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83BDE" w14:textId="77777777" w:rsidR="00490634" w:rsidRPr="0093002B" w:rsidRDefault="00490634" w:rsidP="00A0550E">
      <w:pPr>
        <w:pStyle w:val="BodyText"/>
        <w:spacing w:after="0"/>
        <w:ind w:right="-7" w:firstLine="567"/>
        <w:contextualSpacing/>
        <w:jc w:val="right"/>
        <w:rPr>
          <w:rFonts w:ascii="GHEA Grapalat" w:hAnsi="GHEA Grapalat" w:cs="Sylfaen"/>
          <w:i/>
          <w:sz w:val="18"/>
        </w:rPr>
      </w:pPr>
      <w:r w:rsidRPr="0093002B">
        <w:rPr>
          <w:rFonts w:ascii="GHEA Grapalat" w:hAnsi="GHEA Grapalat" w:cs="Sylfaen"/>
          <w:i/>
          <w:sz w:val="18"/>
        </w:rPr>
        <w:t xml:space="preserve">                                                                                            </w:t>
      </w:r>
    </w:p>
    <w:p w14:paraId="504D6E18" w14:textId="77777777" w:rsidR="00490634" w:rsidRDefault="00490634" w:rsidP="00A0550E">
      <w:pPr>
        <w:pStyle w:val="BodyText"/>
        <w:spacing w:after="0"/>
        <w:ind w:right="-7" w:firstLine="567"/>
        <w:jc w:val="right"/>
        <w:rPr>
          <w:rFonts w:ascii="GHEA Grapalat" w:hAnsi="GHEA Grapalat" w:cs="Sylfaen"/>
          <w:i/>
          <w:sz w:val="18"/>
        </w:rPr>
      </w:pPr>
      <w:r>
        <w:rPr>
          <w:rFonts w:ascii="GHEA Grapalat" w:hAnsi="GHEA Grapalat" w:cs="Sylfaen"/>
          <w:i/>
          <w:sz w:val="18"/>
        </w:rPr>
        <w:t xml:space="preserve">                                                                                            </w:t>
      </w:r>
    </w:p>
    <w:p w14:paraId="47CE54E1" w14:textId="77777777" w:rsidR="00490634" w:rsidRPr="0093002B" w:rsidRDefault="00490634" w:rsidP="00A0550E">
      <w:pPr>
        <w:pStyle w:val="BodyTextIndent"/>
        <w:spacing w:line="240" w:lineRule="auto"/>
        <w:jc w:val="center"/>
        <w:rPr>
          <w:rFonts w:ascii="GHEA Grapalat" w:hAnsi="GHEA Grapalat"/>
          <w:i w:val="0"/>
          <w:lang w:val="af-ZA"/>
        </w:rPr>
      </w:pPr>
    </w:p>
    <w:p w14:paraId="776397B7" w14:textId="77777777" w:rsidR="00757C98" w:rsidRPr="005E1F72" w:rsidRDefault="00757C98" w:rsidP="00757C98">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42C044FC" w14:textId="77777777" w:rsidR="00757C98" w:rsidRPr="005E1F72" w:rsidRDefault="00757C98" w:rsidP="00757C98">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Pr="005E1F72">
        <w:rPr>
          <w:rFonts w:ascii="GHEA Grapalat" w:hAnsi="GHEA Grapalat"/>
          <w:i w:val="0"/>
          <w:lang w:val="af-ZA"/>
        </w:rPr>
        <w:t>Ի ՄԱՍԻՆ</w:t>
      </w:r>
      <w:r>
        <w:rPr>
          <w:rFonts w:ascii="GHEA Grapalat" w:hAnsi="GHEA Grapalat"/>
          <w:i w:val="0"/>
          <w:lang w:val="af-ZA"/>
        </w:rPr>
        <w:t>*</w:t>
      </w:r>
    </w:p>
    <w:p w14:paraId="65235AFA" w14:textId="77777777" w:rsidR="00757C98" w:rsidRPr="005E1F72" w:rsidRDefault="00757C98" w:rsidP="00757C98">
      <w:pPr>
        <w:pStyle w:val="BodyTextIndent"/>
        <w:spacing w:line="240" w:lineRule="auto"/>
        <w:jc w:val="center"/>
        <w:rPr>
          <w:rFonts w:ascii="GHEA Grapalat" w:hAnsi="GHEA Grapalat"/>
          <w:i w:val="0"/>
          <w:lang w:val="af-ZA"/>
        </w:rPr>
      </w:pPr>
    </w:p>
    <w:p w14:paraId="18660416" w14:textId="77777777" w:rsidR="00757C98" w:rsidRPr="005E1F72" w:rsidRDefault="00757C98" w:rsidP="00757C98">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1CB77C9D" w14:textId="0073A3FD" w:rsidR="00757C98" w:rsidRDefault="00757C98" w:rsidP="00757C98">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Pr>
          <w:rFonts w:ascii="GHEA Grapalat" w:hAnsi="GHEA Grapalat"/>
          <w:i w:val="0"/>
          <w:lang w:val="af-ZA"/>
        </w:rPr>
        <w:t>25</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Pr>
          <w:rFonts w:ascii="GHEA Grapalat" w:hAnsi="GHEA Grapalat"/>
          <w:i w:val="0"/>
          <w:lang w:val="af-ZA"/>
        </w:rPr>
        <w:t>հոկտեմբերի</w:t>
      </w:r>
      <w:r w:rsidRPr="00F60778">
        <w:rPr>
          <w:rFonts w:ascii="GHEA Grapalat" w:hAnsi="GHEA Grapalat"/>
          <w:i w:val="0"/>
          <w:lang w:val="af-ZA"/>
        </w:rPr>
        <w:t xml:space="preserve"> </w:t>
      </w:r>
      <w:r w:rsidRPr="005E1F72">
        <w:rPr>
          <w:rFonts w:ascii="GHEA Grapalat" w:hAnsi="GHEA Grapalat"/>
          <w:i w:val="0"/>
          <w:lang w:val="af-ZA"/>
        </w:rPr>
        <w:t>«</w:t>
      </w:r>
      <w:r w:rsidR="00DA6DF9">
        <w:rPr>
          <w:rFonts w:ascii="GHEA Grapalat" w:hAnsi="GHEA Grapalat"/>
          <w:i w:val="0"/>
          <w:lang w:val="af-ZA"/>
        </w:rPr>
        <w:t>24</w:t>
      </w:r>
      <w:r w:rsidRPr="005E1F72">
        <w:rPr>
          <w:rFonts w:ascii="GHEA Grapalat" w:hAnsi="GHEA Grapalat"/>
          <w:i w:val="0"/>
          <w:lang w:val="af-ZA"/>
        </w:rPr>
        <w:t xml:space="preserve">» որոշմամբ </w:t>
      </w:r>
    </w:p>
    <w:p w14:paraId="4634447D" w14:textId="77777777" w:rsidR="00757C98" w:rsidRDefault="00757C98" w:rsidP="00757C98">
      <w:pPr>
        <w:pStyle w:val="BodyTextIndent"/>
        <w:spacing w:line="240" w:lineRule="auto"/>
        <w:jc w:val="center"/>
        <w:rPr>
          <w:rFonts w:ascii="GHEA Grapalat" w:hAnsi="GHEA Grapalat"/>
          <w:i w:val="0"/>
          <w:lang w:val="af-ZA"/>
        </w:rPr>
      </w:pPr>
    </w:p>
    <w:p w14:paraId="5E3444C1" w14:textId="77777777" w:rsidR="00757C98" w:rsidRPr="00844CF8" w:rsidRDefault="00757C98" w:rsidP="00757C98">
      <w:pPr>
        <w:pStyle w:val="BodyTextIndent"/>
        <w:spacing w:line="240" w:lineRule="auto"/>
        <w:jc w:val="center"/>
        <w:rPr>
          <w:rFonts w:ascii="GHEA Grapalat" w:hAnsi="GHEA Grapalat"/>
          <w:b/>
          <w:i w:val="0"/>
          <w:iCs/>
          <w:lang w:val="af-ZA"/>
        </w:rPr>
      </w:pPr>
      <w:r w:rsidRPr="00496E43">
        <w:rPr>
          <w:rFonts w:ascii="GHEA Grapalat" w:hAnsi="GHEA Grapalat" w:cs="Arial"/>
          <w:b/>
          <w:i w:val="0"/>
          <w:iCs/>
          <w:lang w:val="hy-AM"/>
        </w:rPr>
        <w:t xml:space="preserve">Գնման ընթացակարգը կազմակերպված է </w:t>
      </w:r>
      <w:r w:rsidRPr="00496E43">
        <w:rPr>
          <w:rFonts w:ascii="GHEA Grapalat" w:hAnsi="GHEA Grapalat"/>
          <w:b/>
          <w:i w:val="0"/>
          <w:iCs/>
          <w:lang w:val="hy-AM"/>
        </w:rPr>
        <w:t>Օ</w:t>
      </w:r>
      <w:proofErr w:type="spellStart"/>
      <w:r w:rsidRPr="00496E43">
        <w:rPr>
          <w:rFonts w:ascii="GHEA Grapalat" w:hAnsi="GHEA Grapalat"/>
          <w:b/>
          <w:i w:val="0"/>
          <w:iCs/>
        </w:rPr>
        <w:t>րենքի</w:t>
      </w:r>
      <w:proofErr w:type="spellEnd"/>
      <w:r w:rsidRPr="00496E43">
        <w:rPr>
          <w:rFonts w:ascii="GHEA Grapalat" w:hAnsi="GHEA Grapalat"/>
          <w:b/>
          <w:i w:val="0"/>
          <w:iCs/>
          <w:lang w:val="af-ZA"/>
        </w:rPr>
        <w:t xml:space="preserve"> 15-</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հոդվածի</w:t>
      </w:r>
      <w:proofErr w:type="spellEnd"/>
      <w:r w:rsidRPr="00496E43">
        <w:rPr>
          <w:rFonts w:ascii="GHEA Grapalat" w:hAnsi="GHEA Grapalat"/>
          <w:b/>
          <w:i w:val="0"/>
          <w:iCs/>
          <w:lang w:val="af-ZA"/>
        </w:rPr>
        <w:t xml:space="preserve"> 6-</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մասի</w:t>
      </w:r>
      <w:proofErr w:type="spellEnd"/>
      <w:r w:rsidRPr="00496E43">
        <w:rPr>
          <w:rFonts w:ascii="GHEA Grapalat" w:hAnsi="GHEA Grapalat"/>
          <w:b/>
          <w:i w:val="0"/>
          <w:iCs/>
          <w:lang w:val="af-ZA"/>
        </w:rPr>
        <w:t xml:space="preserve"> 2-</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կետի</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հիման</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վրա</w:t>
      </w:r>
      <w:proofErr w:type="spellEnd"/>
    </w:p>
    <w:p w14:paraId="163E75AF" w14:textId="77777777" w:rsidR="00757C98" w:rsidRDefault="00757C98" w:rsidP="00757C98">
      <w:pPr>
        <w:pStyle w:val="BodyTextIndent"/>
        <w:spacing w:line="240" w:lineRule="auto"/>
        <w:jc w:val="center"/>
        <w:rPr>
          <w:rFonts w:ascii="GHEA Grapalat" w:hAnsi="GHEA Grapalat"/>
          <w:i w:val="0"/>
          <w:lang w:val="af-ZA"/>
        </w:rPr>
      </w:pPr>
    </w:p>
    <w:p w14:paraId="75357EAE" w14:textId="5AFB84D5" w:rsidR="00757C98" w:rsidRPr="005E1F72" w:rsidRDefault="00757C98" w:rsidP="00757C98">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ԵՔ-ԲՄԱՇՁԲ-25/44</w:t>
      </w:r>
      <w:r w:rsidRPr="005E1F72">
        <w:rPr>
          <w:rFonts w:ascii="GHEA Grapalat" w:hAnsi="GHEA Grapalat"/>
          <w:i w:val="0"/>
          <w:u w:val="single"/>
          <w:lang w:val="af-ZA"/>
        </w:rPr>
        <w:t xml:space="preserve">        </w:t>
      </w:r>
    </w:p>
    <w:p w14:paraId="2049DDB0" w14:textId="77777777" w:rsidR="00757C98" w:rsidRPr="005E1F72" w:rsidRDefault="00757C98" w:rsidP="00757C98">
      <w:pPr>
        <w:pStyle w:val="BodyTextIndent"/>
        <w:spacing w:line="240" w:lineRule="auto"/>
        <w:rPr>
          <w:rFonts w:ascii="GHEA Grapalat" w:hAnsi="GHEA Grapalat"/>
          <w:i w:val="0"/>
          <w:lang w:val="af-ZA"/>
        </w:rPr>
      </w:pPr>
    </w:p>
    <w:p w14:paraId="4CCA61CF" w14:textId="77777777" w:rsidR="00757C98" w:rsidRPr="005E1F72" w:rsidRDefault="00757C98" w:rsidP="00504AB6">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Pr="00504AB6">
        <w:rPr>
          <w:rFonts w:ascii="GHEA Grapalat" w:hAnsi="GHEA Grapalat"/>
          <w:i w:val="0"/>
          <w:lang w:val="af-ZA"/>
        </w:rPr>
        <w:t xml:space="preserve">         </w:t>
      </w:r>
      <w:r w:rsidRPr="00F34769">
        <w:rPr>
          <w:rFonts w:ascii="GHEA Grapalat" w:hAnsi="GHEA Grapalat"/>
          <w:i w:val="0"/>
          <w:lang w:val="af-ZA"/>
        </w:rPr>
        <w:t xml:space="preserve">Պատվիրատուն` </w:t>
      </w:r>
      <w:r w:rsidRPr="00504AB6">
        <w:rPr>
          <w:rFonts w:ascii="GHEA Grapalat" w:hAnsi="GHEA Grapalat"/>
          <w:i w:val="0"/>
          <w:lang w:val="af-ZA"/>
        </w:rPr>
        <w:t>Երևանի քաղաքապետարանը,</w:t>
      </w:r>
      <w:r w:rsidRPr="00F34769">
        <w:rPr>
          <w:rFonts w:ascii="GHEA Grapalat" w:hAnsi="GHEA Grapalat"/>
          <w:i w:val="0"/>
          <w:lang w:val="af-ZA"/>
        </w:rPr>
        <w:t xml:space="preserve"> որը գտնվում է</w:t>
      </w:r>
      <w:r w:rsidRPr="00504AB6">
        <w:rPr>
          <w:rFonts w:ascii="GHEA Grapalat" w:hAnsi="GHEA Grapalat"/>
          <w:i w:val="0"/>
          <w:lang w:val="af-ZA"/>
        </w:rPr>
        <w:t xml:space="preserve"> ք.</w:t>
      </w:r>
      <w:r w:rsidRPr="00AA415C">
        <w:rPr>
          <w:rFonts w:ascii="GHEA Grapalat" w:hAnsi="GHEA Grapalat"/>
          <w:i w:val="0"/>
          <w:lang w:val="af-ZA"/>
        </w:rPr>
        <w:t xml:space="preserve"> </w:t>
      </w:r>
      <w:r w:rsidRPr="00504AB6">
        <w:rPr>
          <w:rFonts w:ascii="GHEA Grapalat" w:hAnsi="GHEA Grapalat"/>
          <w:i w:val="0"/>
          <w:lang w:val="af-ZA"/>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Pr>
          <w:rFonts w:ascii="GHEA Grapalat" w:hAnsi="GHEA Grapalat"/>
          <w:i w:val="0"/>
          <w:lang w:val="af-ZA"/>
        </w:rPr>
        <w:t>բաց մրցույթ</w:t>
      </w:r>
      <w:r w:rsidRPr="005E1F72">
        <w:rPr>
          <w:rFonts w:ascii="GHEA Grapalat" w:hAnsi="GHEA Grapalat"/>
          <w:i w:val="0"/>
          <w:lang w:val="af-ZA"/>
        </w:rPr>
        <w:t>, որն իրականացվում է մեկ փուլով` էլեկտրոնային գնումների Armeps (</w:t>
      </w:r>
      <w:r>
        <w:fldChar w:fldCharType="begin"/>
      </w:r>
      <w:r w:rsidRPr="007D14F4">
        <w:rPr>
          <w:lang w:val="af-ZA"/>
        </w:rPr>
        <w:instrText>HYPERLINK "http://www.armeps.am"</w:instrText>
      </w:r>
      <w:r>
        <w:fldChar w:fldCharType="separate"/>
      </w:r>
      <w:r w:rsidRPr="005E1F72">
        <w:rPr>
          <w:rFonts w:ascii="GHEA Grapalat" w:hAnsi="GHEA Grapalat"/>
          <w:i w:val="0"/>
          <w:lang w:val="af-ZA"/>
        </w:rPr>
        <w:t>www.armeps.am</w:t>
      </w:r>
      <w:r>
        <w:fldChar w:fldCharType="end"/>
      </w:r>
      <w:r w:rsidRPr="005E1F72">
        <w:rPr>
          <w:rFonts w:ascii="GHEA Grapalat" w:hAnsi="GHEA Grapalat"/>
          <w:i w:val="0"/>
          <w:lang w:val="af-ZA"/>
        </w:rPr>
        <w:t>) համակարգի միջոցով:</w:t>
      </w:r>
    </w:p>
    <w:p w14:paraId="0B1716DF" w14:textId="050B25A1" w:rsidR="00757C98" w:rsidRPr="00504AB6" w:rsidRDefault="00757C98" w:rsidP="00504AB6">
      <w:pPr>
        <w:jc w:val="both"/>
        <w:rPr>
          <w:rFonts w:ascii="GHEA Grapalat" w:hAnsi="GHEA Grapalat"/>
          <w:sz w:val="20"/>
          <w:szCs w:val="20"/>
          <w:lang w:val="af-ZA"/>
        </w:rPr>
      </w:pPr>
      <w:r w:rsidRPr="00504AB6">
        <w:rPr>
          <w:rFonts w:ascii="GHEA Grapalat" w:hAnsi="GHEA Grapalat"/>
          <w:sz w:val="20"/>
          <w:szCs w:val="20"/>
          <w:lang w:val="af-ZA"/>
        </w:rPr>
        <w:tab/>
      </w:r>
      <w:bookmarkStart w:id="0" w:name="_Hlk23167417"/>
      <w:r w:rsidRPr="00504AB6">
        <w:rPr>
          <w:rFonts w:ascii="GHEA Grapalat" w:hAnsi="GHEA Grapalat"/>
          <w:sz w:val="20"/>
          <w:szCs w:val="20"/>
          <w:lang w:val="af-ZA"/>
        </w:rPr>
        <w:t>Սույն ընթացակարգի</w:t>
      </w:r>
      <w:bookmarkEnd w:id="0"/>
      <w:r w:rsidRPr="00504AB6">
        <w:rPr>
          <w:rFonts w:ascii="GHEA Grapalat" w:hAnsi="GHEA Grapalat"/>
          <w:sz w:val="20"/>
          <w:szCs w:val="20"/>
          <w:lang w:val="af-ZA"/>
        </w:rPr>
        <w:t xml:space="preserve"> արդյունքում ընտրված մասնակցին սահմանված կարգով կառաջարկվի կնքել </w:t>
      </w:r>
      <w:r w:rsidR="00504AB6" w:rsidRPr="00504AB6">
        <w:rPr>
          <w:rFonts w:ascii="GHEA Grapalat" w:hAnsi="GHEA Grapalat"/>
          <w:b/>
          <w:bCs/>
          <w:sz w:val="20"/>
          <w:szCs w:val="20"/>
          <w:lang w:val="af-ZA"/>
        </w:rPr>
        <w:t>Երևան քաղաքի Կենտրոն վարչական շրջանի  Վարդանանց 5Ա հասցեի բակային ֆուտբոլի դաշտի հիմնանորոգման աշխատանքներ</w:t>
      </w:r>
      <w:r w:rsidRPr="00504AB6">
        <w:rPr>
          <w:rFonts w:ascii="GHEA Grapalat" w:hAnsi="GHEA Grapalat"/>
          <w:b/>
          <w:bCs/>
          <w:sz w:val="20"/>
          <w:szCs w:val="20"/>
          <w:lang w:val="af-ZA"/>
        </w:rPr>
        <w:t>ի</w:t>
      </w:r>
      <w:r w:rsidRPr="00504AB6">
        <w:rPr>
          <w:rFonts w:ascii="GHEA Grapalat" w:hAnsi="GHEA Grapalat"/>
          <w:sz w:val="20"/>
          <w:szCs w:val="20"/>
          <w:lang w:val="af-ZA"/>
        </w:rPr>
        <w:t xml:space="preserve"> կատարման պայմանագիր (այսուհետ` պայմանագիր)։ </w:t>
      </w:r>
    </w:p>
    <w:p w14:paraId="129BB2C1" w14:textId="77777777" w:rsidR="00490634" w:rsidRPr="0093002B" w:rsidRDefault="00490634" w:rsidP="00A0550E">
      <w:pPr>
        <w:pStyle w:val="BodyTextIndent"/>
        <w:spacing w:line="240" w:lineRule="auto"/>
        <w:ind w:firstLine="0"/>
        <w:rPr>
          <w:rFonts w:ascii="GHEA Grapalat" w:hAnsi="GHEA Grapalat"/>
          <w:i w:val="0"/>
          <w:lang w:val="af-ZA"/>
        </w:rPr>
      </w:pPr>
      <w:r w:rsidRPr="0093002B">
        <w:rPr>
          <w:rFonts w:ascii="GHEA Grapalat" w:hAnsi="GHEA Grapalat"/>
          <w:i w:val="0"/>
          <w:sz w:val="16"/>
          <w:szCs w:val="16"/>
          <w:lang w:val="af-ZA"/>
        </w:rPr>
        <w:t xml:space="preserve">                   </w:t>
      </w:r>
      <w:r w:rsidRPr="0093002B">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A2546E3" w14:textId="77777777" w:rsidR="00490634" w:rsidRPr="0093002B" w:rsidRDefault="00490634" w:rsidP="00A0550E">
      <w:pPr>
        <w:ind w:firstLine="720"/>
        <w:jc w:val="both"/>
        <w:rPr>
          <w:rFonts w:ascii="GHEA Grapalat" w:hAnsi="GHEA Grapalat"/>
          <w:sz w:val="20"/>
          <w:szCs w:val="20"/>
          <w:lang w:val="af-ZA"/>
        </w:rPr>
      </w:pPr>
      <w:r w:rsidRPr="0093002B">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31D7C30" w14:textId="77777777" w:rsidR="00490634" w:rsidRPr="0093002B" w:rsidRDefault="00490634" w:rsidP="00A0550E">
      <w:pPr>
        <w:pStyle w:val="BodyTextIndent"/>
        <w:spacing w:line="240" w:lineRule="auto"/>
        <w:rPr>
          <w:rFonts w:ascii="GHEA Grapalat" w:hAnsi="GHEA Grapalat"/>
          <w:i w:val="0"/>
          <w:lang w:val="af-ZA"/>
        </w:rPr>
      </w:pPr>
      <w:r w:rsidRPr="0093002B">
        <w:rPr>
          <w:rFonts w:ascii="GHEA Grapalat" w:hAnsi="GHEA Grapalat"/>
          <w:i w:val="0"/>
          <w:lang w:val="af-ZA"/>
        </w:rPr>
        <w:t xml:space="preserve">Ընտրված մասնակիցը որոշվում է </w:t>
      </w:r>
      <w:bookmarkStart w:id="1" w:name="_Hlk23167512"/>
      <w:r w:rsidRPr="0093002B">
        <w:rPr>
          <w:rFonts w:ascii="GHEA Grapalat" w:hAnsi="GHEA Grapalat"/>
          <w:i w:val="0"/>
          <w:lang w:val="af-ZA"/>
        </w:rPr>
        <w:t xml:space="preserve">ոչ գնային պայմաններով բավարար գնահատված </w:t>
      </w:r>
      <w:bookmarkEnd w:id="1"/>
      <w:r w:rsidRPr="0093002B">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D31EB85" w14:textId="77777777" w:rsidR="00490634" w:rsidRPr="0093002B" w:rsidRDefault="00490634" w:rsidP="00A0550E">
      <w:pPr>
        <w:pStyle w:val="BodyTextIndent"/>
        <w:spacing w:line="240" w:lineRule="auto"/>
        <w:rPr>
          <w:rFonts w:ascii="GHEA Grapalat" w:hAnsi="GHEA Grapalat"/>
          <w:i w:val="0"/>
          <w:lang w:val="af-ZA"/>
        </w:rPr>
      </w:pPr>
      <w:r w:rsidRPr="0093002B">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93002B">
        <w:rPr>
          <w:rStyle w:val="FootnoteReference"/>
          <w:rFonts w:ascii="GHEA Grapalat" w:hAnsi="GHEA Grapalat"/>
          <w:i w:val="0"/>
          <w:lang w:val="af-ZA"/>
        </w:rPr>
        <w:footnoteReference w:id="1"/>
      </w:r>
    </w:p>
    <w:p w14:paraId="1F251BFF" w14:textId="77777777" w:rsidR="00490634" w:rsidRPr="0093002B" w:rsidRDefault="00490634" w:rsidP="00A0550E">
      <w:pPr>
        <w:pStyle w:val="BodyTextIndent"/>
        <w:spacing w:line="240" w:lineRule="auto"/>
        <w:rPr>
          <w:rFonts w:ascii="GHEA Grapalat" w:hAnsi="GHEA Grapalat"/>
          <w:i w:val="0"/>
          <w:lang w:val="af-ZA"/>
        </w:rPr>
      </w:pPr>
      <w:r w:rsidRPr="0093002B">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CA4A135" w14:textId="1EE2EF20" w:rsidR="00504AB6" w:rsidRPr="005E1F72" w:rsidRDefault="00504AB6" w:rsidP="00504AB6">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7D14F4">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 xml:space="preserve">մինչև 2025 թվականի </w:t>
      </w:r>
      <w:r w:rsidR="00924AB7">
        <w:rPr>
          <w:rFonts w:ascii="GHEA Grapalat" w:hAnsi="GHEA Grapalat"/>
          <w:b/>
          <w:i w:val="0"/>
          <w:lang w:val="af-ZA"/>
        </w:rPr>
        <w:t>նոյեմբերի</w:t>
      </w:r>
      <w:r>
        <w:rPr>
          <w:rFonts w:ascii="GHEA Grapalat" w:hAnsi="GHEA Grapalat"/>
          <w:b/>
          <w:i w:val="0"/>
          <w:lang w:val="af-ZA"/>
        </w:rPr>
        <w:t xml:space="preserve"> </w:t>
      </w:r>
      <w:r w:rsidR="00DA6DF9">
        <w:rPr>
          <w:rFonts w:ascii="GHEA Grapalat" w:hAnsi="GHEA Grapalat"/>
          <w:b/>
          <w:i w:val="0"/>
          <w:lang w:val="af-ZA"/>
        </w:rPr>
        <w:t>27</w:t>
      </w:r>
      <w:r w:rsidRPr="0018744E">
        <w:rPr>
          <w:rFonts w:ascii="GHEA Grapalat" w:hAnsi="GHEA Grapalat"/>
          <w:b/>
          <w:i w:val="0"/>
          <w:lang w:val="hy-AM"/>
        </w:rPr>
        <w:t xml:space="preserve">-ը, ժամը </w:t>
      </w:r>
      <w:r>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72C93CA0" w14:textId="55123143" w:rsidR="00504AB6" w:rsidRPr="005E1F72" w:rsidRDefault="00504AB6" w:rsidP="00504AB6">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2025 թվականի </w:t>
      </w:r>
      <w:r w:rsidR="00924AB7">
        <w:rPr>
          <w:rFonts w:ascii="GHEA Grapalat" w:hAnsi="GHEA Grapalat"/>
          <w:b/>
          <w:i w:val="0"/>
          <w:lang w:val="af-ZA"/>
        </w:rPr>
        <w:t>նոյեմբերի</w:t>
      </w:r>
      <w:r>
        <w:rPr>
          <w:rFonts w:ascii="GHEA Grapalat" w:hAnsi="GHEA Grapalat"/>
          <w:b/>
          <w:i w:val="0"/>
          <w:lang w:val="af-ZA"/>
        </w:rPr>
        <w:t xml:space="preserve"> </w:t>
      </w:r>
      <w:r w:rsidR="00DA6DF9">
        <w:rPr>
          <w:rFonts w:ascii="GHEA Grapalat" w:hAnsi="GHEA Grapalat"/>
          <w:b/>
          <w:i w:val="0"/>
          <w:lang w:val="af-ZA"/>
        </w:rPr>
        <w:t>27</w:t>
      </w:r>
      <w:r w:rsidRPr="0018744E">
        <w:rPr>
          <w:rFonts w:ascii="GHEA Grapalat" w:hAnsi="GHEA Grapalat"/>
          <w:b/>
          <w:i w:val="0"/>
          <w:lang w:val="hy-AM"/>
        </w:rPr>
        <w:t xml:space="preserve">-ը, ժամը </w:t>
      </w:r>
      <w:r>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D27C62E" w14:textId="77777777" w:rsidR="00504AB6" w:rsidRPr="004B72E3" w:rsidRDefault="00504AB6" w:rsidP="00504AB6">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679D54EA" w14:textId="77777777" w:rsidR="00504AB6" w:rsidRPr="00F34769" w:rsidRDefault="00504AB6" w:rsidP="00504AB6">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Pr>
          <w:rFonts w:ascii="GHEA Grapalat" w:hAnsi="GHEA Grapalat"/>
          <w:i w:val="0"/>
          <w:lang w:val="hy-AM"/>
        </w:rPr>
        <w:t>Գոռ Մուրադյանին</w:t>
      </w:r>
      <w:r w:rsidRPr="00F34769">
        <w:rPr>
          <w:rFonts w:ascii="GHEA Grapalat" w:hAnsi="GHEA Grapalat"/>
          <w:i w:val="0"/>
          <w:lang w:val="af-ZA"/>
        </w:rPr>
        <w:t>։</w:t>
      </w:r>
    </w:p>
    <w:p w14:paraId="19CF84BB" w14:textId="5A1EBA89" w:rsidR="00504AB6" w:rsidRPr="00F34769" w:rsidRDefault="00504AB6" w:rsidP="00504AB6">
      <w:pPr>
        <w:pStyle w:val="BodyTextIndent"/>
        <w:spacing w:line="240" w:lineRule="auto"/>
        <w:ind w:firstLine="0"/>
        <w:jc w:val="left"/>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Pr>
          <w:rFonts w:ascii="GHEA Grapalat" w:hAnsi="GHEA Grapalat"/>
          <w:i w:val="0"/>
          <w:lang w:val="hy-AM"/>
        </w:rPr>
        <w:t>373</w:t>
      </w:r>
      <w:r w:rsidRPr="00F34769">
        <w:rPr>
          <w:rFonts w:ascii="GHEA Grapalat" w:hAnsi="GHEA Grapalat"/>
          <w:i w:val="0"/>
          <w:lang w:val="af-ZA"/>
        </w:rPr>
        <w:t>։</w:t>
      </w:r>
    </w:p>
    <w:p w14:paraId="4923A6BE" w14:textId="2FCFC180" w:rsidR="00504AB6" w:rsidRPr="007D7CDD" w:rsidRDefault="00504AB6" w:rsidP="00504AB6">
      <w:pPr>
        <w:pStyle w:val="BodyTextIndent"/>
        <w:spacing w:line="240" w:lineRule="auto"/>
        <w:ind w:firstLine="0"/>
        <w:jc w:val="left"/>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Pr>
          <w:rFonts w:ascii="GHEA Grapalat" w:hAnsi="GHEA Grapalat"/>
          <w:b/>
          <w:i w:val="0"/>
          <w:lang w:val="af-ZA"/>
        </w:rPr>
        <w:t>gor.muradyan@yerevan.am</w:t>
      </w:r>
      <w:r w:rsidRPr="007D7CDD">
        <w:rPr>
          <w:rFonts w:ascii="GHEA Grapalat" w:hAnsi="GHEA Grapalat"/>
          <w:b/>
          <w:i w:val="0"/>
          <w:lang w:val="af-ZA"/>
        </w:rPr>
        <w:t>։</w:t>
      </w:r>
    </w:p>
    <w:p w14:paraId="77C09253" w14:textId="506C80DB" w:rsidR="00504AB6" w:rsidRPr="00F34769" w:rsidRDefault="00504AB6" w:rsidP="00504AB6">
      <w:pPr>
        <w:pStyle w:val="BodyTextIndent"/>
        <w:spacing w:line="240" w:lineRule="auto"/>
        <w:ind w:firstLine="0"/>
        <w:jc w:val="left"/>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1BA690C" w14:textId="77777777" w:rsidR="00504AB6" w:rsidRPr="005E1F72" w:rsidRDefault="00504AB6" w:rsidP="00504AB6">
      <w:pPr>
        <w:pStyle w:val="BodyTextIndent"/>
        <w:spacing w:line="240" w:lineRule="auto"/>
        <w:ind w:firstLine="0"/>
        <w:jc w:val="left"/>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165D5556" w14:textId="77777777" w:rsidR="00490634" w:rsidRPr="0093002B" w:rsidRDefault="00490634" w:rsidP="00A0550E">
      <w:pPr>
        <w:pStyle w:val="BodyTextIndent"/>
        <w:spacing w:line="240" w:lineRule="auto"/>
        <w:ind w:left="1404"/>
        <w:rPr>
          <w:rFonts w:ascii="GHEA Grapalat" w:hAnsi="GHEA Grapalat"/>
          <w:i w:val="0"/>
          <w:lang w:val="af-ZA"/>
        </w:rPr>
      </w:pPr>
    </w:p>
    <w:p w14:paraId="159F770C" w14:textId="77777777" w:rsidR="00490634" w:rsidRPr="0093002B" w:rsidRDefault="00490634" w:rsidP="00A0550E">
      <w:pPr>
        <w:pStyle w:val="BodyTextIndent"/>
        <w:spacing w:line="240" w:lineRule="auto"/>
        <w:ind w:left="1404"/>
        <w:rPr>
          <w:rFonts w:ascii="GHEA Grapalat" w:hAnsi="GHEA Grapalat"/>
          <w:i w:val="0"/>
          <w:lang w:val="af-ZA"/>
        </w:rPr>
      </w:pPr>
    </w:p>
    <w:p w14:paraId="21A6C0AF" w14:textId="77777777" w:rsidR="00490634" w:rsidRPr="0093002B" w:rsidRDefault="00490634" w:rsidP="00A0550E">
      <w:pPr>
        <w:pStyle w:val="BodyText"/>
        <w:spacing w:after="0"/>
        <w:ind w:right="-7" w:firstLine="567"/>
        <w:jc w:val="right"/>
        <w:rPr>
          <w:rFonts w:ascii="GHEA Grapalat" w:hAnsi="GHEA Grapalat" w:cs="Sylfaen"/>
          <w:i/>
          <w:sz w:val="22"/>
          <w:lang w:val="af-ZA"/>
        </w:rPr>
      </w:pPr>
    </w:p>
    <w:p w14:paraId="153AAB54" w14:textId="77777777" w:rsidR="00490634" w:rsidRPr="0093002B" w:rsidRDefault="00490634" w:rsidP="00A0550E">
      <w:pPr>
        <w:pStyle w:val="BodyText"/>
        <w:spacing w:after="0"/>
        <w:ind w:right="-7" w:firstLine="567"/>
        <w:jc w:val="right"/>
        <w:rPr>
          <w:rFonts w:ascii="GHEA Grapalat" w:hAnsi="GHEA Grapalat" w:cs="Sylfaen"/>
          <w:i/>
          <w:sz w:val="22"/>
          <w:lang w:val="af-ZA"/>
        </w:rPr>
      </w:pPr>
    </w:p>
    <w:p w14:paraId="06CB805F" w14:textId="77777777" w:rsidR="00490634" w:rsidRPr="0093002B" w:rsidRDefault="00490634" w:rsidP="00A0550E">
      <w:pPr>
        <w:pStyle w:val="BodyText"/>
        <w:spacing w:after="0"/>
        <w:ind w:right="-7" w:firstLine="567"/>
        <w:jc w:val="right"/>
        <w:rPr>
          <w:rFonts w:ascii="GHEA Grapalat" w:hAnsi="GHEA Grapalat" w:cs="Sylfaen"/>
          <w:i/>
          <w:sz w:val="22"/>
          <w:lang w:val="af-ZA"/>
        </w:rPr>
      </w:pPr>
    </w:p>
    <w:p w14:paraId="48088198" w14:textId="77777777" w:rsidR="00490634" w:rsidRPr="0093002B" w:rsidRDefault="00490634" w:rsidP="00A0550E">
      <w:pPr>
        <w:pStyle w:val="BodyText"/>
        <w:spacing w:after="0"/>
        <w:ind w:right="-7" w:firstLine="567"/>
        <w:jc w:val="right"/>
        <w:rPr>
          <w:rFonts w:ascii="GHEA Grapalat" w:hAnsi="GHEA Grapalat" w:cs="Sylfaen"/>
          <w:i/>
          <w:sz w:val="22"/>
          <w:lang w:val="af-ZA"/>
        </w:rPr>
      </w:pPr>
    </w:p>
    <w:p w14:paraId="09609032" w14:textId="77777777" w:rsidR="00490634" w:rsidRPr="0093002B" w:rsidRDefault="00490634" w:rsidP="00A0550E">
      <w:pPr>
        <w:pStyle w:val="BodyText"/>
        <w:spacing w:after="0"/>
        <w:ind w:right="-7" w:firstLine="567"/>
        <w:jc w:val="right"/>
        <w:rPr>
          <w:rFonts w:ascii="GHEA Grapalat" w:hAnsi="GHEA Grapalat" w:cs="Sylfaen"/>
          <w:i/>
          <w:sz w:val="22"/>
          <w:lang w:val="af-ZA"/>
        </w:rPr>
      </w:pPr>
    </w:p>
    <w:p w14:paraId="588877D3" w14:textId="77777777" w:rsidR="00490634" w:rsidRPr="0093002B" w:rsidRDefault="00490634" w:rsidP="00A0550E">
      <w:pPr>
        <w:pStyle w:val="BodyText"/>
        <w:spacing w:after="0"/>
        <w:ind w:right="-7" w:firstLine="567"/>
        <w:jc w:val="right"/>
        <w:rPr>
          <w:rFonts w:ascii="GHEA Grapalat" w:hAnsi="GHEA Grapalat" w:cs="Sylfaen"/>
          <w:i/>
          <w:sz w:val="22"/>
          <w:lang w:val="af-ZA"/>
        </w:rPr>
      </w:pPr>
    </w:p>
    <w:p w14:paraId="49129D07" w14:textId="77777777" w:rsidR="00490634" w:rsidRPr="0093002B" w:rsidRDefault="00490634" w:rsidP="00A0550E">
      <w:pPr>
        <w:pStyle w:val="BodyText"/>
        <w:spacing w:after="0"/>
        <w:ind w:right="-7" w:firstLine="567"/>
        <w:jc w:val="right"/>
        <w:rPr>
          <w:rFonts w:ascii="GHEA Grapalat" w:hAnsi="GHEA Grapalat" w:cs="Sylfaen"/>
          <w:i/>
          <w:sz w:val="22"/>
          <w:lang w:val="af-ZA"/>
        </w:rPr>
      </w:pPr>
    </w:p>
    <w:p w14:paraId="79E6D970" w14:textId="77777777" w:rsidR="00490634" w:rsidRPr="0093002B" w:rsidRDefault="00490634" w:rsidP="00A0550E">
      <w:pPr>
        <w:pStyle w:val="BodyText"/>
        <w:spacing w:after="0"/>
        <w:ind w:right="-7" w:firstLine="567"/>
        <w:jc w:val="right"/>
        <w:rPr>
          <w:rFonts w:ascii="GHEA Grapalat" w:hAnsi="GHEA Grapalat" w:cs="Sylfaen"/>
          <w:i/>
          <w:sz w:val="22"/>
          <w:lang w:val="af-ZA"/>
        </w:rPr>
      </w:pPr>
    </w:p>
    <w:p w14:paraId="1E379CA6" w14:textId="77777777" w:rsidR="0008655A" w:rsidRPr="0007287D" w:rsidRDefault="0008655A" w:rsidP="0008655A">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6815895" w14:textId="3072E9FA" w:rsidR="0008655A" w:rsidRPr="0007287D" w:rsidRDefault="0008655A" w:rsidP="0008655A">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Pr>
          <w:rFonts w:ascii="GHEA Grapalat" w:hAnsi="GHEA Grapalat" w:cs="Sylfaen"/>
          <w:iCs/>
          <w:sz w:val="20"/>
          <w:szCs w:val="20"/>
          <w:lang w:val="af-ZA"/>
        </w:rPr>
        <w:t>ԲՄԱՇՁԲ-25/44</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3B302286" w14:textId="77777777" w:rsidR="0008655A" w:rsidRPr="0007287D" w:rsidRDefault="0008655A" w:rsidP="0008655A">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բաց</w:t>
      </w:r>
      <w:proofErr w:type="spellEnd"/>
      <w:r w:rsidRPr="008D2826">
        <w:rPr>
          <w:rFonts w:ascii="GHEA Grapalat" w:hAnsi="GHEA Grapalat" w:cs="Sylfaen"/>
          <w:iCs/>
          <w:sz w:val="20"/>
          <w:szCs w:val="20"/>
          <w:lang w:val="af-ZA"/>
        </w:rPr>
        <w:t xml:space="preserve"> </w:t>
      </w:r>
      <w:proofErr w:type="spellStart"/>
      <w:r>
        <w:rPr>
          <w:rFonts w:ascii="GHEA Grapalat" w:hAnsi="GHEA Grapalat" w:cs="Sylfaen"/>
          <w:iCs/>
          <w:sz w:val="20"/>
          <w:szCs w:val="20"/>
        </w:rPr>
        <w:t>մրցույթ</w:t>
      </w:r>
      <w:proofErr w:type="spellEnd"/>
      <w:r w:rsidRPr="0007287D">
        <w:rPr>
          <w:rFonts w:ascii="GHEA Grapalat" w:hAnsi="GHEA Grapalat" w:cs="Times Armenian"/>
          <w:iCs/>
          <w:sz w:val="20"/>
          <w:szCs w:val="20"/>
          <w:lang w:val="af-ZA"/>
        </w:rPr>
        <w:t xml:space="preserve">ի գնահատող </w:t>
      </w:r>
      <w:proofErr w:type="spellStart"/>
      <w:r w:rsidRPr="0007287D">
        <w:rPr>
          <w:rFonts w:ascii="GHEA Grapalat" w:hAnsi="GHEA Grapalat" w:cs="Sylfaen"/>
          <w:iCs/>
          <w:sz w:val="20"/>
          <w:szCs w:val="20"/>
        </w:rPr>
        <w:t>հանձնաժողովի</w:t>
      </w:r>
      <w:proofErr w:type="spellEnd"/>
    </w:p>
    <w:p w14:paraId="40A932B7" w14:textId="26B07744" w:rsidR="0008655A" w:rsidRPr="0007287D" w:rsidRDefault="0008655A" w:rsidP="0008655A">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Pr>
          <w:rFonts w:ascii="GHEA Grapalat" w:hAnsi="GHEA Grapalat" w:cs="Sylfaen"/>
          <w:iCs/>
          <w:sz w:val="20"/>
          <w:szCs w:val="20"/>
          <w:lang w:val="hy-AM"/>
        </w:rPr>
        <w:t>5</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Pr>
          <w:rFonts w:ascii="GHEA Grapalat" w:hAnsi="GHEA Grapalat" w:cs="Times Armenian"/>
          <w:iCs/>
          <w:sz w:val="20"/>
          <w:szCs w:val="20"/>
          <w:lang w:val="af-ZA"/>
        </w:rPr>
        <w:t>հոկտեմբերի</w:t>
      </w:r>
      <w:r>
        <w:rPr>
          <w:rFonts w:ascii="GHEA Grapalat" w:hAnsi="GHEA Grapalat" w:cs="Times Armenian"/>
          <w:iCs/>
          <w:sz w:val="20"/>
          <w:szCs w:val="20"/>
          <w:lang w:val="hy-AM"/>
        </w:rPr>
        <w:t xml:space="preserve"> </w:t>
      </w:r>
      <w:r w:rsidR="00CB1293">
        <w:rPr>
          <w:rFonts w:ascii="GHEA Grapalat" w:hAnsi="GHEA Grapalat" w:cs="Times Armenian"/>
          <w:iCs/>
          <w:sz w:val="20"/>
          <w:szCs w:val="20"/>
          <w:lang w:val="hy-AM"/>
        </w:rPr>
        <w:t>24-</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360B6D9F" w14:textId="77777777" w:rsidR="0008655A" w:rsidRPr="005E1F72" w:rsidRDefault="0008655A" w:rsidP="0008655A">
      <w:pPr>
        <w:pStyle w:val="BodyText"/>
        <w:ind w:right="-7" w:firstLine="567"/>
        <w:jc w:val="center"/>
        <w:rPr>
          <w:rFonts w:ascii="GHEA Grapalat" w:hAnsi="GHEA Grapalat"/>
          <w:lang w:val="af-ZA"/>
        </w:rPr>
      </w:pPr>
    </w:p>
    <w:p w14:paraId="6F79501D" w14:textId="77777777" w:rsidR="0008655A" w:rsidRPr="005E1F72" w:rsidRDefault="0008655A" w:rsidP="0008655A">
      <w:pPr>
        <w:pStyle w:val="BodyText"/>
        <w:ind w:right="-7" w:firstLine="567"/>
        <w:jc w:val="center"/>
        <w:rPr>
          <w:rFonts w:ascii="GHEA Grapalat" w:hAnsi="GHEA Grapalat"/>
          <w:lang w:val="af-ZA"/>
        </w:rPr>
      </w:pPr>
    </w:p>
    <w:p w14:paraId="1C036332" w14:textId="77777777" w:rsidR="0008655A" w:rsidRPr="005E1F72" w:rsidRDefault="0008655A" w:rsidP="0008655A">
      <w:pPr>
        <w:pStyle w:val="BodyText"/>
        <w:ind w:right="-7" w:firstLine="567"/>
        <w:jc w:val="center"/>
        <w:rPr>
          <w:rFonts w:ascii="GHEA Grapalat" w:hAnsi="GHEA Grapalat"/>
          <w:lang w:val="af-ZA"/>
        </w:rPr>
      </w:pPr>
    </w:p>
    <w:p w14:paraId="490135FA" w14:textId="77777777" w:rsidR="0008655A" w:rsidRPr="005E1F72" w:rsidRDefault="0008655A" w:rsidP="0008655A">
      <w:pPr>
        <w:pStyle w:val="BodyText"/>
        <w:ind w:right="-7" w:firstLine="567"/>
        <w:jc w:val="center"/>
        <w:rPr>
          <w:rFonts w:ascii="GHEA Grapalat" w:hAnsi="GHEA Grapalat"/>
          <w:lang w:val="af-ZA"/>
        </w:rPr>
      </w:pPr>
    </w:p>
    <w:p w14:paraId="4E80963B" w14:textId="77777777" w:rsidR="0008655A" w:rsidRPr="005E1F72" w:rsidRDefault="0008655A" w:rsidP="0008655A">
      <w:pPr>
        <w:pStyle w:val="BodyText"/>
        <w:ind w:right="-7" w:firstLine="567"/>
        <w:jc w:val="center"/>
        <w:rPr>
          <w:rFonts w:ascii="GHEA Grapalat" w:hAnsi="GHEA Grapalat"/>
          <w:lang w:val="af-ZA"/>
        </w:rPr>
      </w:pPr>
    </w:p>
    <w:p w14:paraId="36102A2E" w14:textId="77777777" w:rsidR="0008655A" w:rsidRPr="005E1F72" w:rsidRDefault="0008655A" w:rsidP="0008655A">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252EEAE6" w14:textId="77777777" w:rsidR="0008655A" w:rsidRPr="005E1F72" w:rsidRDefault="0008655A" w:rsidP="0008655A">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13F63846" w14:textId="77777777" w:rsidR="0008655A" w:rsidRPr="005E1F72" w:rsidRDefault="0008655A" w:rsidP="0008655A">
      <w:pPr>
        <w:pStyle w:val="BodyText"/>
        <w:ind w:right="-7" w:firstLine="567"/>
        <w:jc w:val="center"/>
        <w:rPr>
          <w:rFonts w:ascii="GHEA Grapalat" w:hAnsi="GHEA Grapalat"/>
          <w:lang w:val="af-ZA"/>
        </w:rPr>
      </w:pPr>
    </w:p>
    <w:p w14:paraId="67D98A2D" w14:textId="77777777" w:rsidR="0008655A" w:rsidRPr="005E1F72" w:rsidRDefault="0008655A" w:rsidP="0008655A">
      <w:pPr>
        <w:pStyle w:val="BodyText"/>
        <w:ind w:right="-7" w:firstLine="567"/>
        <w:jc w:val="center"/>
        <w:rPr>
          <w:rFonts w:ascii="GHEA Grapalat" w:hAnsi="GHEA Grapalat"/>
          <w:lang w:val="af-ZA"/>
        </w:rPr>
      </w:pPr>
    </w:p>
    <w:p w14:paraId="1F96DBC2" w14:textId="77777777" w:rsidR="0008655A" w:rsidRPr="005E1F72" w:rsidRDefault="0008655A" w:rsidP="0008655A">
      <w:pPr>
        <w:pStyle w:val="BodyText"/>
        <w:ind w:right="-7" w:firstLine="567"/>
        <w:jc w:val="center"/>
        <w:rPr>
          <w:rFonts w:ascii="GHEA Grapalat" w:hAnsi="GHEA Grapalat"/>
          <w:lang w:val="af-ZA"/>
        </w:rPr>
      </w:pPr>
    </w:p>
    <w:p w14:paraId="79795B2B" w14:textId="77777777" w:rsidR="0008655A" w:rsidRPr="005E1F72" w:rsidRDefault="0008655A" w:rsidP="0008655A">
      <w:pPr>
        <w:pStyle w:val="BodyText"/>
        <w:ind w:right="-7" w:firstLine="567"/>
        <w:jc w:val="center"/>
        <w:rPr>
          <w:rFonts w:ascii="GHEA Grapalat" w:hAnsi="GHEA Grapalat"/>
          <w:lang w:val="af-ZA"/>
        </w:rPr>
      </w:pPr>
    </w:p>
    <w:p w14:paraId="3FAB7B94" w14:textId="77777777" w:rsidR="0008655A" w:rsidRPr="005E1F72" w:rsidRDefault="0008655A" w:rsidP="0008655A">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30B0B974" w14:textId="77777777" w:rsidR="0008655A" w:rsidRPr="005E1F72" w:rsidRDefault="0008655A" w:rsidP="0008655A">
      <w:pPr>
        <w:pStyle w:val="BodyText"/>
        <w:ind w:right="-7" w:firstLine="567"/>
        <w:jc w:val="center"/>
        <w:rPr>
          <w:rFonts w:ascii="GHEA Grapalat" w:hAnsi="GHEA Grapalat" w:cs="Sylfaen"/>
          <w:lang w:val="af-ZA"/>
        </w:rPr>
      </w:pPr>
    </w:p>
    <w:p w14:paraId="06C76512" w14:textId="77777777" w:rsidR="0008655A" w:rsidRPr="005E1F72" w:rsidRDefault="0008655A" w:rsidP="0008655A">
      <w:pPr>
        <w:pStyle w:val="BodyText"/>
        <w:ind w:right="-7" w:firstLine="567"/>
        <w:jc w:val="center"/>
        <w:rPr>
          <w:rFonts w:ascii="GHEA Grapalat" w:hAnsi="GHEA Grapalat" w:cs="Sylfaen"/>
          <w:lang w:val="af-ZA"/>
        </w:rPr>
      </w:pPr>
    </w:p>
    <w:p w14:paraId="2A7D136B" w14:textId="7969531F" w:rsidR="0008655A" w:rsidRPr="005E1F72" w:rsidRDefault="0008655A" w:rsidP="0008655A">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Pr="00504AB6">
        <w:rPr>
          <w:rFonts w:ascii="GHEA Grapalat" w:hAnsi="GHEA Grapalat"/>
          <w:b/>
          <w:bCs/>
          <w:sz w:val="20"/>
          <w:szCs w:val="20"/>
          <w:lang w:val="af-ZA"/>
        </w:rPr>
        <w:t>Երևան քաղաքի Կենտրոն վարչական շրջանի Վարդանանց 5Ա հասցեի բակային ֆուտբոլի դաշտի հիմնանորոգման աշխատանքների</w:t>
      </w:r>
      <w:r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proofErr w:type="gramStart"/>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proofErr w:type="gramEnd"/>
      <w:r w:rsidRPr="005E1F72">
        <w:rPr>
          <w:rFonts w:ascii="GHEA Grapalat" w:hAnsi="GHEA Grapalat" w:cs="Times Armenian"/>
          <w:lang w:val="af-ZA"/>
        </w:rPr>
        <w:t xml:space="preserve"> </w:t>
      </w:r>
      <w:r>
        <w:rPr>
          <w:rFonts w:ascii="GHEA Grapalat" w:hAnsi="GHEA Grapalat" w:cs="Sylfaen"/>
        </w:rPr>
        <w:t>ԲԱՑ</w:t>
      </w:r>
      <w:r w:rsidRPr="00F57EA6">
        <w:rPr>
          <w:rFonts w:ascii="GHEA Grapalat" w:hAnsi="GHEA Grapalat" w:cs="Sylfaen"/>
          <w:lang w:val="af-ZA"/>
        </w:rPr>
        <w:t xml:space="preserve"> </w:t>
      </w:r>
      <w:r>
        <w:rPr>
          <w:rFonts w:ascii="GHEA Grapalat" w:hAnsi="GHEA Grapalat" w:cs="Sylfaen"/>
        </w:rPr>
        <w:t>ՄՐՑՈՒՅԹ</w:t>
      </w:r>
      <w:r w:rsidRPr="005E1F72">
        <w:rPr>
          <w:rFonts w:ascii="GHEA Grapalat" w:hAnsi="GHEA Grapalat" w:cs="Sylfaen"/>
        </w:rPr>
        <w:t>Ի</w:t>
      </w:r>
    </w:p>
    <w:p w14:paraId="1B5ECC56" w14:textId="77777777" w:rsidR="0008655A" w:rsidRPr="005E1F72" w:rsidRDefault="0008655A" w:rsidP="0008655A">
      <w:pPr>
        <w:pStyle w:val="BodyText"/>
        <w:ind w:right="-7"/>
        <w:jc w:val="center"/>
        <w:rPr>
          <w:rFonts w:ascii="GHEA Grapalat" w:hAnsi="GHEA Grapalat"/>
          <w:szCs w:val="22"/>
          <w:lang w:val="af-ZA"/>
        </w:rPr>
      </w:pPr>
    </w:p>
    <w:p w14:paraId="041AB5B5" w14:textId="77777777" w:rsidR="00490634" w:rsidRPr="0093002B" w:rsidRDefault="00490634" w:rsidP="00A0550E">
      <w:pPr>
        <w:pStyle w:val="BodyText"/>
        <w:spacing w:after="0"/>
        <w:ind w:right="-7"/>
        <w:jc w:val="center"/>
        <w:rPr>
          <w:rFonts w:ascii="GHEA Grapalat" w:hAnsi="GHEA Grapalat"/>
          <w:szCs w:val="22"/>
          <w:lang w:val="af-ZA"/>
        </w:rPr>
      </w:pPr>
    </w:p>
    <w:p w14:paraId="0FB9A0E5" w14:textId="77777777" w:rsidR="00490634" w:rsidRPr="0093002B" w:rsidRDefault="00490634" w:rsidP="00A0550E">
      <w:pPr>
        <w:pStyle w:val="BodyText"/>
        <w:spacing w:after="0"/>
        <w:ind w:right="-7" w:firstLine="567"/>
        <w:jc w:val="center"/>
        <w:rPr>
          <w:rFonts w:ascii="GHEA Grapalat" w:hAnsi="GHEA Grapalat"/>
          <w:lang w:val="af-ZA"/>
        </w:rPr>
      </w:pPr>
    </w:p>
    <w:p w14:paraId="5F5E373F" w14:textId="77777777" w:rsidR="00490634" w:rsidRPr="0093002B" w:rsidRDefault="00490634" w:rsidP="00A0550E">
      <w:pPr>
        <w:pStyle w:val="BodyText"/>
        <w:spacing w:after="0"/>
        <w:ind w:right="-7" w:firstLine="567"/>
        <w:jc w:val="center"/>
        <w:rPr>
          <w:rFonts w:ascii="GHEA Grapalat" w:hAnsi="GHEA Grapalat"/>
          <w:lang w:val="af-ZA"/>
        </w:rPr>
      </w:pPr>
    </w:p>
    <w:p w14:paraId="3C7A65B8" w14:textId="77777777" w:rsidR="00490634" w:rsidRPr="0093002B" w:rsidRDefault="00490634" w:rsidP="00A0550E">
      <w:pPr>
        <w:pStyle w:val="BodyText"/>
        <w:spacing w:after="0"/>
        <w:ind w:right="-7" w:firstLine="567"/>
        <w:jc w:val="center"/>
        <w:rPr>
          <w:rFonts w:ascii="GHEA Grapalat" w:hAnsi="GHEA Grapalat"/>
          <w:lang w:val="af-ZA"/>
        </w:rPr>
      </w:pPr>
    </w:p>
    <w:p w14:paraId="3E9D2B05" w14:textId="77777777" w:rsidR="00490634" w:rsidRPr="0093002B" w:rsidRDefault="00490634" w:rsidP="00A0550E">
      <w:pPr>
        <w:pStyle w:val="BodyText"/>
        <w:spacing w:after="0"/>
        <w:ind w:right="-7" w:firstLine="567"/>
        <w:jc w:val="center"/>
        <w:rPr>
          <w:rFonts w:ascii="GHEA Grapalat" w:hAnsi="GHEA Grapalat"/>
          <w:lang w:val="af-ZA"/>
        </w:rPr>
      </w:pPr>
    </w:p>
    <w:p w14:paraId="2E883D3A" w14:textId="77777777" w:rsidR="00490634" w:rsidRPr="0093002B" w:rsidRDefault="00490634" w:rsidP="00A0550E">
      <w:pPr>
        <w:pStyle w:val="BodyText"/>
        <w:spacing w:after="0"/>
        <w:ind w:right="-7" w:firstLine="567"/>
        <w:jc w:val="center"/>
        <w:rPr>
          <w:rFonts w:ascii="GHEA Grapalat" w:hAnsi="GHEA Grapalat"/>
          <w:lang w:val="af-ZA"/>
        </w:rPr>
      </w:pPr>
    </w:p>
    <w:p w14:paraId="3BA1AED1" w14:textId="77777777" w:rsidR="00490634" w:rsidRPr="0093002B" w:rsidRDefault="00490634" w:rsidP="00A0550E">
      <w:pPr>
        <w:pStyle w:val="BodyText"/>
        <w:spacing w:after="0"/>
        <w:ind w:right="-7" w:firstLine="567"/>
        <w:jc w:val="center"/>
        <w:rPr>
          <w:rFonts w:ascii="GHEA Grapalat" w:hAnsi="GHEA Grapalat"/>
          <w:lang w:val="af-ZA"/>
        </w:rPr>
      </w:pPr>
    </w:p>
    <w:p w14:paraId="44BC4C1C" w14:textId="77777777" w:rsidR="00490634" w:rsidRPr="0093002B" w:rsidRDefault="00490634" w:rsidP="00A0550E">
      <w:pPr>
        <w:pStyle w:val="BodyText"/>
        <w:spacing w:after="0"/>
        <w:ind w:right="-7" w:firstLine="567"/>
        <w:jc w:val="center"/>
        <w:rPr>
          <w:rFonts w:ascii="GHEA Grapalat" w:hAnsi="GHEA Grapalat"/>
          <w:lang w:val="af-ZA"/>
        </w:rPr>
      </w:pPr>
    </w:p>
    <w:p w14:paraId="06C0B341" w14:textId="77777777" w:rsidR="00490634" w:rsidRPr="0093002B" w:rsidRDefault="00490634" w:rsidP="00A0550E">
      <w:pPr>
        <w:pStyle w:val="BodyText"/>
        <w:spacing w:after="0"/>
        <w:ind w:right="-7" w:firstLine="567"/>
        <w:jc w:val="center"/>
        <w:rPr>
          <w:rFonts w:ascii="GHEA Grapalat" w:hAnsi="GHEA Grapalat"/>
          <w:lang w:val="af-ZA"/>
        </w:rPr>
      </w:pPr>
    </w:p>
    <w:p w14:paraId="29A9795D" w14:textId="77777777" w:rsidR="00490634" w:rsidRPr="0093002B" w:rsidRDefault="00490634" w:rsidP="00A0550E">
      <w:pPr>
        <w:pStyle w:val="BodyText"/>
        <w:spacing w:after="0"/>
        <w:ind w:right="-7" w:firstLine="567"/>
        <w:jc w:val="center"/>
        <w:rPr>
          <w:rFonts w:ascii="GHEA Grapalat" w:hAnsi="GHEA Grapalat"/>
          <w:lang w:val="af-ZA"/>
        </w:rPr>
      </w:pPr>
    </w:p>
    <w:p w14:paraId="65A1B9D4" w14:textId="77777777" w:rsidR="00490634" w:rsidRPr="0093002B" w:rsidRDefault="00490634" w:rsidP="00A0550E">
      <w:pPr>
        <w:pStyle w:val="BodyText"/>
        <w:spacing w:after="0"/>
        <w:ind w:right="-7" w:firstLine="567"/>
        <w:jc w:val="center"/>
        <w:rPr>
          <w:rFonts w:ascii="GHEA Grapalat" w:hAnsi="GHEA Grapalat"/>
          <w:lang w:val="af-ZA"/>
        </w:rPr>
      </w:pPr>
    </w:p>
    <w:p w14:paraId="0862DA14" w14:textId="77777777" w:rsidR="00490634" w:rsidRPr="0093002B" w:rsidRDefault="00490634" w:rsidP="00A0550E">
      <w:pPr>
        <w:pStyle w:val="BodyText"/>
        <w:spacing w:after="0"/>
        <w:ind w:right="-7" w:firstLine="567"/>
        <w:jc w:val="center"/>
        <w:rPr>
          <w:rFonts w:ascii="GHEA Grapalat" w:hAnsi="GHEA Grapalat"/>
          <w:lang w:val="af-ZA"/>
        </w:rPr>
      </w:pPr>
    </w:p>
    <w:p w14:paraId="5354DF7F" w14:textId="77777777" w:rsidR="00490634" w:rsidRPr="0093002B" w:rsidRDefault="00490634" w:rsidP="00A0550E">
      <w:pPr>
        <w:pStyle w:val="BodyText"/>
        <w:spacing w:after="0"/>
        <w:ind w:right="-7" w:firstLine="567"/>
        <w:jc w:val="center"/>
        <w:rPr>
          <w:rFonts w:ascii="GHEA Grapalat" w:hAnsi="GHEA Grapalat"/>
          <w:lang w:val="af-ZA"/>
        </w:rPr>
      </w:pPr>
    </w:p>
    <w:p w14:paraId="7A0EE7BF" w14:textId="77777777" w:rsidR="00490634" w:rsidRPr="0093002B" w:rsidRDefault="00490634" w:rsidP="00A0550E">
      <w:pPr>
        <w:pStyle w:val="BodyText"/>
        <w:spacing w:after="0"/>
        <w:ind w:right="-7" w:firstLine="567"/>
        <w:jc w:val="center"/>
        <w:rPr>
          <w:rFonts w:ascii="GHEA Grapalat" w:hAnsi="GHEA Grapalat"/>
          <w:lang w:val="af-ZA"/>
        </w:rPr>
      </w:pPr>
    </w:p>
    <w:p w14:paraId="28DD77B5" w14:textId="77777777" w:rsidR="00490634" w:rsidRPr="0093002B" w:rsidRDefault="00490634" w:rsidP="00A0550E">
      <w:pPr>
        <w:jc w:val="both"/>
        <w:rPr>
          <w:rFonts w:ascii="GHEA Grapalat" w:hAnsi="GHEA Grapalat" w:cs="Sylfaen"/>
          <w:i/>
          <w:sz w:val="22"/>
          <w:szCs w:val="22"/>
          <w:lang w:val="af-ZA"/>
        </w:rPr>
      </w:pPr>
      <w:r w:rsidRPr="0093002B">
        <w:rPr>
          <w:rFonts w:ascii="GHEA Grapalat" w:hAnsi="GHEA Grapalat" w:cs="Sylfaen"/>
          <w:i/>
          <w:sz w:val="22"/>
          <w:szCs w:val="22"/>
          <w:lang w:val="af-ZA"/>
        </w:rPr>
        <w:br w:type="page"/>
      </w:r>
      <w:proofErr w:type="spellStart"/>
      <w:r w:rsidRPr="0093002B">
        <w:rPr>
          <w:rFonts w:ascii="GHEA Grapalat" w:hAnsi="GHEA Grapalat" w:cs="Sylfaen"/>
          <w:i/>
          <w:sz w:val="22"/>
          <w:szCs w:val="22"/>
        </w:rPr>
        <w:lastRenderedPageBreak/>
        <w:t>Հարգելի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մասնակից</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նախքան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կազմելը</w:t>
      </w:r>
      <w:proofErr w:type="spellEnd"/>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և</w:t>
      </w:r>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ներկայացնելը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խնդրում</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ենք</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մանրամասնորեն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ուսումնասիրել</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քանի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որ</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հրավերին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չհամապատասխանող</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ենթակա</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մերժման</w:t>
      </w:r>
      <w:proofErr w:type="spellEnd"/>
      <w:r w:rsidRPr="0093002B">
        <w:rPr>
          <w:rFonts w:ascii="GHEA Grapalat" w:hAnsi="GHEA Grapalat" w:cs="Sylfaen"/>
          <w:i/>
          <w:sz w:val="22"/>
          <w:szCs w:val="22"/>
          <w:lang w:val="af-ZA"/>
        </w:rPr>
        <w:t xml:space="preserve">: </w:t>
      </w:r>
    </w:p>
    <w:p w14:paraId="53463531" w14:textId="77777777" w:rsidR="00490634" w:rsidRPr="0093002B" w:rsidRDefault="00490634" w:rsidP="00A0550E">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Եթե</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Դուք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չեք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սակայն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ցանկություն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ունեք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մասնակցել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ընթացակարգին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ապա</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անհրաժեշտ</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ինքնագրանցվել</w:t>
      </w:r>
      <w:proofErr w:type="spellEnd"/>
      <w:r w:rsidRPr="0093002B">
        <w:rPr>
          <w:rFonts w:ascii="GHEA Grapalat" w:hAnsi="GHEA Grapalat" w:cs="Sylfaen"/>
          <w:i/>
          <w:sz w:val="22"/>
          <w:szCs w:val="22"/>
          <w:lang w:val="af-ZA"/>
        </w:rPr>
        <w:t xml:space="preserve"> Armeps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r>
        <w:fldChar w:fldCharType="begin"/>
      </w:r>
      <w:r w:rsidRPr="007D14F4">
        <w:rPr>
          <w:lang w:val="af-ZA"/>
        </w:rPr>
        <w:instrText>HYPERLINK "http://www.armeps.am"</w:instrText>
      </w:r>
      <w:r>
        <w:fldChar w:fldCharType="separate"/>
      </w:r>
      <w:r w:rsidRPr="0093002B">
        <w:rPr>
          <w:rFonts w:ascii="GHEA Grapalat" w:hAnsi="GHEA Grapalat" w:cs="Sylfaen"/>
          <w:i/>
          <w:sz w:val="22"/>
          <w:szCs w:val="22"/>
          <w:lang w:val="af-ZA"/>
        </w:rPr>
        <w:t>www.armeps.am</w:t>
      </w:r>
      <w:r>
        <w:fldChar w:fldCharType="end"/>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պայմանները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սահմանված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Sylfaen"/>
          <w:i/>
          <w:sz w:val="22"/>
          <w:szCs w:val="22"/>
          <w:lang w:val="af-ZA"/>
        </w:rPr>
        <w:t xml:space="preserve"> </w:t>
      </w:r>
      <w:hyperlink r:id="rId8" w:history="1">
        <w:r w:rsidRPr="0093002B">
          <w:rPr>
            <w:rStyle w:val="Hyperlink"/>
            <w:rFonts w:ascii="GHEA Grapalat" w:hAnsi="GHEA Grapalat" w:cs="Sylfaen"/>
            <w:i/>
            <w:sz w:val="22"/>
            <w:szCs w:val="22"/>
            <w:lang w:val="af-ZA"/>
          </w:rPr>
          <w:t>www.procurement.</w:t>
        </w:r>
        <w:r w:rsidRPr="0093002B" w:rsidDel="00EA45F9">
          <w:rPr>
            <w:rStyle w:val="Hyperlink"/>
            <w:rFonts w:ascii="GHEA Grapalat" w:hAnsi="GHEA Grapalat" w:cs="Sylfaen"/>
            <w:i/>
            <w:sz w:val="22"/>
            <w:szCs w:val="22"/>
            <w:lang w:val="af-ZA"/>
          </w:rPr>
          <w:t xml:space="preserve"> </w:t>
        </w:r>
        <w:r w:rsidRPr="0093002B">
          <w:rPr>
            <w:rStyle w:val="Hyperlink"/>
            <w:rFonts w:ascii="GHEA Grapalat" w:hAnsi="GHEA Grapalat" w:cs="Sylfaen"/>
            <w:i/>
            <w:sz w:val="22"/>
            <w:szCs w:val="22"/>
            <w:lang w:val="af-ZA"/>
          </w:rPr>
          <w:t>am</w:t>
        </w:r>
      </w:hyperlink>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հասցեով</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գործող</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պաշտոնական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տեղեկագրի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Օրենսդրություն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բաժնի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ձեռնարկներ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ենթաբաժնում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տեղադրված</w:t>
      </w:r>
      <w:proofErr w:type="spellEnd"/>
      <w:r w:rsidRPr="0093002B">
        <w:rPr>
          <w:rFonts w:ascii="GHEA Grapalat" w:hAnsi="GHEA Grapalat" w:cs="Sylfaen"/>
          <w:i/>
          <w:sz w:val="22"/>
          <w:szCs w:val="22"/>
          <w:lang w:val="af-ZA"/>
        </w:rPr>
        <w:t xml:space="preserve">  </w:t>
      </w:r>
      <w:hyperlink r:id="rId9" w:history="1">
        <w:r w:rsidRPr="0093002B">
          <w:rPr>
            <w:rFonts w:ascii="GHEA Grapalat" w:hAnsi="GHEA Grapalat" w:cs="Sylfaen"/>
            <w:i/>
            <w:sz w:val="22"/>
            <w:szCs w:val="22"/>
            <w:lang w:val="af-ZA"/>
          </w:rPr>
          <w:t xml:space="preserve">Armeps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օգտագործողի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Տնտեսական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օպերատորի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w:t>
        </w:r>
      </w:hyperlink>
      <w:r w:rsidRPr="0093002B">
        <w:rPr>
          <w:rFonts w:ascii="GHEA Grapalat" w:hAnsi="GHEA Grapalat" w:cs="Sylfaen"/>
          <w:i/>
          <w:sz w:val="22"/>
          <w:szCs w:val="22"/>
        </w:rPr>
        <w:t>ում</w:t>
      </w:r>
      <w:proofErr w:type="spellEnd"/>
      <w:r w:rsidRPr="0093002B">
        <w:rPr>
          <w:rFonts w:ascii="GHEA Grapalat" w:hAnsi="GHEA Grapalat" w:cs="Sylfaen"/>
          <w:i/>
          <w:sz w:val="22"/>
          <w:szCs w:val="22"/>
          <w:lang w:val="af-ZA"/>
        </w:rPr>
        <w:t>:</w:t>
      </w:r>
    </w:p>
    <w:p w14:paraId="47737BDB" w14:textId="77777777" w:rsidR="00490634" w:rsidRPr="0093002B" w:rsidRDefault="00490634" w:rsidP="00A0550E">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Ուղեցույցը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հասանելի</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հետևյալ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հղումով</w:t>
      </w:r>
      <w:proofErr w:type="spellEnd"/>
      <w:r w:rsidRPr="0093002B">
        <w:rPr>
          <w:rFonts w:ascii="GHEA Grapalat" w:hAnsi="GHEA Grapalat" w:cs="Sylfaen"/>
          <w:i/>
          <w:sz w:val="22"/>
          <w:szCs w:val="22"/>
        </w:rPr>
        <w:t>՝</w:t>
      </w:r>
      <w:r w:rsidRPr="0093002B">
        <w:rPr>
          <w:rFonts w:ascii="GHEA Grapalat" w:hAnsi="GHEA Grapalat" w:cs="Sylfaen"/>
          <w:i/>
          <w:sz w:val="22"/>
          <w:szCs w:val="22"/>
          <w:lang w:val="af-ZA"/>
        </w:rPr>
        <w:t xml:space="preserve"> </w:t>
      </w:r>
      <w:hyperlink r:id="rId10" w:history="1">
        <w:r w:rsidRPr="0093002B">
          <w:rPr>
            <w:rFonts w:ascii="GHEA Grapalat" w:hAnsi="GHEA Grapalat" w:cs="Sylfaen"/>
            <w:sz w:val="22"/>
            <w:szCs w:val="22"/>
            <w:lang w:val="af-ZA"/>
          </w:rPr>
          <w:t>http://gnumner.am/hy/page/ughecuycner_dzernarkner/</w:t>
        </w:r>
      </w:hyperlink>
      <w:r w:rsidRPr="0093002B">
        <w:rPr>
          <w:rFonts w:ascii="GHEA Grapalat" w:hAnsi="GHEA Grapalat" w:cs="Sylfaen"/>
          <w:i/>
          <w:sz w:val="22"/>
          <w:szCs w:val="22"/>
          <w:lang w:val="af-ZA"/>
        </w:rPr>
        <w:t>:</w:t>
      </w:r>
    </w:p>
    <w:p w14:paraId="34635F58" w14:textId="77777777" w:rsidR="00490634" w:rsidRPr="0093002B" w:rsidRDefault="00490634" w:rsidP="00A0550E">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Միաժամանակ</w:t>
      </w:r>
      <w:proofErr w:type="spellEnd"/>
      <w:r w:rsidRPr="0093002B">
        <w:rPr>
          <w:rFonts w:ascii="GHEA Grapalat" w:hAnsi="GHEA Grapalat" w:cs="Sylfaen"/>
          <w:i/>
          <w:sz w:val="22"/>
          <w:szCs w:val="22"/>
        </w:rPr>
        <w:t>՝</w:t>
      </w:r>
    </w:p>
    <w:p w14:paraId="634D8430" w14:textId="77777777" w:rsidR="00490634" w:rsidRPr="0093002B" w:rsidRDefault="00490634" w:rsidP="00A0550E">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 </w:t>
      </w:r>
      <w:r w:rsidRPr="0093002B">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7D14F4">
        <w:rPr>
          <w:lang w:val="af-ZA"/>
        </w:rPr>
        <w:instrText>HYPERLINK "http://www.procurement.am"</w:instrText>
      </w:r>
      <w:r>
        <w:fldChar w:fldCharType="separate"/>
      </w:r>
      <w:r w:rsidRPr="0093002B">
        <w:rPr>
          <w:rStyle w:val="Hyperlink"/>
          <w:rFonts w:ascii="GHEA Grapalat" w:hAnsi="GHEA Grapalat" w:cs="Sylfaen"/>
          <w:i/>
          <w:sz w:val="22"/>
          <w:szCs w:val="22"/>
          <w:lang w:val="af-ZA"/>
        </w:rPr>
        <w:t>www.procurement.am</w:t>
      </w:r>
      <w:r>
        <w:fldChar w:fldCharType="end"/>
      </w:r>
      <w:r w:rsidRPr="0093002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7D14F4">
        <w:rPr>
          <w:lang w:val="af-ZA"/>
        </w:rPr>
        <w:instrText>HYPERLINK "http://gnumner.am/website/images/original/%D5%88%D5%92%D5%82%D4%B5%D5%91%D5%88%D5%92%D5%85%D5%91.docx"</w:instrText>
      </w:r>
      <w:r>
        <w:fldChar w:fldCharType="separate"/>
      </w:r>
      <w:r w:rsidRPr="0093002B">
        <w:rPr>
          <w:rFonts w:ascii="GHEA Grapalat" w:hAnsi="GHEA Grapalat" w:cs="Sylfaen"/>
          <w:i/>
          <w:sz w:val="22"/>
          <w:szCs w:val="22"/>
          <w:lang w:val="af-ZA"/>
        </w:rPr>
        <w:t>Էլեկտրոնային գնումների կատարման ուղեցույց</w:t>
      </w:r>
      <w:r>
        <w:fldChar w:fldCharType="end"/>
      </w:r>
      <w:r w:rsidRPr="0093002B">
        <w:rPr>
          <w:rFonts w:ascii="GHEA Grapalat" w:hAnsi="GHEA Grapalat" w:cs="Sylfaen"/>
          <w:i/>
          <w:sz w:val="22"/>
          <w:szCs w:val="22"/>
          <w:lang w:val="af-ZA"/>
        </w:rPr>
        <w:t>ով:</w:t>
      </w:r>
    </w:p>
    <w:p w14:paraId="2FD521BF" w14:textId="77777777" w:rsidR="00490634" w:rsidRPr="0093002B" w:rsidRDefault="00490634" w:rsidP="00A0550E">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Ուղեցույցը հասանելի է հետևյալ հղումով՝ </w:t>
      </w:r>
      <w:r>
        <w:fldChar w:fldCharType="begin"/>
      </w:r>
      <w:r w:rsidRPr="007D14F4">
        <w:rPr>
          <w:lang w:val="af-ZA"/>
        </w:rPr>
        <w:instrText>HYPERLINK "http://gnumner.am/hy/page/ughecuycner_dzernarkner/"</w:instrText>
      </w:r>
      <w:r>
        <w:fldChar w:fldCharType="separate"/>
      </w:r>
      <w:r w:rsidRPr="0093002B">
        <w:rPr>
          <w:rFonts w:ascii="GHEA Grapalat" w:hAnsi="GHEA Grapalat" w:cs="Sylfaen"/>
          <w:i/>
          <w:sz w:val="22"/>
          <w:szCs w:val="22"/>
          <w:lang w:val="af-ZA"/>
        </w:rPr>
        <w:t>http://gnumner.am/hy/page/ughecuycner_dzernarkner/</w:t>
      </w:r>
      <w:r>
        <w:fldChar w:fldCharType="end"/>
      </w:r>
      <w:r w:rsidRPr="0093002B">
        <w:rPr>
          <w:rFonts w:ascii="GHEA Grapalat" w:hAnsi="GHEA Grapalat" w:cs="Sylfaen"/>
          <w:i/>
          <w:sz w:val="22"/>
          <w:szCs w:val="22"/>
          <w:lang w:val="af-ZA"/>
        </w:rPr>
        <w:t>.</w:t>
      </w:r>
    </w:p>
    <w:p w14:paraId="1E7C5CFA" w14:textId="77777777" w:rsidR="00490634" w:rsidRPr="0093002B" w:rsidRDefault="00490634" w:rsidP="00A0550E">
      <w:pPr>
        <w:ind w:firstLine="567"/>
        <w:jc w:val="both"/>
        <w:rPr>
          <w:rFonts w:ascii="GHEA Grapalat" w:hAnsi="GHEA Grapalat"/>
          <w:i/>
          <w:sz w:val="22"/>
          <w:szCs w:val="22"/>
          <w:lang w:val="af-ZA"/>
        </w:rPr>
      </w:pPr>
      <w:r w:rsidRPr="0093002B">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93002B">
        <w:rPr>
          <w:rFonts w:ascii="GHEA Grapalat" w:hAnsi="GHEA Grapalat"/>
          <w:i/>
          <w:lang w:val="af-ZA"/>
        </w:rPr>
        <w:t xml:space="preserve"> </w:t>
      </w:r>
      <w:r w:rsidRPr="0093002B">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93002B">
        <w:rPr>
          <w:rFonts w:ascii="GHEA Grapalat" w:hAnsi="GHEA Grapalat"/>
          <w:i/>
          <w:sz w:val="22"/>
          <w:szCs w:val="22"/>
          <w:lang w:val="af-ZA"/>
        </w:rPr>
        <w:t>):</w:t>
      </w:r>
    </w:p>
    <w:p w14:paraId="2407AC54" w14:textId="77777777" w:rsidR="00490634" w:rsidRPr="0093002B" w:rsidRDefault="00490634" w:rsidP="00A0550E">
      <w:pPr>
        <w:ind w:firstLine="567"/>
        <w:rPr>
          <w:rFonts w:ascii="GHEA Grapalat" w:hAnsi="GHEA Grapalat"/>
          <w:b/>
          <w:sz w:val="20"/>
          <w:szCs w:val="22"/>
          <w:lang w:val="af-ZA"/>
        </w:rPr>
      </w:pPr>
      <w:bookmarkStart w:id="2" w:name="_Hlk9322052"/>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ինչպես</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նաև</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անվճար</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w:t>
      </w:r>
      <w:bookmarkEnd w:id="2"/>
    </w:p>
    <w:p w14:paraId="556ACD42" w14:textId="77777777" w:rsidR="00490634" w:rsidRPr="0093002B" w:rsidRDefault="00490634" w:rsidP="00A0550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14:paraId="7D514666" w14:textId="77777777" w:rsidR="00490634" w:rsidRPr="0093002B" w:rsidRDefault="00490634" w:rsidP="00A0550E">
      <w:pPr>
        <w:ind w:firstLine="567"/>
        <w:jc w:val="center"/>
        <w:rPr>
          <w:rFonts w:ascii="GHEA Grapalat" w:hAnsi="GHEA Grapalat"/>
          <w:b/>
          <w:sz w:val="20"/>
          <w:szCs w:val="22"/>
          <w:lang w:val="af-ZA"/>
        </w:rPr>
      </w:pPr>
    </w:p>
    <w:p w14:paraId="3206A6B3" w14:textId="77777777" w:rsidR="00490634" w:rsidRPr="0093002B" w:rsidRDefault="00490634" w:rsidP="00A0550E">
      <w:pPr>
        <w:ind w:firstLine="567"/>
        <w:jc w:val="center"/>
        <w:rPr>
          <w:rFonts w:ascii="GHEA Grapalat" w:hAnsi="GHEA Grapalat" w:cs="Sylfaen"/>
          <w:b/>
          <w:sz w:val="22"/>
          <w:szCs w:val="22"/>
          <w:lang w:val="af-ZA"/>
        </w:rPr>
      </w:pPr>
    </w:p>
    <w:p w14:paraId="4435ED61" w14:textId="77777777" w:rsidR="00490634" w:rsidRPr="0093002B" w:rsidRDefault="00490634" w:rsidP="00A0550E">
      <w:pPr>
        <w:ind w:firstLine="567"/>
        <w:jc w:val="center"/>
        <w:rPr>
          <w:rFonts w:ascii="GHEA Grapalat" w:hAnsi="GHEA Grapalat"/>
          <w:b/>
          <w:sz w:val="20"/>
          <w:szCs w:val="20"/>
          <w:lang w:val="af-ZA"/>
        </w:rPr>
      </w:pPr>
      <w:proofErr w:type="spellStart"/>
      <w:r w:rsidRPr="0093002B">
        <w:rPr>
          <w:rFonts w:ascii="GHEA Grapalat" w:hAnsi="GHEA Grapalat" w:cs="Sylfaen"/>
          <w:b/>
          <w:sz w:val="20"/>
          <w:szCs w:val="20"/>
        </w:rPr>
        <w:t>ԲՈՎԱՆԴԱԿՈւԹՅՈւՆ</w:t>
      </w:r>
      <w:proofErr w:type="spellEnd"/>
    </w:p>
    <w:p w14:paraId="63E07F99" w14:textId="77777777" w:rsidR="00490634" w:rsidRPr="0093002B" w:rsidRDefault="00490634" w:rsidP="00A0550E">
      <w:pPr>
        <w:ind w:firstLine="567"/>
        <w:jc w:val="center"/>
        <w:rPr>
          <w:rFonts w:ascii="GHEA Grapalat" w:hAnsi="GHEA Grapalat"/>
          <w:i/>
          <w:sz w:val="20"/>
          <w:lang w:val="af-ZA"/>
        </w:rPr>
      </w:pPr>
    </w:p>
    <w:p w14:paraId="2B01933A" w14:textId="22A3B7BC" w:rsidR="0088144D" w:rsidRPr="0088144D" w:rsidRDefault="0088144D" w:rsidP="0088144D">
      <w:pPr>
        <w:ind w:firstLine="567"/>
        <w:jc w:val="center"/>
        <w:rPr>
          <w:rFonts w:ascii="GHEA Grapalat" w:hAnsi="GHEA Grapalat"/>
          <w:bCs/>
          <w:sz w:val="20"/>
          <w:lang w:val="af-ZA"/>
        </w:rPr>
      </w:pPr>
      <w:r w:rsidRPr="0088144D">
        <w:rPr>
          <w:rFonts w:ascii="GHEA Grapalat" w:hAnsi="GHEA Grapalat"/>
          <w:bCs/>
          <w:sz w:val="20"/>
          <w:lang w:val="af-ZA"/>
        </w:rPr>
        <w:t xml:space="preserve">ԵՐԵՎԱՆԻ ՔԱՂԱՔԱՊԵՏԱՐԱՆԻ ԿԱՐԻՔՆԵՐԻ ՀԱՄԱՐ </w:t>
      </w:r>
      <w:r w:rsidRPr="0088144D">
        <w:rPr>
          <w:rFonts w:ascii="GHEA Grapalat" w:hAnsi="GHEA Grapalat"/>
          <w:bCs/>
          <w:sz w:val="20"/>
          <w:szCs w:val="20"/>
          <w:lang w:val="af-ZA"/>
        </w:rPr>
        <w:t>Երևան քաղաքի Կենտրոն վարչական շրջանի  Վարդանանց 5Ա հասցեի բակային ֆուտբոլի դաշտի հիմնանորոգման աշխատանքների</w:t>
      </w:r>
      <w:r w:rsidRPr="0088144D">
        <w:rPr>
          <w:rFonts w:ascii="GHEA Grapalat" w:hAnsi="GHEA Grapalat"/>
          <w:bCs/>
          <w:sz w:val="20"/>
          <w:lang w:val="af-ZA"/>
        </w:rPr>
        <w:t xml:space="preserve"> ՁԵՌՔԲԵՐՄԱՆ ՆՊԱՏԱԿՈՎ ՀԱՅՏԱՐԱՐՎԱԾ ԲԱՑ ՄՐՑՈՒՅԹԻ ՀՐԱՎԵՐԻ</w:t>
      </w:r>
    </w:p>
    <w:p w14:paraId="208D315F" w14:textId="77777777" w:rsidR="00490634" w:rsidRPr="0093002B" w:rsidRDefault="00490634" w:rsidP="00A0550E">
      <w:pPr>
        <w:ind w:firstLine="567"/>
        <w:jc w:val="center"/>
        <w:rPr>
          <w:rFonts w:ascii="GHEA Grapalat" w:hAnsi="GHEA Grapalat" w:cs="Sylfaen"/>
          <w:b/>
          <w:sz w:val="20"/>
          <w:szCs w:val="22"/>
          <w:lang w:val="af-ZA"/>
        </w:rPr>
      </w:pPr>
    </w:p>
    <w:p w14:paraId="63ABCC45" w14:textId="77777777" w:rsidR="00490634" w:rsidRPr="0093002B" w:rsidRDefault="00490634" w:rsidP="00A0550E">
      <w:pPr>
        <w:ind w:firstLine="567"/>
        <w:jc w:val="center"/>
        <w:rPr>
          <w:rFonts w:ascii="GHEA Grapalat" w:hAnsi="GHEA Grapalat" w:cs="Sylfaen"/>
          <w:b/>
          <w:sz w:val="20"/>
          <w:szCs w:val="22"/>
          <w:lang w:val="af-ZA"/>
        </w:rPr>
      </w:pPr>
    </w:p>
    <w:p w14:paraId="50C86D33" w14:textId="77777777" w:rsidR="00490634" w:rsidRPr="0093002B" w:rsidRDefault="00490634" w:rsidP="00A0550E">
      <w:pPr>
        <w:ind w:firstLine="567"/>
        <w:jc w:val="center"/>
        <w:rPr>
          <w:rFonts w:ascii="GHEA Grapalat" w:hAnsi="GHEA Grapalat"/>
          <w:sz w:val="20"/>
          <w:lang w:val="af-ZA"/>
        </w:rPr>
      </w:pPr>
      <w:proofErr w:type="gramStart"/>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roofErr w:type="gramEnd"/>
    </w:p>
    <w:p w14:paraId="34121A37" w14:textId="77777777" w:rsidR="00490634" w:rsidRPr="0093002B" w:rsidRDefault="00490634" w:rsidP="00A0550E">
      <w:pPr>
        <w:ind w:firstLine="567"/>
        <w:jc w:val="both"/>
        <w:rPr>
          <w:rFonts w:ascii="GHEA Grapalat" w:hAnsi="GHEA Grapalat"/>
          <w:sz w:val="20"/>
          <w:lang w:val="af-ZA"/>
        </w:rPr>
      </w:pPr>
    </w:p>
    <w:p w14:paraId="35847DE8"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 xml:space="preserve">1.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proofErr w:type="spellEnd"/>
      <w:r w:rsidRPr="0093002B">
        <w:rPr>
          <w:rFonts w:ascii="GHEA Grapalat" w:hAnsi="GHEA Grapalat" w:cs="Times Armenian"/>
          <w:sz w:val="20"/>
          <w:lang w:val="af-ZA"/>
        </w:rPr>
        <w:tab/>
        <w:t xml:space="preserve"> </w:t>
      </w:r>
    </w:p>
    <w:p w14:paraId="36DF0386"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 xml:space="preserve">2.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պահանջները</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դրանց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կարգը</w:t>
      </w:r>
      <w:proofErr w:type="spellEnd"/>
      <w:r w:rsidRPr="0093002B">
        <w:rPr>
          <w:rFonts w:ascii="GHEA Grapalat" w:hAnsi="GHEA Grapalat" w:cs="Times Armenian"/>
          <w:sz w:val="20"/>
          <w:lang w:val="af-ZA"/>
        </w:rPr>
        <w:t xml:space="preserve">, ընտրված մասնակից ճանաչվելու դեպքում </w:t>
      </w:r>
      <w:proofErr w:type="spellStart"/>
      <w:r w:rsidRPr="0093002B">
        <w:rPr>
          <w:rFonts w:ascii="GHEA Grapalat" w:hAnsi="GHEA Grapalat" w:cs="Sylfaen"/>
          <w:sz w:val="20"/>
        </w:rPr>
        <w:t>որակավորման</w:t>
      </w:r>
      <w:proofErr w:type="spellEnd"/>
      <w:r w:rsidRPr="0093002B">
        <w:rPr>
          <w:rFonts w:ascii="GHEA Grapalat" w:hAnsi="GHEA Grapalat" w:cs="Times Armenian"/>
          <w:sz w:val="20"/>
          <w:lang w:val="af-ZA"/>
        </w:rPr>
        <w:t xml:space="preserve"> ապահովում ներկայացնելու պայմանները </w:t>
      </w:r>
    </w:p>
    <w:p w14:paraId="24970825"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 xml:space="preserve">3. </w:t>
      </w:r>
      <w:proofErr w:type="spellStart"/>
      <w:r w:rsidRPr="0093002B">
        <w:rPr>
          <w:rFonts w:ascii="GHEA Grapalat" w:hAnsi="GHEA Grapalat" w:cs="Sylfaen"/>
          <w:sz w:val="20"/>
        </w:rPr>
        <w:t>Հրավերի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51202C76" w14:textId="77777777" w:rsidR="00490634" w:rsidRPr="0093002B" w:rsidRDefault="00490634" w:rsidP="00A0550E">
      <w:pPr>
        <w:ind w:firstLine="1134"/>
        <w:jc w:val="both"/>
        <w:rPr>
          <w:rFonts w:ascii="GHEA Grapalat" w:hAnsi="GHEA Grapalat" w:cs="Sylfaen"/>
          <w:sz w:val="20"/>
          <w:lang w:val="af-ZA"/>
        </w:rPr>
      </w:pPr>
      <w:r w:rsidRPr="0093002B">
        <w:rPr>
          <w:rFonts w:ascii="GHEA Grapalat" w:hAnsi="GHEA Grapalat"/>
          <w:sz w:val="20"/>
          <w:lang w:val="af-ZA"/>
        </w:rPr>
        <w:t xml:space="preserve">4.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p>
    <w:p w14:paraId="5A568D79"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առաջարկը</w:t>
      </w:r>
      <w:proofErr w:type="spellEnd"/>
      <w:r w:rsidRPr="0093002B">
        <w:rPr>
          <w:rFonts w:ascii="GHEA Grapalat" w:hAnsi="GHEA Grapalat" w:cs="Times Armenian"/>
          <w:sz w:val="20"/>
          <w:lang w:val="af-ZA"/>
        </w:rPr>
        <w:tab/>
        <w:t xml:space="preserve"> </w:t>
      </w:r>
    </w:p>
    <w:p w14:paraId="457E364B"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 xml:space="preserve">6. </w:t>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ժամկետը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դրանք</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վերցնելու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t xml:space="preserve"> </w:t>
      </w:r>
    </w:p>
    <w:p w14:paraId="15F5C533"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 xml:space="preserve">7. </w:t>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ապահովումը</w:t>
      </w:r>
      <w:proofErr w:type="spellEnd"/>
      <w:r w:rsidRPr="0093002B">
        <w:rPr>
          <w:rStyle w:val="FootnoteReference"/>
          <w:rFonts w:ascii="GHEA Grapalat" w:hAnsi="GHEA Grapalat" w:cs="Sylfaen"/>
          <w:sz w:val="20"/>
        </w:rPr>
        <w:footnoteReference w:id="2"/>
      </w:r>
      <w:r w:rsidRPr="0093002B">
        <w:rPr>
          <w:rFonts w:ascii="GHEA Grapalat" w:hAnsi="GHEA Grapalat" w:cs="Times Armenian"/>
          <w:sz w:val="20"/>
          <w:lang w:val="af-ZA"/>
        </w:rPr>
        <w:tab/>
        <w:t xml:space="preserve"> </w:t>
      </w:r>
    </w:p>
    <w:p w14:paraId="109AE2DD" w14:textId="77777777" w:rsidR="00490634" w:rsidRPr="0093002B" w:rsidRDefault="00490634" w:rsidP="00A0550E">
      <w:pPr>
        <w:ind w:firstLine="1134"/>
        <w:jc w:val="both"/>
        <w:rPr>
          <w:rFonts w:ascii="GHEA Grapalat" w:hAnsi="GHEA Grapalat" w:cs="Sylfaen"/>
          <w:sz w:val="20"/>
          <w:lang w:val="af-ZA"/>
        </w:rPr>
      </w:pPr>
      <w:r w:rsidRPr="0093002B">
        <w:rPr>
          <w:rFonts w:ascii="GHEA Grapalat" w:hAnsi="GHEA Grapalat"/>
          <w:sz w:val="20"/>
          <w:lang w:val="af-ZA"/>
        </w:rPr>
        <w:t>8. Հ</w:t>
      </w:r>
      <w:proofErr w:type="spellStart"/>
      <w:r w:rsidRPr="0093002B">
        <w:rPr>
          <w:rFonts w:ascii="GHEA Grapalat" w:hAnsi="GHEA Grapalat" w:cs="Sylfaen"/>
          <w:sz w:val="20"/>
        </w:rPr>
        <w:t>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բացումը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գնահատումը</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արդյունքների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ամփոփումը</w:t>
      </w:r>
      <w:proofErr w:type="spellEnd"/>
      <w:r w:rsidRPr="0093002B">
        <w:rPr>
          <w:rFonts w:ascii="GHEA Grapalat" w:hAnsi="GHEA Grapalat" w:cs="Sylfaen"/>
          <w:sz w:val="20"/>
          <w:lang w:val="af-ZA"/>
        </w:rPr>
        <w:tab/>
      </w:r>
    </w:p>
    <w:p w14:paraId="20FDE7A4"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 xml:space="preserve">9. </w:t>
      </w:r>
      <w:proofErr w:type="spellStart"/>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կնքումը</w:t>
      </w:r>
      <w:proofErr w:type="spellEnd"/>
      <w:r w:rsidRPr="0093002B">
        <w:rPr>
          <w:rFonts w:ascii="GHEA Grapalat" w:hAnsi="GHEA Grapalat" w:cs="Times Armenian"/>
          <w:sz w:val="20"/>
          <w:lang w:val="af-ZA"/>
        </w:rPr>
        <w:tab/>
      </w:r>
    </w:p>
    <w:p w14:paraId="47AC50A0"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 xml:space="preserve">10. Որակավորման և </w:t>
      </w:r>
      <w:proofErr w:type="spellStart"/>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ապահովումները</w:t>
      </w:r>
      <w:proofErr w:type="spellEnd"/>
      <w:r w:rsidRPr="0093002B">
        <w:rPr>
          <w:rFonts w:ascii="GHEA Grapalat" w:hAnsi="GHEA Grapalat" w:cs="Times Armenian"/>
          <w:sz w:val="20"/>
          <w:lang w:val="af-ZA"/>
        </w:rPr>
        <w:tab/>
        <w:t xml:space="preserve"> </w:t>
      </w:r>
    </w:p>
    <w:p w14:paraId="389DDFFE"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 xml:space="preserve">11.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հայտարարելը</w:t>
      </w:r>
      <w:proofErr w:type="spellEnd"/>
      <w:r w:rsidRPr="0093002B">
        <w:rPr>
          <w:rFonts w:ascii="GHEA Grapalat" w:hAnsi="GHEA Grapalat" w:cs="Times Armenian"/>
          <w:sz w:val="20"/>
          <w:lang w:val="af-ZA"/>
        </w:rPr>
        <w:tab/>
        <w:t xml:space="preserve"> </w:t>
      </w:r>
    </w:p>
    <w:p w14:paraId="1BA6F342"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 xml:space="preserve">12.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ործողությունները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ընդունված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որոշումները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բողոքարկելու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6ECEF89A" w14:textId="77777777" w:rsidR="00490634" w:rsidRPr="0093002B" w:rsidRDefault="00490634" w:rsidP="00A0550E">
      <w:pPr>
        <w:ind w:firstLine="567"/>
        <w:jc w:val="both"/>
        <w:rPr>
          <w:rFonts w:ascii="GHEA Grapalat" w:hAnsi="GHEA Grapalat"/>
          <w:sz w:val="20"/>
          <w:lang w:val="af-ZA"/>
        </w:rPr>
      </w:pPr>
    </w:p>
    <w:p w14:paraId="15240CAE" w14:textId="77777777" w:rsidR="00490634" w:rsidRPr="0093002B" w:rsidRDefault="00490634" w:rsidP="00A0550E">
      <w:pPr>
        <w:ind w:firstLine="567"/>
        <w:jc w:val="both"/>
        <w:rPr>
          <w:rFonts w:ascii="GHEA Grapalat" w:hAnsi="GHEA Grapalat"/>
          <w:sz w:val="20"/>
          <w:lang w:val="af-ZA"/>
        </w:rPr>
      </w:pPr>
    </w:p>
    <w:p w14:paraId="230735DF" w14:textId="77777777" w:rsidR="00490634" w:rsidRPr="0093002B" w:rsidRDefault="00490634" w:rsidP="00A0550E">
      <w:pPr>
        <w:ind w:firstLine="567"/>
        <w:jc w:val="center"/>
        <w:rPr>
          <w:rFonts w:ascii="GHEA Grapalat" w:hAnsi="GHEA Grapalat"/>
          <w:b/>
          <w:sz w:val="20"/>
          <w:lang w:val="af-ZA"/>
        </w:rPr>
      </w:pPr>
      <w:proofErr w:type="gramStart"/>
      <w:r w:rsidRPr="0093002B">
        <w:rPr>
          <w:rFonts w:ascii="GHEA Grapalat" w:hAnsi="GHEA Grapalat" w:cs="Sylfaen"/>
          <w:b/>
          <w:sz w:val="20"/>
        </w:rPr>
        <w:t>ՄԱՍ</w:t>
      </w:r>
      <w:r w:rsidRPr="0093002B">
        <w:rPr>
          <w:rFonts w:ascii="GHEA Grapalat" w:hAnsi="GHEA Grapalat" w:cs="Times Armenian"/>
          <w:b/>
          <w:sz w:val="20"/>
          <w:lang w:val="af-ZA"/>
        </w:rPr>
        <w:t xml:space="preserve">  II.</w:t>
      </w:r>
      <w:proofErr w:type="gramEnd"/>
      <w:r w:rsidRPr="0093002B">
        <w:rPr>
          <w:rFonts w:ascii="GHEA Grapalat" w:hAnsi="GHEA Grapalat" w:cs="Times Armenian"/>
          <w:b/>
          <w:sz w:val="20"/>
          <w:lang w:val="af-ZA"/>
        </w:rPr>
        <w:t xml:space="preserve">  </w:t>
      </w:r>
      <w:r w:rsidRPr="0093002B">
        <w:rPr>
          <w:rFonts w:ascii="GHEA Grapalat" w:hAnsi="GHEA Grapalat" w:cs="Sylfaen"/>
          <w:b/>
          <w:sz w:val="20"/>
        </w:rPr>
        <w:t>ԲԱՑ</w:t>
      </w:r>
      <w:r w:rsidRPr="0093002B">
        <w:rPr>
          <w:rFonts w:ascii="GHEA Grapalat" w:hAnsi="GHEA Grapalat" w:cs="Times Armenian"/>
          <w:b/>
          <w:sz w:val="20"/>
          <w:lang w:val="af-ZA"/>
        </w:rPr>
        <w:t xml:space="preserve"> </w:t>
      </w:r>
      <w:proofErr w:type="gramStart"/>
      <w:r w:rsidRPr="0093002B">
        <w:rPr>
          <w:rFonts w:ascii="GHEA Grapalat" w:hAnsi="GHEA Grapalat" w:cs="Sylfaen"/>
          <w:b/>
          <w:sz w:val="20"/>
        </w:rPr>
        <w:t>ՄՐՑՈՒՅԹԻ</w:t>
      </w:r>
      <w:r w:rsidRPr="0093002B">
        <w:rPr>
          <w:rFonts w:ascii="GHEA Grapalat" w:hAnsi="GHEA Grapalat" w:cs="Times Armenian"/>
          <w:b/>
          <w:sz w:val="20"/>
          <w:lang w:val="af-ZA"/>
        </w:rPr>
        <w:t xml:space="preserve">  </w:t>
      </w:r>
      <w:r w:rsidRPr="0093002B">
        <w:rPr>
          <w:rFonts w:ascii="GHEA Grapalat" w:hAnsi="GHEA Grapalat" w:cs="Sylfaen"/>
          <w:b/>
          <w:sz w:val="20"/>
        </w:rPr>
        <w:t>ՀԱՅՏԸ</w:t>
      </w:r>
      <w:proofErr w:type="gramEnd"/>
      <w:r w:rsidRPr="0093002B">
        <w:rPr>
          <w:rFonts w:ascii="GHEA Grapalat" w:hAnsi="GHEA Grapalat" w:cs="Times Armenian"/>
          <w:b/>
          <w:sz w:val="20"/>
          <w:lang w:val="af-ZA"/>
        </w:rPr>
        <w:t xml:space="preserve">  </w:t>
      </w:r>
      <w:proofErr w:type="gramStart"/>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roofErr w:type="gramEnd"/>
    </w:p>
    <w:p w14:paraId="66AA6A80" w14:textId="77777777" w:rsidR="00490634" w:rsidRPr="0093002B" w:rsidRDefault="00490634" w:rsidP="00A0550E">
      <w:pPr>
        <w:ind w:firstLine="567"/>
        <w:jc w:val="both"/>
        <w:rPr>
          <w:rFonts w:ascii="GHEA Grapalat" w:hAnsi="GHEA Grapalat"/>
          <w:sz w:val="20"/>
          <w:lang w:val="af-ZA"/>
        </w:rPr>
      </w:pPr>
    </w:p>
    <w:p w14:paraId="32C49D12"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spellStart"/>
      <w:proofErr w:type="gramStart"/>
      <w:r w:rsidRPr="0093002B">
        <w:rPr>
          <w:rFonts w:ascii="GHEA Grapalat" w:hAnsi="GHEA Grapalat" w:cs="Sylfaen"/>
          <w:sz w:val="20"/>
        </w:rPr>
        <w:t>Ընդհանուր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դրույթներ</w:t>
      </w:r>
      <w:proofErr w:type="spellEnd"/>
      <w:proofErr w:type="gramEnd"/>
      <w:r w:rsidRPr="0093002B">
        <w:rPr>
          <w:rFonts w:ascii="GHEA Grapalat" w:hAnsi="GHEA Grapalat" w:cs="Times Armenian"/>
          <w:sz w:val="20"/>
          <w:lang w:val="af-ZA"/>
        </w:rPr>
        <w:tab/>
      </w:r>
    </w:p>
    <w:p w14:paraId="3BCA9CF2" w14:textId="77777777" w:rsidR="00490634" w:rsidRPr="0093002B" w:rsidRDefault="00490634" w:rsidP="00A0550E">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ab/>
      </w:r>
    </w:p>
    <w:p w14:paraId="66F3CED9" w14:textId="77777777" w:rsidR="00490634" w:rsidRPr="0093002B" w:rsidRDefault="00490634" w:rsidP="00A0550E">
      <w:pPr>
        <w:ind w:firstLine="1134"/>
        <w:jc w:val="both"/>
        <w:rPr>
          <w:rFonts w:ascii="GHEA Grapalat" w:hAnsi="GHEA Grapalat" w:cs="Times Armenian"/>
          <w:sz w:val="20"/>
          <w:lang w:val="af-ZA"/>
        </w:rPr>
      </w:pPr>
      <w:r w:rsidRPr="0093002B">
        <w:rPr>
          <w:rFonts w:ascii="GHEA Grapalat" w:hAnsi="GHEA Grapalat"/>
          <w:sz w:val="20"/>
          <w:lang w:val="af-ZA"/>
        </w:rPr>
        <w:t>3.</w:t>
      </w:r>
      <w:r w:rsidRPr="0093002B">
        <w:rPr>
          <w:rFonts w:ascii="GHEA Grapalat" w:hAnsi="GHEA Grapalat"/>
          <w:sz w:val="20"/>
          <w:lang w:val="af-ZA"/>
        </w:rPr>
        <w:tab/>
      </w:r>
      <w:proofErr w:type="spellStart"/>
      <w:r w:rsidRPr="0093002B">
        <w:rPr>
          <w:rFonts w:ascii="GHEA Grapalat" w:hAnsi="GHEA Grapalat" w:cs="Sylfaen"/>
          <w:sz w:val="20"/>
        </w:rPr>
        <w:t>Հավելվածներ</w:t>
      </w:r>
      <w:proofErr w:type="spellEnd"/>
      <w:r w:rsidRPr="0093002B">
        <w:rPr>
          <w:rFonts w:ascii="GHEA Grapalat" w:hAnsi="GHEA Grapalat" w:cs="Times Armenian"/>
          <w:sz w:val="20"/>
          <w:lang w:val="af-ZA"/>
        </w:rPr>
        <w:t xml:space="preserve"> 1-7</w:t>
      </w:r>
      <w:r w:rsidRPr="0093002B">
        <w:rPr>
          <w:rFonts w:ascii="GHEA Grapalat" w:hAnsi="GHEA Grapalat" w:cs="Times Armenian"/>
          <w:sz w:val="20"/>
          <w:lang w:val="af-ZA"/>
        </w:rPr>
        <w:tab/>
      </w:r>
    </w:p>
    <w:p w14:paraId="325339FE" w14:textId="77777777" w:rsidR="00490634" w:rsidRPr="0093002B" w:rsidRDefault="00490634" w:rsidP="00A0550E">
      <w:pPr>
        <w:ind w:firstLine="1134"/>
        <w:jc w:val="both"/>
        <w:rPr>
          <w:rFonts w:ascii="GHEA Grapalat" w:hAnsi="GHEA Grapalat" w:cs="Times Armenian"/>
          <w:sz w:val="20"/>
          <w:lang w:val="af-ZA"/>
        </w:rPr>
      </w:pPr>
    </w:p>
    <w:p w14:paraId="3DE492F9" w14:textId="77777777" w:rsidR="00490634" w:rsidRPr="0093002B" w:rsidRDefault="00490634" w:rsidP="00A0550E">
      <w:pPr>
        <w:ind w:firstLine="1134"/>
        <w:jc w:val="both"/>
        <w:rPr>
          <w:rFonts w:ascii="GHEA Grapalat" w:hAnsi="GHEA Grapalat" w:cs="Times Armenian"/>
          <w:sz w:val="20"/>
          <w:lang w:val="af-ZA"/>
        </w:rPr>
      </w:pPr>
    </w:p>
    <w:p w14:paraId="04E74229" w14:textId="77777777" w:rsidR="00490634" w:rsidRPr="0093002B" w:rsidRDefault="00490634" w:rsidP="00A0550E">
      <w:pPr>
        <w:ind w:firstLine="1134"/>
        <w:jc w:val="both"/>
        <w:rPr>
          <w:rFonts w:ascii="GHEA Grapalat" w:hAnsi="GHEA Grapalat" w:cs="Times Armenian"/>
          <w:sz w:val="20"/>
          <w:lang w:val="af-ZA"/>
        </w:rPr>
      </w:pPr>
    </w:p>
    <w:p w14:paraId="36E1E15B" w14:textId="77777777" w:rsidR="00490634" w:rsidRPr="0093002B" w:rsidRDefault="00490634" w:rsidP="00A0550E">
      <w:pPr>
        <w:ind w:firstLine="1134"/>
        <w:jc w:val="both"/>
        <w:rPr>
          <w:rFonts w:ascii="GHEA Grapalat" w:hAnsi="GHEA Grapalat" w:cs="Times Armenian"/>
          <w:sz w:val="20"/>
          <w:lang w:val="af-ZA"/>
        </w:rPr>
      </w:pPr>
    </w:p>
    <w:p w14:paraId="128F3E52" w14:textId="77777777" w:rsidR="00490634" w:rsidRPr="0093002B" w:rsidRDefault="00490634" w:rsidP="00A0550E">
      <w:pPr>
        <w:ind w:firstLine="1134"/>
        <w:jc w:val="both"/>
        <w:rPr>
          <w:rFonts w:ascii="GHEA Grapalat" w:hAnsi="GHEA Grapalat" w:cs="Times Armenian"/>
          <w:sz w:val="20"/>
          <w:lang w:val="af-ZA"/>
        </w:rPr>
      </w:pPr>
    </w:p>
    <w:p w14:paraId="1C569699" w14:textId="77777777" w:rsidR="00490634" w:rsidRPr="0093002B" w:rsidRDefault="00490634" w:rsidP="00A0550E">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Pr="0093002B">
        <w:rPr>
          <w:rFonts w:ascii="GHEA Grapalat" w:hAnsi="GHEA Grapalat" w:cs="Times Armenian"/>
          <w:sz w:val="20"/>
          <w:lang w:val="af-ZA"/>
        </w:rPr>
        <w:br w:type="page"/>
      </w:r>
      <w:r w:rsidRPr="0093002B">
        <w:rPr>
          <w:rFonts w:ascii="GHEA Grapalat" w:hAnsi="GHEA Grapalat" w:cs="Times Armenian"/>
          <w:sz w:val="20"/>
          <w:lang w:val="af-ZA"/>
        </w:rPr>
        <w:lastRenderedPageBreak/>
        <w:tab/>
      </w:r>
    </w:p>
    <w:p w14:paraId="40DC3802" w14:textId="2C7E21F4" w:rsidR="00490634" w:rsidRPr="0093002B" w:rsidRDefault="00490634" w:rsidP="00A0550E">
      <w:pPr>
        <w:jc w:val="both"/>
        <w:rPr>
          <w:rFonts w:ascii="GHEA Grapalat" w:hAnsi="GHEA Grapalat"/>
          <w:sz w:val="20"/>
          <w:lang w:val="af-ZA"/>
        </w:rPr>
      </w:pPr>
      <w:r w:rsidRPr="0093002B">
        <w:rPr>
          <w:rFonts w:ascii="GHEA Grapalat" w:hAnsi="GHEA Grapalat"/>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տրամադրվում</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Sylfaen"/>
          <w:sz w:val="20"/>
        </w:rPr>
        <w:t>ի</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լրումն</w:t>
      </w:r>
      <w:proofErr w:type="spellEnd"/>
      <w:r w:rsidRPr="0093002B">
        <w:rPr>
          <w:rFonts w:ascii="GHEA Grapalat" w:hAnsi="GHEA Grapalat"/>
          <w:sz w:val="20"/>
          <w:lang w:val="af-ZA"/>
        </w:rPr>
        <w:t xml:space="preserve"> </w:t>
      </w:r>
      <w:r w:rsidR="000D5179">
        <w:rPr>
          <w:rFonts w:ascii="GHEA Grapalat" w:hAnsi="GHEA Grapalat" w:cs="Times Armenian"/>
          <w:sz w:val="20"/>
          <w:lang w:val="af-ZA"/>
        </w:rPr>
        <w:t>ԵՔ-ԲՄԱՇՁԲ-25/44</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ծածկա</w:t>
      </w:r>
      <w:r w:rsidRPr="0093002B">
        <w:rPr>
          <w:rFonts w:ascii="GHEA Grapalat" w:hAnsi="GHEA Grapalat" w:cs="Times Armenian"/>
          <w:sz w:val="20"/>
        </w:rPr>
        <w:t>գ</w:t>
      </w:r>
      <w:r w:rsidRPr="0093002B">
        <w:rPr>
          <w:rFonts w:ascii="GHEA Grapalat" w:hAnsi="GHEA Grapalat" w:cs="Sylfaen"/>
          <w:sz w:val="20"/>
        </w:rPr>
        <w:t>րով</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անցկացվող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բաց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մրցույթ</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այսուհետև</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հայտարարության</w:t>
      </w:r>
      <w:proofErr w:type="spellEnd"/>
      <w:r w:rsidRPr="0093002B">
        <w:rPr>
          <w:rFonts w:ascii="GHEA Grapalat" w:hAnsi="GHEA Grapalat" w:cs="Times Armenian"/>
          <w:sz w:val="20"/>
          <w:lang w:val="af-ZA"/>
        </w:rPr>
        <w:t>։</w:t>
      </w:r>
    </w:p>
    <w:p w14:paraId="5B5D890E" w14:textId="17B6C246" w:rsidR="00490634" w:rsidRPr="0093002B" w:rsidRDefault="00490634" w:rsidP="00A0550E">
      <w:pPr>
        <w:ind w:firstLine="567"/>
        <w:jc w:val="both"/>
        <w:rPr>
          <w:rFonts w:ascii="GHEA Grapalat" w:hAnsi="GHEA Grapalat"/>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կազմվել</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Sylfae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օրենսդրության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այդ</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թվում</w:t>
      </w:r>
      <w:proofErr w:type="spellEnd"/>
      <w:r w:rsidRPr="0093002B">
        <w:rPr>
          <w:rFonts w:ascii="GHEA Grapalat" w:hAnsi="GHEA Grapalat" w:cs="Times Armenian"/>
          <w:sz w:val="20"/>
          <w:lang w:val="af-ZA"/>
        </w:rPr>
        <w:t>`</w:t>
      </w:r>
      <w:r w:rsidRPr="0093002B">
        <w:rPr>
          <w:rFonts w:ascii="GHEA Grapalat" w:hAnsi="GHEA Grapalat"/>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Օրենք</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կառավարության</w:t>
      </w:r>
      <w:proofErr w:type="spellEnd"/>
      <w:r w:rsidRPr="0093002B">
        <w:rPr>
          <w:rFonts w:ascii="GHEA Grapalat" w:hAnsi="GHEA Grapalat" w:cs="Times Armenian"/>
          <w:sz w:val="20"/>
          <w:lang w:val="af-ZA"/>
        </w:rPr>
        <w:t xml:space="preserve"> 2017</w:t>
      </w:r>
      <w:r w:rsidRPr="0093002B">
        <w:rPr>
          <w:rFonts w:ascii="GHEA Grapalat" w:hAnsi="GHEA Grapalat" w:cs="Sylfaen"/>
          <w:sz w:val="20"/>
        </w:rPr>
        <w:t>թ</w:t>
      </w:r>
      <w:r w:rsidRPr="0093002B">
        <w:rPr>
          <w:rFonts w:ascii="GHEA Grapalat" w:hAnsi="GHEA Grapalat" w:cs="Times Armenian"/>
          <w:sz w:val="20"/>
          <w:lang w:val="af-ZA"/>
        </w:rPr>
        <w:t>. մայիսի 4-ի N 526-</w:t>
      </w:r>
      <w:r w:rsidRPr="0093002B">
        <w:rPr>
          <w:rFonts w:ascii="GHEA Grapalat" w:hAnsi="GHEA Grapalat" w:cs="Sylfaen"/>
          <w:sz w:val="20"/>
        </w:rPr>
        <w:t>Ն</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որոշմամբ</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կազմակերպման</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proofErr w:type="spellEnd"/>
      <w:r w:rsidRPr="0093002B">
        <w:rPr>
          <w:rFonts w:ascii="GHEA Grapalat" w:hAnsi="GHEA Grapalat" w:cs="Times Armenian"/>
          <w:sz w:val="20"/>
          <w:lang w:val="af-ZA"/>
        </w:rPr>
        <w:t xml:space="preserve">), </w:t>
      </w:r>
      <w:r w:rsidRPr="0093002B">
        <w:rPr>
          <w:rFonts w:ascii="GHEA Grapalat" w:hAnsi="GHEA Grapalat" w:cs="Times Armenia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կառավարության</w:t>
      </w:r>
      <w:proofErr w:type="spellEnd"/>
      <w:r w:rsidRPr="0093002B">
        <w:rPr>
          <w:rFonts w:ascii="GHEA Grapalat" w:hAnsi="GHEA Grapalat" w:cs="Times Armenian"/>
          <w:sz w:val="20"/>
          <w:lang w:val="af-ZA"/>
        </w:rPr>
        <w:t xml:space="preserve"> 2017 </w:t>
      </w:r>
      <w:proofErr w:type="spellStart"/>
      <w:r w:rsidRPr="0093002B">
        <w:rPr>
          <w:rFonts w:ascii="GHEA Grapalat" w:hAnsi="GHEA Grapalat" w:cs="Times Armenian"/>
          <w:sz w:val="20"/>
        </w:rPr>
        <w:t>թվականի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ապրիլի</w:t>
      </w:r>
      <w:proofErr w:type="spellEnd"/>
      <w:r w:rsidRPr="0093002B">
        <w:rPr>
          <w:rFonts w:ascii="GHEA Grapalat" w:hAnsi="GHEA Grapalat" w:cs="Times Armenian"/>
          <w:sz w:val="20"/>
          <w:lang w:val="af-ZA"/>
        </w:rPr>
        <w:t xml:space="preserve"> 6-</w:t>
      </w:r>
      <w:r w:rsidRPr="0093002B">
        <w:rPr>
          <w:rFonts w:ascii="GHEA Grapalat" w:hAnsi="GHEA Grapalat" w:cs="Times Armenian"/>
          <w:sz w:val="20"/>
        </w:rPr>
        <w:t>ի</w:t>
      </w:r>
      <w:r w:rsidRPr="0093002B">
        <w:rPr>
          <w:rFonts w:ascii="GHEA Grapalat" w:hAnsi="GHEA Grapalat" w:cs="Times Armenian"/>
          <w:sz w:val="20"/>
          <w:lang w:val="af-ZA"/>
        </w:rPr>
        <w:t xml:space="preserve"> N 386-</w:t>
      </w:r>
      <w:r w:rsidRPr="0093002B">
        <w:rPr>
          <w:rFonts w:ascii="GHEA Grapalat" w:hAnsi="GHEA Grapalat" w:cs="Times Armenian"/>
          <w:sz w:val="20"/>
        </w:rPr>
        <w:t>Ն</w:t>
      </w:r>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որոշմամբ</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հաստատված</w:t>
      </w:r>
      <w:proofErr w:type="spellEnd"/>
      <w:r w:rsidRPr="0093002B">
        <w:rPr>
          <w:rFonts w:ascii="GHEA Grapalat" w:hAnsi="GHEA Grapalat" w:cs="Times Armenian"/>
          <w:sz w:val="20"/>
          <w:lang w:val="af-ZA"/>
        </w:rPr>
        <w:t xml:space="preserve"> «Է</w:t>
      </w:r>
      <w:proofErr w:type="spellStart"/>
      <w:r w:rsidRPr="0093002B">
        <w:rPr>
          <w:rFonts w:ascii="GHEA Grapalat" w:hAnsi="GHEA Grapalat" w:cs="Times Armenian"/>
          <w:sz w:val="20"/>
        </w:rPr>
        <w:t>լեկտրոնային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ձևով</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կատարման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կարգի</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այլ</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իրավական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ակտերի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պահանջներին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համապատասխան</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նպատակ</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Times Armenian"/>
          <w:sz w:val="20"/>
          <w:lang w:val="af-ZA"/>
        </w:rPr>
        <w:t xml:space="preserve"> </w:t>
      </w:r>
      <w:r w:rsidRPr="0093002B">
        <w:rPr>
          <w:rFonts w:ascii="GHEA Grapalat" w:hAnsi="GHEA Grapalat"/>
          <w:sz w:val="20"/>
          <w:lang w:val="af-ZA"/>
        </w:rPr>
        <w:t>«</w:t>
      </w:r>
      <w:r w:rsidR="000D5179">
        <w:rPr>
          <w:rFonts w:ascii="GHEA Grapalat" w:hAnsi="GHEA Grapalat"/>
          <w:sz w:val="20"/>
          <w:lang w:val="af-ZA"/>
        </w:rPr>
        <w:t>Երևանի քաղաքապետարան</w:t>
      </w:r>
      <w:r w:rsidRPr="0093002B">
        <w:rPr>
          <w:rFonts w:ascii="GHEA Grapalat" w:hAnsi="GHEA Grapalat"/>
          <w:sz w:val="20"/>
          <w:lang w:val="af-ZA"/>
        </w:rPr>
        <w:t>»-</w:t>
      </w:r>
      <w:r w:rsidRPr="0093002B">
        <w:rPr>
          <w:rFonts w:ascii="GHEA Grapalat" w:hAnsi="GHEA Grapalat"/>
          <w:sz w:val="20"/>
        </w:rPr>
        <w:t>ի</w:t>
      </w:r>
      <w:r w:rsidRPr="0093002B">
        <w:rPr>
          <w:rFonts w:ascii="GHEA Grapalat" w:hAnsi="GHEA Grapalat"/>
          <w:sz w:val="20"/>
          <w:lang w:val="af-ZA"/>
        </w:rPr>
        <w:t xml:space="preserve"> </w:t>
      </w:r>
      <w:r w:rsidRPr="0093002B">
        <w:rPr>
          <w:rFonts w:ascii="GHEA Grapalat" w:hAnsi="GHEA Grapalat" w:cs="Times Armenian"/>
          <w:sz w:val="20"/>
          <w:lang w:val="af-ZA"/>
        </w:rPr>
        <w:t>(</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պատվիրատու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կողմից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մտադրություն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ունեցող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անձանց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մասնակից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տեղեկացնելու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պայմանների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անցկացման</w:t>
      </w:r>
      <w:proofErr w:type="spellEnd"/>
      <w:r w:rsidRPr="0093002B">
        <w:rPr>
          <w:rFonts w:ascii="GHEA Grapalat" w:hAnsi="GHEA Grapalat" w:cs="Times Armenian"/>
          <w:sz w:val="20"/>
          <w:lang w:val="af-ZA"/>
        </w:rPr>
        <w:t xml:space="preserve">, </w:t>
      </w:r>
      <w:r w:rsidRPr="0093002B">
        <w:rPr>
          <w:rFonts w:ascii="GHEA Grapalat" w:hAnsi="GHEA Grapalat" w:cs="Sylfaen"/>
          <w:sz w:val="20"/>
          <w:lang w:val="hy-AM"/>
        </w:rPr>
        <w:t>ընտրված մասնակցին</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որոշելու</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նրա</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իր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կնքելու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ինչպես</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նաև</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օժանդակելու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պատրաստելիս</w:t>
      </w:r>
      <w:proofErr w:type="spellEnd"/>
      <w:r w:rsidRPr="0093002B">
        <w:rPr>
          <w:rFonts w:ascii="GHEA Grapalat" w:hAnsi="GHEA Grapalat" w:cs="Times Armenian"/>
          <w:sz w:val="20"/>
          <w:lang w:val="af-ZA"/>
        </w:rPr>
        <w:t>։</w:t>
      </w:r>
    </w:p>
    <w:p w14:paraId="2E5FC03E" w14:textId="77777777" w:rsidR="00490634" w:rsidRPr="0093002B" w:rsidRDefault="00490634" w:rsidP="00A0550E">
      <w:pPr>
        <w:ind w:firstLine="567"/>
        <w:jc w:val="both"/>
        <w:rPr>
          <w:rFonts w:ascii="GHEA Grapalat" w:hAnsi="GHEA Grapalat"/>
          <w:sz w:val="20"/>
          <w:lang w:val="af-ZA"/>
        </w:rPr>
      </w:pPr>
      <w:proofErr w:type="spellStart"/>
      <w:r w:rsidRPr="0093002B">
        <w:rPr>
          <w:rFonts w:ascii="GHEA Grapalat" w:hAnsi="GHEA Grapalat" w:cs="Sylfaen"/>
          <w:sz w:val="20"/>
        </w:rPr>
        <w:t>Հայտեր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w:t>
      </w:r>
      <w:proofErr w:type="spellEnd"/>
      <w:r w:rsidRPr="0093002B">
        <w:rPr>
          <w:rFonts w:ascii="GHEA Grapalat" w:hAnsi="GHEA Grapalat" w:cs="Times Armenian"/>
          <w:sz w:val="20"/>
          <w:lang w:val="af-ZA"/>
        </w:rPr>
        <w:t xml:space="preserve"> համակարգում </w:t>
      </w:r>
      <w:proofErr w:type="spellStart"/>
      <w:r w:rsidRPr="0093002B">
        <w:rPr>
          <w:rFonts w:ascii="GHEA Grapalat" w:hAnsi="GHEA Grapalat" w:cs="Sylfaen"/>
          <w:sz w:val="20"/>
        </w:rPr>
        <w:t>գրանցված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բոլոր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անձիք</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անկախ</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նրանց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օտարերկրյա</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ֆիզիկական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անձ</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կազմակերպություն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քաղաքացիություն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չունեցող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անձ</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լինելու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հան</w:t>
      </w:r>
      <w:r w:rsidRPr="0093002B">
        <w:rPr>
          <w:rFonts w:ascii="GHEA Grapalat" w:hAnsi="GHEA Grapalat" w:cs="Times Armenian"/>
          <w:sz w:val="20"/>
        </w:rPr>
        <w:t>գ</w:t>
      </w:r>
      <w:r w:rsidRPr="0093002B">
        <w:rPr>
          <w:rFonts w:ascii="GHEA Grapalat" w:hAnsi="GHEA Grapalat" w:cs="Sylfaen"/>
          <w:sz w:val="20"/>
        </w:rPr>
        <w:t>ամանքից</w:t>
      </w:r>
      <w:proofErr w:type="spellEnd"/>
      <w:r w:rsidRPr="0093002B">
        <w:rPr>
          <w:rFonts w:ascii="GHEA Grapalat" w:hAnsi="GHEA Grapalat" w:cs="Times Armenian"/>
          <w:sz w:val="20"/>
          <w:lang w:val="af-ZA"/>
        </w:rPr>
        <w:t>։</w:t>
      </w:r>
    </w:p>
    <w:p w14:paraId="2A5EE26A" w14:textId="77777777" w:rsidR="00490634" w:rsidRPr="0093002B" w:rsidRDefault="00490634" w:rsidP="00A0550E">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Համակարգում</w:t>
      </w:r>
      <w:r w:rsidRPr="0093002B">
        <w:rPr>
          <w:rFonts w:ascii="GHEA Grapalat" w:hAnsi="GHEA Grapalat" w:cs="Sylfaen"/>
          <w:szCs w:val="24"/>
        </w:rPr>
        <w:t xml:space="preserve"> </w:t>
      </w:r>
      <w:r w:rsidRPr="0093002B">
        <w:rPr>
          <w:rFonts w:ascii="GHEA Grapalat" w:hAnsi="GHEA Grapalat" w:cs="Sylfaen"/>
          <w:szCs w:val="24"/>
          <w:lang w:val="ru-RU"/>
        </w:rPr>
        <w:t>որպես</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ասնակից</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անձը</w:t>
      </w:r>
      <w:proofErr w:type="spellEnd"/>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www.armeps.am </w:t>
      </w:r>
      <w:proofErr w:type="spellStart"/>
      <w:r w:rsidRPr="0093002B">
        <w:rPr>
          <w:rFonts w:ascii="GHEA Grapalat" w:hAnsi="GHEA Grapalat" w:cs="Sylfaen"/>
          <w:szCs w:val="24"/>
          <w:lang w:val="en-US"/>
        </w:rPr>
        <w:t>հասցեով</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գործող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ինտերնետային</w:t>
      </w:r>
      <w:proofErr w:type="spellEnd"/>
      <w:r w:rsidRPr="0093002B">
        <w:rPr>
          <w:rFonts w:ascii="GHEA Grapalat" w:hAnsi="GHEA Grapalat" w:cs="Sylfaen"/>
          <w:szCs w:val="24"/>
        </w:rPr>
        <w:t xml:space="preserve"> </w:t>
      </w:r>
      <w:r w:rsidRPr="0093002B">
        <w:rPr>
          <w:rFonts w:ascii="GHEA Grapalat" w:hAnsi="GHEA Grapalat" w:cs="Sylfaen"/>
          <w:szCs w:val="24"/>
          <w:lang w:val="ru-RU"/>
        </w:rPr>
        <w:t>կայք</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լրացնում</w:t>
      </w:r>
      <w:r w:rsidRPr="0093002B">
        <w:rPr>
          <w:rFonts w:ascii="GHEA Grapalat" w:hAnsi="GHEA Grapalat" w:cs="Sylfaen"/>
          <w:szCs w:val="24"/>
        </w:rPr>
        <w:t xml:space="preserve"> </w:t>
      </w:r>
      <w:r w:rsidRPr="0093002B">
        <w:rPr>
          <w:rFonts w:ascii="GHEA Grapalat" w:hAnsi="GHEA Grapalat" w:cs="Sylfaen"/>
          <w:szCs w:val="24"/>
          <w:lang w:val="ru-RU"/>
        </w:rPr>
        <w:t>համապատասխան</w:t>
      </w:r>
      <w:r w:rsidRPr="0093002B">
        <w:rPr>
          <w:rFonts w:ascii="GHEA Grapalat" w:hAnsi="GHEA Grapalat" w:cs="Sylfaen"/>
          <w:szCs w:val="24"/>
        </w:rPr>
        <w:t xml:space="preserve"> </w:t>
      </w:r>
      <w:r w:rsidRPr="0093002B">
        <w:rPr>
          <w:rFonts w:ascii="GHEA Grapalat" w:hAnsi="GHEA Grapalat" w:cs="Sylfaen"/>
          <w:szCs w:val="24"/>
          <w:lang w:val="ru-RU"/>
        </w:rPr>
        <w:t>պահանջվող</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որից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r w:rsidRPr="0093002B">
        <w:rPr>
          <w:rFonts w:ascii="GHEA Grapalat" w:hAnsi="GHEA Grapalat" w:cs="Sylfaen"/>
          <w:szCs w:val="24"/>
          <w:lang w:val="ru-RU"/>
        </w:rPr>
        <w:t>գրանցումը</w:t>
      </w:r>
      <w:r w:rsidRPr="0093002B">
        <w:rPr>
          <w:rFonts w:ascii="GHEA Grapalat" w:hAnsi="GHEA Grapalat" w:cs="Sylfaen"/>
          <w:szCs w:val="24"/>
        </w:rPr>
        <w:t xml:space="preserve"> </w:t>
      </w:r>
      <w:r w:rsidRPr="0093002B">
        <w:rPr>
          <w:rFonts w:ascii="GHEA Grapalat" w:hAnsi="GHEA Grapalat" w:cs="Sylfaen"/>
          <w:szCs w:val="24"/>
          <w:lang w:val="ru-RU"/>
        </w:rPr>
        <w:t>հաստատելու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փոստի</w:t>
      </w:r>
      <w:r w:rsidRPr="0093002B">
        <w:rPr>
          <w:rFonts w:ascii="GHEA Grapalat" w:hAnsi="GHEA Grapalat" w:cs="Sylfaen"/>
          <w:szCs w:val="24"/>
        </w:rPr>
        <w:t xml:space="preserve"> </w:t>
      </w:r>
      <w:r w:rsidRPr="0093002B">
        <w:rPr>
          <w:rFonts w:ascii="GHEA Grapalat" w:hAnsi="GHEA Grapalat" w:cs="Sylfaen"/>
          <w:szCs w:val="24"/>
          <w:lang w:val="ru-RU"/>
        </w:rPr>
        <w:t>միջոցով</w:t>
      </w:r>
      <w:r w:rsidRPr="0093002B">
        <w:rPr>
          <w:rFonts w:ascii="GHEA Grapalat" w:hAnsi="GHEA Grapalat" w:cs="Sylfaen"/>
          <w:szCs w:val="24"/>
        </w:rPr>
        <w:t xml:space="preserve"> </w:t>
      </w:r>
      <w:r w:rsidRPr="0093002B">
        <w:rPr>
          <w:rFonts w:ascii="GHEA Grapalat" w:hAnsi="GHEA Grapalat" w:cs="Sylfaen"/>
          <w:szCs w:val="24"/>
          <w:lang w:val="ru-RU"/>
        </w:rPr>
        <w:t>ստացված</w:t>
      </w:r>
      <w:r w:rsidRPr="0093002B">
        <w:rPr>
          <w:rFonts w:ascii="GHEA Grapalat" w:hAnsi="GHEA Grapalat" w:cs="Sylfaen"/>
          <w:szCs w:val="24"/>
        </w:rPr>
        <w:t xml:space="preserve"> </w:t>
      </w:r>
      <w:r w:rsidRPr="0093002B">
        <w:rPr>
          <w:rFonts w:ascii="GHEA Grapalat" w:hAnsi="GHEA Grapalat" w:cs="Sylfaen"/>
          <w:szCs w:val="24"/>
          <w:lang w:val="ru-RU"/>
        </w:rPr>
        <w:t>թվի</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տառերի</w:t>
      </w:r>
      <w:r w:rsidRPr="0093002B">
        <w:rPr>
          <w:rFonts w:ascii="GHEA Grapalat" w:hAnsi="GHEA Grapalat" w:cs="Sylfaen"/>
          <w:szCs w:val="24"/>
        </w:rPr>
        <w:t xml:space="preserve"> </w:t>
      </w:r>
      <w:r w:rsidRPr="0093002B">
        <w:rPr>
          <w:rFonts w:ascii="GHEA Grapalat" w:hAnsi="GHEA Grapalat" w:cs="Sylfaen"/>
          <w:szCs w:val="24"/>
          <w:lang w:val="ru-RU"/>
        </w:rPr>
        <w:t>կոմբինացիան</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Նշված</w:t>
      </w:r>
      <w:proofErr w:type="spellEnd"/>
      <w:r w:rsidRPr="0093002B">
        <w:rPr>
          <w:rFonts w:ascii="GHEA Grapalat" w:hAnsi="GHEA Grapalat" w:cs="Sylfaen"/>
          <w:szCs w:val="24"/>
        </w:rPr>
        <w:t xml:space="preserve"> </w:t>
      </w:r>
      <w:r w:rsidRPr="0093002B">
        <w:rPr>
          <w:rFonts w:ascii="GHEA Grapalat" w:hAnsi="GHEA Grapalat" w:cs="Sylfaen"/>
          <w:szCs w:val="24"/>
          <w:lang w:val="en-US"/>
        </w:rPr>
        <w:t>տ</w:t>
      </w:r>
      <w:r w:rsidRPr="0093002B">
        <w:rPr>
          <w:rFonts w:ascii="GHEA Grapalat" w:hAnsi="GHEA Grapalat" w:cs="Sylfaen"/>
          <w:szCs w:val="24"/>
          <w:lang w:val="ru-RU"/>
        </w:rPr>
        <w:t>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ճիշտ</w:t>
      </w:r>
      <w:r w:rsidRPr="0093002B">
        <w:rPr>
          <w:rFonts w:ascii="GHEA Grapalat" w:hAnsi="GHEA Grapalat" w:cs="Sylfaen"/>
          <w:szCs w:val="24"/>
        </w:rPr>
        <w:t xml:space="preserve"> </w:t>
      </w:r>
      <w:r w:rsidRPr="0093002B">
        <w:rPr>
          <w:rFonts w:ascii="GHEA Grapalat" w:hAnsi="GHEA Grapalat" w:cs="Sylfaen"/>
          <w:szCs w:val="24"/>
          <w:lang w:val="ru-RU"/>
        </w:rPr>
        <w:t>մուտքա</w:t>
      </w:r>
      <w:r w:rsidRPr="0093002B">
        <w:rPr>
          <w:rFonts w:ascii="GHEA Grapalat" w:hAnsi="GHEA Grapalat" w:cs="Sylfaen"/>
          <w:szCs w:val="24"/>
        </w:rPr>
        <w:softHyphen/>
      </w:r>
      <w:r w:rsidRPr="0093002B">
        <w:rPr>
          <w:rFonts w:ascii="GHEA Grapalat" w:hAnsi="GHEA Grapalat" w:cs="Sylfaen"/>
          <w:szCs w:val="24"/>
          <w:lang w:val="ru-RU"/>
        </w:rPr>
        <w:t>գրե</w:t>
      </w:r>
      <w:r w:rsidRPr="0093002B">
        <w:rPr>
          <w:rFonts w:ascii="GHEA Grapalat" w:hAnsi="GHEA Grapalat" w:cs="Sylfaen"/>
          <w:szCs w:val="24"/>
        </w:rPr>
        <w:softHyphen/>
      </w:r>
      <w:r w:rsidRPr="0093002B">
        <w:rPr>
          <w:rFonts w:ascii="GHEA Grapalat" w:hAnsi="GHEA Grapalat" w:cs="Sylfaen"/>
          <w:szCs w:val="24"/>
          <w:lang w:val="ru-RU"/>
        </w:rPr>
        <w:t>լու</w:t>
      </w:r>
      <w:r w:rsidRPr="0093002B">
        <w:rPr>
          <w:rFonts w:ascii="GHEA Grapalat" w:hAnsi="GHEA Grapalat" w:cs="Sylfaen"/>
          <w:szCs w:val="24"/>
        </w:rPr>
        <w:softHyphen/>
      </w:r>
      <w:r w:rsidRPr="0093002B">
        <w:rPr>
          <w:rFonts w:ascii="GHEA Grapalat" w:hAnsi="GHEA Grapalat" w:cs="Sylfaen"/>
          <w:szCs w:val="24"/>
          <w:lang w:val="ru-RU"/>
        </w:rPr>
        <w:t>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անձը</w:t>
      </w:r>
      <w:proofErr w:type="spellEnd"/>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գրանցված</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մասնակից</w:t>
      </w:r>
      <w:proofErr w:type="spellEnd"/>
      <w:r w:rsidRPr="0093002B">
        <w:rPr>
          <w:rFonts w:ascii="GHEA Grapalat" w:hAnsi="GHEA Grapalat" w:cs="Sylfaen"/>
          <w:szCs w:val="24"/>
        </w:rPr>
        <w:t xml:space="preserve">, </w:t>
      </w:r>
      <w:r w:rsidRPr="0093002B">
        <w:rPr>
          <w:rFonts w:ascii="GHEA Grapalat" w:hAnsi="GHEA Grapalat" w:cs="Sylfaen"/>
          <w:szCs w:val="24"/>
          <w:lang w:val="ru-RU"/>
        </w:rPr>
        <w:t>ինչի</w:t>
      </w:r>
      <w:r w:rsidRPr="0093002B">
        <w:rPr>
          <w:rFonts w:ascii="GHEA Grapalat" w:hAnsi="GHEA Grapalat" w:cs="Sylfaen"/>
          <w:szCs w:val="24"/>
        </w:rPr>
        <w:t xml:space="preserve"> </w:t>
      </w:r>
      <w:r w:rsidRPr="0093002B">
        <w:rPr>
          <w:rFonts w:ascii="GHEA Grapalat" w:hAnsi="GHEA Grapalat" w:cs="Sylfaen"/>
          <w:szCs w:val="24"/>
          <w:lang w:val="ru-RU"/>
        </w:rPr>
        <w:t>մասին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ստանում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ծանուցում</w:t>
      </w:r>
      <w:r w:rsidRPr="0093002B">
        <w:rPr>
          <w:rFonts w:ascii="GHEA Grapalat" w:hAnsi="GHEA Grapalat" w:cs="Sylfaen"/>
          <w:szCs w:val="24"/>
        </w:rPr>
        <w:t xml:space="preserve">: </w:t>
      </w:r>
      <w:r w:rsidRPr="0093002B">
        <w:rPr>
          <w:rFonts w:ascii="GHEA Grapalat" w:hAnsi="GHEA Grapalat" w:cs="Sylfaen"/>
          <w:szCs w:val="24"/>
          <w:lang w:val="ru-RU"/>
        </w:rPr>
        <w:t>Մասնակցի</w:t>
      </w:r>
      <w:r w:rsidRPr="0093002B">
        <w:rPr>
          <w:rFonts w:ascii="GHEA Grapalat" w:hAnsi="GHEA Grapalat" w:cs="Sylfaen"/>
          <w:szCs w:val="24"/>
        </w:rPr>
        <w:t xml:space="preserve"> </w:t>
      </w:r>
      <w:r w:rsidRPr="0093002B">
        <w:rPr>
          <w:rFonts w:ascii="GHEA Grapalat" w:hAnsi="GHEA Grapalat" w:cs="Sylfaen"/>
          <w:szCs w:val="24"/>
          <w:lang w:val="ru-RU"/>
        </w:rPr>
        <w:t>գրանցումն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չեղյալ</w:t>
      </w:r>
      <w:r w:rsidRPr="0093002B">
        <w:rPr>
          <w:rFonts w:ascii="GHEA Grapalat" w:hAnsi="GHEA Grapalat" w:cs="Sylfaen"/>
          <w:szCs w:val="24"/>
        </w:rPr>
        <w:t xml:space="preserve">, </w:t>
      </w:r>
      <w:r w:rsidRPr="0093002B">
        <w:rPr>
          <w:rFonts w:ascii="GHEA Grapalat" w:hAnsi="GHEA Grapalat" w:cs="Sylfaen"/>
          <w:szCs w:val="24"/>
          <w:lang w:val="ru-RU"/>
        </w:rPr>
        <w:t>եթե</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օրվանից</w:t>
      </w:r>
      <w:r w:rsidRPr="0093002B">
        <w:rPr>
          <w:rFonts w:ascii="GHEA Grapalat" w:hAnsi="GHEA Grapalat" w:cs="Sylfaen"/>
          <w:szCs w:val="24"/>
        </w:rPr>
        <w:t xml:space="preserve"> </w:t>
      </w:r>
      <w:r w:rsidRPr="0093002B">
        <w:rPr>
          <w:rFonts w:ascii="GHEA Grapalat" w:hAnsi="GHEA Grapalat" w:cs="Sylfaen"/>
          <w:szCs w:val="24"/>
          <w:lang w:val="ru-RU"/>
        </w:rPr>
        <w:t>հաշված</w:t>
      </w:r>
      <w:r w:rsidRPr="0093002B">
        <w:rPr>
          <w:rFonts w:ascii="GHEA Grapalat" w:hAnsi="GHEA Grapalat" w:cs="Sylfaen"/>
          <w:szCs w:val="24"/>
        </w:rPr>
        <w:t xml:space="preserve"> 30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r w:rsidRPr="0093002B">
        <w:rPr>
          <w:rFonts w:ascii="GHEA Grapalat" w:hAnsi="GHEA Grapalat" w:cs="Sylfaen"/>
          <w:szCs w:val="24"/>
        </w:rPr>
        <w:t xml:space="preserve"> </w:t>
      </w:r>
      <w:r w:rsidRPr="0093002B">
        <w:rPr>
          <w:rFonts w:ascii="GHEA Grapalat" w:hAnsi="GHEA Grapalat" w:cs="Sylfaen"/>
          <w:szCs w:val="24"/>
          <w:lang w:val="ru-RU"/>
        </w:rPr>
        <w:t>վերջինս</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Pr="0093002B">
        <w:rPr>
          <w:rFonts w:ascii="GHEA Grapalat" w:hAnsi="GHEA Grapalat" w:cs="Sylfaen"/>
          <w:szCs w:val="24"/>
          <w:lang w:val="ru-RU"/>
        </w:rPr>
        <w:t>սակայն</w:t>
      </w:r>
      <w:r w:rsidRPr="0093002B">
        <w:rPr>
          <w:rFonts w:ascii="GHEA Grapalat" w:hAnsi="GHEA Grapalat" w:cs="Sylfaen"/>
          <w:szCs w:val="24"/>
        </w:rPr>
        <w:t xml:space="preserve"> </w:t>
      </w:r>
      <w:r w:rsidRPr="0093002B">
        <w:rPr>
          <w:rFonts w:ascii="GHEA Grapalat" w:hAnsi="GHEA Grapalat" w:cs="Sylfaen"/>
          <w:szCs w:val="24"/>
          <w:lang w:val="ru-RU"/>
        </w:rPr>
        <w:t>համակարգ</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Այս</w:t>
      </w:r>
      <w:r w:rsidRPr="0093002B">
        <w:rPr>
          <w:rFonts w:ascii="GHEA Grapalat" w:hAnsi="GHEA Grapalat" w:cs="Sylfaen"/>
          <w:szCs w:val="24"/>
        </w:rPr>
        <w:t xml:space="preserve"> </w:t>
      </w:r>
      <w:r w:rsidRPr="0093002B">
        <w:rPr>
          <w:rFonts w:ascii="GHEA Grapalat" w:hAnsi="GHEA Grapalat" w:cs="Sylfaen"/>
          <w:szCs w:val="24"/>
          <w:lang w:val="ru-RU"/>
        </w:rPr>
        <w:t>պարագայում</w:t>
      </w:r>
      <w:r w:rsidRPr="0093002B">
        <w:rPr>
          <w:rFonts w:ascii="GHEA Grapalat" w:hAnsi="GHEA Grapalat" w:cs="Sylfaen"/>
          <w:szCs w:val="24"/>
        </w:rPr>
        <w:t xml:space="preserve"> </w:t>
      </w:r>
      <w:r w:rsidRPr="0093002B">
        <w:rPr>
          <w:rFonts w:ascii="GHEA Grapalat" w:hAnsi="GHEA Grapalat" w:cs="Sylfaen"/>
          <w:szCs w:val="24"/>
          <w:lang w:val="ru-RU"/>
        </w:rPr>
        <w:t>իրականացվում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գրանցման</w:t>
      </w:r>
      <w:r w:rsidRPr="0093002B">
        <w:rPr>
          <w:rFonts w:ascii="GHEA Grapalat" w:hAnsi="GHEA Grapalat" w:cs="Sylfaen"/>
          <w:szCs w:val="24"/>
        </w:rPr>
        <w:t xml:space="preserve"> </w:t>
      </w:r>
      <w:r w:rsidRPr="0093002B">
        <w:rPr>
          <w:rFonts w:ascii="GHEA Grapalat" w:hAnsi="GHEA Grapalat" w:cs="Sylfaen"/>
          <w:szCs w:val="24"/>
          <w:lang w:val="ru-RU"/>
        </w:rPr>
        <w:t>նոր</w:t>
      </w:r>
      <w:r w:rsidRPr="0093002B">
        <w:rPr>
          <w:rFonts w:ascii="GHEA Grapalat" w:hAnsi="GHEA Grapalat" w:cs="Sylfaen"/>
          <w:szCs w:val="24"/>
        </w:rPr>
        <w:t xml:space="preserve"> </w:t>
      </w:r>
      <w:r w:rsidRPr="0093002B">
        <w:rPr>
          <w:rFonts w:ascii="GHEA Grapalat" w:hAnsi="GHEA Grapalat" w:cs="Sylfaen"/>
          <w:szCs w:val="24"/>
          <w:lang w:val="ru-RU"/>
        </w:rPr>
        <w:t>գործընթաց</w:t>
      </w:r>
      <w:r w:rsidRPr="0093002B">
        <w:rPr>
          <w:rFonts w:ascii="GHEA Grapalat" w:hAnsi="GHEA Grapalat" w:cs="Sylfaen"/>
          <w:szCs w:val="24"/>
        </w:rPr>
        <w:t>:</w:t>
      </w:r>
    </w:p>
    <w:p w14:paraId="1520D8D3" w14:textId="77777777" w:rsidR="00490634" w:rsidRPr="0093002B" w:rsidRDefault="00490634" w:rsidP="00A0550E">
      <w:pPr>
        <w:ind w:firstLine="567"/>
        <w:jc w:val="both"/>
        <w:rPr>
          <w:rFonts w:ascii="GHEA Grapalat" w:hAnsi="GHEA Grapalat" w:cs="Times Armenia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հարաբերությունների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նկատմամբ</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կիրառվում</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Հայաստանի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Հանրապետության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վեճերը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ենթակա</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քննության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Հայաստանի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Հանրապետության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դատարաններում</w:t>
      </w:r>
      <w:proofErr w:type="spellEnd"/>
      <w:r w:rsidRPr="0093002B">
        <w:rPr>
          <w:rFonts w:ascii="GHEA Grapalat" w:hAnsi="GHEA Grapalat" w:cs="Times Armenian"/>
          <w:sz w:val="20"/>
          <w:lang w:val="af-ZA"/>
        </w:rPr>
        <w:t xml:space="preserve">։ </w:t>
      </w:r>
    </w:p>
    <w:p w14:paraId="282AC1BD" w14:textId="0ABE4FDA" w:rsidR="00490634" w:rsidRPr="0093002B" w:rsidRDefault="00490634" w:rsidP="00A0550E">
      <w:pPr>
        <w:pStyle w:val="BodyTextIndent2"/>
        <w:spacing w:line="240" w:lineRule="auto"/>
        <w:ind w:firstLine="567"/>
        <w:rPr>
          <w:rFonts w:ascii="GHEA Grapalat" w:hAnsi="GHEA Grapalat"/>
        </w:rPr>
      </w:pPr>
      <w:r w:rsidRPr="0093002B">
        <w:rPr>
          <w:rFonts w:ascii="GHEA Grapalat" w:hAnsi="GHEA Grapalat"/>
        </w:rPr>
        <w:t xml:space="preserve">Գնահատող հանձնաժողովի քարտուղարի էլեկտրոնային փոստի հասցեն է` </w:t>
      </w:r>
      <w:r w:rsidRPr="0093002B">
        <w:rPr>
          <w:rFonts w:ascii="GHEA Grapalat" w:hAnsi="GHEA Grapalat"/>
          <w:sz w:val="24"/>
          <w:szCs w:val="24"/>
        </w:rPr>
        <w:t>«</w:t>
      </w:r>
      <w:r w:rsidR="000D5179">
        <w:rPr>
          <w:rFonts w:ascii="GHEA Grapalat" w:hAnsi="GHEA Grapalat"/>
        </w:rPr>
        <w:t>gor.muradyan@yerevan.am</w:t>
      </w:r>
      <w:r w:rsidRPr="0093002B">
        <w:rPr>
          <w:rFonts w:ascii="GHEA Grapalat" w:hAnsi="GHEA Grapalat"/>
          <w:sz w:val="24"/>
          <w:szCs w:val="24"/>
        </w:rPr>
        <w:t>»</w:t>
      </w:r>
    </w:p>
    <w:p w14:paraId="0B573426" w14:textId="77777777" w:rsidR="00490634" w:rsidRPr="0093002B" w:rsidRDefault="00490634" w:rsidP="00A0550E">
      <w:pPr>
        <w:jc w:val="center"/>
        <w:rPr>
          <w:rFonts w:ascii="GHEA Grapalat" w:hAnsi="GHEA Grapalat"/>
          <w:szCs w:val="22"/>
          <w:lang w:val="af-ZA"/>
        </w:rPr>
      </w:pPr>
      <w:r w:rsidRPr="0093002B">
        <w:rPr>
          <w:rFonts w:ascii="GHEA Grapalat" w:hAnsi="GHEA Grapalat"/>
          <w:sz w:val="16"/>
          <w:szCs w:val="16"/>
          <w:lang w:val="af-ZA"/>
        </w:rPr>
        <w:br w:type="page"/>
      </w:r>
      <w:proofErr w:type="gramStart"/>
      <w:r w:rsidRPr="0093002B">
        <w:rPr>
          <w:rFonts w:ascii="GHEA Grapalat" w:hAnsi="GHEA Grapalat" w:cs="Sylfaen"/>
          <w:szCs w:val="22"/>
        </w:rPr>
        <w:lastRenderedPageBreak/>
        <w:t>ՄԱՍ</w:t>
      </w:r>
      <w:r w:rsidRPr="0093002B">
        <w:rPr>
          <w:rFonts w:ascii="GHEA Grapalat" w:hAnsi="GHEA Grapalat" w:cs="Times Armenian"/>
          <w:szCs w:val="22"/>
          <w:lang w:val="af-ZA"/>
        </w:rPr>
        <w:t xml:space="preserve">  I</w:t>
      </w:r>
      <w:proofErr w:type="gramEnd"/>
    </w:p>
    <w:p w14:paraId="2B784A08" w14:textId="77777777" w:rsidR="00490634" w:rsidRPr="0093002B" w:rsidRDefault="00490634" w:rsidP="00A0550E">
      <w:pPr>
        <w:pStyle w:val="Heading3"/>
        <w:spacing w:before="0" w:after="0"/>
        <w:ind w:firstLine="567"/>
        <w:rPr>
          <w:rFonts w:ascii="GHEA Grapalat" w:hAnsi="GHEA Grapalat"/>
          <w:sz w:val="24"/>
          <w:szCs w:val="22"/>
          <w:lang w:val="af-ZA"/>
        </w:rPr>
      </w:pPr>
    </w:p>
    <w:p w14:paraId="40BCDF89" w14:textId="77777777" w:rsidR="00490634" w:rsidRPr="0093002B" w:rsidRDefault="00490634" w:rsidP="00A0550E">
      <w:pPr>
        <w:numPr>
          <w:ilvl w:val="0"/>
          <w:numId w:val="3"/>
        </w:numPr>
        <w:jc w:val="center"/>
        <w:rPr>
          <w:rFonts w:ascii="GHEA Grapalat" w:hAnsi="GHEA Grapalat" w:cs="Sylfaen"/>
          <w:b/>
          <w:sz w:val="20"/>
        </w:rPr>
      </w:pPr>
      <w:proofErr w:type="gramStart"/>
      <w:r w:rsidRPr="0093002B">
        <w:rPr>
          <w:rFonts w:ascii="GHEA Grapalat" w:hAnsi="GHEA Grapalat" w:cs="Sylfaen"/>
          <w:b/>
          <w:sz w:val="20"/>
        </w:rPr>
        <w:t>ԳՆՄԱՆ  ԱՌԱՐԿԱՅԻ</w:t>
      </w:r>
      <w:proofErr w:type="gramEnd"/>
      <w:r w:rsidRPr="0093002B">
        <w:rPr>
          <w:rFonts w:ascii="GHEA Grapalat" w:hAnsi="GHEA Grapalat" w:cs="Sylfaen"/>
          <w:b/>
          <w:sz w:val="20"/>
        </w:rPr>
        <w:t xml:space="preserve">  ԲՆՈՒԹԱԳԻՐԸ</w:t>
      </w:r>
    </w:p>
    <w:p w14:paraId="28D86150" w14:textId="77777777" w:rsidR="00490634" w:rsidRPr="0093002B" w:rsidRDefault="00490634" w:rsidP="00A0550E">
      <w:pPr>
        <w:ind w:left="360"/>
        <w:jc w:val="center"/>
        <w:rPr>
          <w:rFonts w:ascii="GHEA Grapalat" w:hAnsi="GHEA Grapalat" w:cs="Sylfaen"/>
          <w:b/>
          <w:sz w:val="20"/>
        </w:rPr>
      </w:pPr>
    </w:p>
    <w:p w14:paraId="6850FE3B" w14:textId="34F376D6" w:rsidR="009F0064" w:rsidRPr="009F0064" w:rsidRDefault="009F0064" w:rsidP="009F0064">
      <w:pPr>
        <w:pStyle w:val="Heading3"/>
        <w:numPr>
          <w:ilvl w:val="1"/>
          <w:numId w:val="35"/>
        </w:numPr>
        <w:ind w:left="0" w:firstLine="450"/>
        <w:jc w:val="both"/>
        <w:rPr>
          <w:rFonts w:ascii="GHEA Grapalat" w:eastAsia="Times New Roman" w:hAnsi="GHEA Grapalat" w:cs="Times New Roman"/>
          <w:iCs/>
          <w:color w:val="auto"/>
          <w:sz w:val="20"/>
          <w:szCs w:val="20"/>
          <w:lang w:val="af-ZA"/>
        </w:rPr>
      </w:pPr>
      <w:r w:rsidRPr="009F0064">
        <w:rPr>
          <w:rFonts w:ascii="GHEA Grapalat" w:eastAsia="Times New Roman" w:hAnsi="GHEA Grapalat" w:cs="Times New Roman"/>
          <w:iCs/>
          <w:color w:val="auto"/>
          <w:sz w:val="20"/>
          <w:szCs w:val="20"/>
          <w:lang w:val="af-ZA"/>
        </w:rPr>
        <w:t>Գնման առարկա է Երևանի քաղաքապետարանի կարիքների համար` Երևան քաղաքի Կենտրոն վարչական շրջանի Վարդանանց 5Ա հասցեի բակային ֆուտբոլի դաշտի հիմնանորոգման աշխատանքների ձեռքբերումը (այսուհետ` նաև աշխատանք), որը խմբավորված  է 1 /մեկ/ չափաբաժնում`</w:t>
      </w:r>
    </w:p>
    <w:p w14:paraId="06361B3E" w14:textId="77777777" w:rsidR="009F0064" w:rsidRPr="004F23E5" w:rsidRDefault="009F0064" w:rsidP="009F0064">
      <w:pPr>
        <w:rPr>
          <w:lang w:val="af-ZA"/>
        </w:rPr>
      </w:pPr>
    </w:p>
    <w:tbl>
      <w:tblPr>
        <w:tblW w:w="104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10"/>
        <w:gridCol w:w="7380"/>
      </w:tblGrid>
      <w:tr w:rsidR="009F0064" w:rsidRPr="00417B96" w14:paraId="6432214B" w14:textId="77777777" w:rsidTr="00023D5E">
        <w:trPr>
          <w:trHeight w:val="420"/>
        </w:trPr>
        <w:tc>
          <w:tcPr>
            <w:tcW w:w="3037" w:type="dxa"/>
            <w:gridSpan w:val="2"/>
            <w:vAlign w:val="center"/>
          </w:tcPr>
          <w:p w14:paraId="64BFCC06" w14:textId="77777777" w:rsidR="009F0064" w:rsidRPr="00417B96" w:rsidRDefault="009F0064" w:rsidP="00023D5E">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380" w:type="dxa"/>
            <w:vAlign w:val="center"/>
          </w:tcPr>
          <w:p w14:paraId="2D02EC5B" w14:textId="77777777" w:rsidR="009F0064" w:rsidRPr="00417B96" w:rsidRDefault="009F0064" w:rsidP="00023D5E">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9F0064" w:rsidRPr="00A86963" w14:paraId="1A160AFB" w14:textId="77777777" w:rsidTr="00023D5E">
        <w:trPr>
          <w:trHeight w:val="202"/>
        </w:trPr>
        <w:tc>
          <w:tcPr>
            <w:tcW w:w="1327" w:type="dxa"/>
            <w:vAlign w:val="center"/>
          </w:tcPr>
          <w:p w14:paraId="723429F6" w14:textId="77777777" w:rsidR="009F0064" w:rsidRPr="00417B96" w:rsidRDefault="009F0064" w:rsidP="00023D5E">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10" w:type="dxa"/>
            <w:vAlign w:val="center"/>
          </w:tcPr>
          <w:p w14:paraId="563ABBE6" w14:textId="77777777" w:rsidR="009F0064" w:rsidRPr="00417B96" w:rsidRDefault="009F0064" w:rsidP="00023D5E">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380" w:type="dxa"/>
            <w:vAlign w:val="center"/>
          </w:tcPr>
          <w:p w14:paraId="2647585F" w14:textId="77777777" w:rsidR="009F0064" w:rsidRPr="00417B96" w:rsidRDefault="009F0064" w:rsidP="00023D5E">
            <w:pPr>
              <w:pStyle w:val="BodyTextIndent2"/>
              <w:spacing w:line="240" w:lineRule="auto"/>
              <w:ind w:firstLine="0"/>
              <w:jc w:val="center"/>
              <w:rPr>
                <w:rFonts w:ascii="GHEA Grapalat" w:hAnsi="GHEA Grapalat"/>
                <w:b/>
                <w:bCs/>
                <w:i/>
                <w:iCs/>
              </w:rPr>
            </w:pPr>
          </w:p>
        </w:tc>
      </w:tr>
      <w:tr w:rsidR="009F0064" w:rsidRPr="000C1ED8" w14:paraId="0A166093" w14:textId="77777777" w:rsidTr="00023D5E">
        <w:tc>
          <w:tcPr>
            <w:tcW w:w="1327" w:type="dxa"/>
            <w:vAlign w:val="center"/>
          </w:tcPr>
          <w:p w14:paraId="5AB00A2F" w14:textId="77777777" w:rsidR="009F0064" w:rsidRPr="000D0D93" w:rsidRDefault="009F0064" w:rsidP="00023D5E">
            <w:pPr>
              <w:pStyle w:val="BodyTextIndent2"/>
              <w:spacing w:line="240" w:lineRule="auto"/>
              <w:ind w:firstLine="0"/>
              <w:jc w:val="center"/>
              <w:rPr>
                <w:rFonts w:ascii="GHEA Grapalat" w:hAnsi="GHEA Grapalat" w:cs="Sylfaen"/>
                <w:lang w:val="en-AU"/>
              </w:rPr>
            </w:pPr>
            <w:r w:rsidRPr="000D0D93">
              <w:rPr>
                <w:rFonts w:ascii="GHEA Grapalat" w:hAnsi="GHEA Grapalat" w:cs="Sylfaen"/>
                <w:lang w:val="en-AU"/>
              </w:rPr>
              <w:t>1</w:t>
            </w:r>
          </w:p>
        </w:tc>
        <w:tc>
          <w:tcPr>
            <w:tcW w:w="1710" w:type="dxa"/>
            <w:vAlign w:val="center"/>
          </w:tcPr>
          <w:p w14:paraId="2E83A676" w14:textId="4B143D9D" w:rsidR="009F0064" w:rsidRPr="008F255C" w:rsidRDefault="00EE57E0" w:rsidP="00023D5E">
            <w:pPr>
              <w:pStyle w:val="BodyTextIndent2"/>
              <w:spacing w:line="240" w:lineRule="auto"/>
              <w:ind w:firstLine="0"/>
              <w:jc w:val="center"/>
              <w:rPr>
                <w:rFonts w:ascii="GHEA Grapalat" w:hAnsi="GHEA Grapalat" w:cs="Sylfaen"/>
                <w:lang w:val="en-AU"/>
              </w:rPr>
            </w:pPr>
            <w:r>
              <w:rPr>
                <w:rFonts w:ascii="GHEA Grapalat" w:hAnsi="GHEA Grapalat" w:cs="Calibri"/>
                <w:color w:val="000000"/>
              </w:rPr>
              <w:t>86,048,730</w:t>
            </w:r>
          </w:p>
        </w:tc>
        <w:tc>
          <w:tcPr>
            <w:tcW w:w="7380" w:type="dxa"/>
            <w:vAlign w:val="center"/>
          </w:tcPr>
          <w:p w14:paraId="0B95BA3D" w14:textId="7B52D333" w:rsidR="009F0064" w:rsidRPr="009241CE" w:rsidRDefault="009F0064" w:rsidP="00023D5E">
            <w:pPr>
              <w:pStyle w:val="BodyTextIndent2"/>
              <w:spacing w:line="240" w:lineRule="auto"/>
              <w:ind w:firstLine="0"/>
              <w:rPr>
                <w:rFonts w:ascii="GHEA Grapalat" w:hAnsi="GHEA Grapalat"/>
                <w:iCs/>
              </w:rPr>
            </w:pPr>
            <w:r w:rsidRPr="0088144D">
              <w:rPr>
                <w:rFonts w:ascii="GHEA Grapalat" w:hAnsi="GHEA Grapalat"/>
                <w:bCs/>
              </w:rPr>
              <w:t>Երևան քաղաքի Կենտրոն վարչական շրջանի Վարդանանց 5Ա հասցեի բակային ֆուտբոլի դաշտի հիմնանորոգման աշխատանքներ</w:t>
            </w:r>
          </w:p>
        </w:tc>
      </w:tr>
    </w:tbl>
    <w:p w14:paraId="1783938A" w14:textId="77777777" w:rsidR="009F0064" w:rsidRPr="00417B96" w:rsidRDefault="009F0064" w:rsidP="009F0064">
      <w:pPr>
        <w:pStyle w:val="BodyTextIndent2"/>
        <w:spacing w:line="240" w:lineRule="auto"/>
        <w:ind w:firstLine="567"/>
        <w:rPr>
          <w:rFonts w:ascii="GHEA Grapalat" w:hAnsi="GHEA Grapalat"/>
        </w:rPr>
      </w:pPr>
    </w:p>
    <w:p w14:paraId="2DBFC816" w14:textId="59296819" w:rsidR="009F0064" w:rsidRDefault="009F0064" w:rsidP="009F0064">
      <w:pPr>
        <w:pStyle w:val="BodyTextIndent2"/>
        <w:spacing w:line="240" w:lineRule="auto"/>
        <w:ind w:firstLine="567"/>
        <w:rPr>
          <w:rFonts w:ascii="GHEA Grapalat" w:hAnsi="GHEA Grapalat"/>
        </w:rPr>
      </w:pPr>
      <w:r w:rsidRPr="00417B96">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004D081F">
        <w:rPr>
          <w:rFonts w:ascii="GHEA Grapalat" w:hAnsi="GHEA Grapalat"/>
        </w:rPr>
        <w:t>7</w:t>
      </w:r>
      <w:r w:rsidRPr="00417B96">
        <w:rPr>
          <w:rFonts w:ascii="GHEA Grapalat" w:hAnsi="GHEA Grapalat"/>
        </w:rPr>
        <w:t xml:space="preserve"> հավելվածում։</w:t>
      </w:r>
    </w:p>
    <w:p w14:paraId="58D03500" w14:textId="77777777" w:rsidR="00490634" w:rsidRPr="0093002B" w:rsidRDefault="00490634" w:rsidP="00A0550E">
      <w:pPr>
        <w:ind w:firstLine="567"/>
        <w:rPr>
          <w:rFonts w:ascii="GHEA Grapalat" w:hAnsi="GHEA Grapalat" w:cs="Sylfaen"/>
          <w:i/>
          <w:sz w:val="20"/>
          <w:lang w:val="es-ES"/>
        </w:rPr>
      </w:pPr>
    </w:p>
    <w:p w14:paraId="190654C7" w14:textId="77777777" w:rsidR="00490634" w:rsidRPr="008419F9" w:rsidRDefault="00490634" w:rsidP="00A0550E">
      <w:pPr>
        <w:pStyle w:val="ListParagraph"/>
        <w:numPr>
          <w:ilvl w:val="0"/>
          <w:numId w:val="3"/>
        </w:numPr>
        <w:contextualSpacing w:val="0"/>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w:t>
      </w:r>
      <w:r w:rsidRPr="00EC1F19">
        <w:rPr>
          <w:rFonts w:ascii="GHEA Grapalat" w:hAnsi="GHEA Grapalat" w:cs="Sylfaen"/>
          <w:b/>
          <w:sz w:val="20"/>
          <w:lang w:val="es-ES"/>
        </w:rPr>
        <w:t xml:space="preserve"> </w:t>
      </w:r>
      <w:r w:rsidRPr="008419F9">
        <w:rPr>
          <w:rFonts w:ascii="GHEA Grapalat" w:hAnsi="GHEA Grapalat" w:cs="Sylfaen"/>
          <w:b/>
          <w:sz w:val="20"/>
        </w:rPr>
        <w:t>ԳՆԱՀԱՏՄԱՆ</w:t>
      </w:r>
      <w:r w:rsidRPr="00EC1F19">
        <w:rPr>
          <w:rFonts w:ascii="GHEA Grapalat" w:hAnsi="GHEA Grapalat" w:cs="Sylfaen"/>
          <w:b/>
          <w:sz w:val="20"/>
          <w:lang w:val="es-ES"/>
        </w:rPr>
        <w:t xml:space="preserve"> </w:t>
      </w:r>
      <w:r w:rsidRPr="008419F9">
        <w:rPr>
          <w:rFonts w:ascii="GHEA Grapalat" w:hAnsi="GHEA Grapalat" w:cs="Sylfaen"/>
          <w:b/>
          <w:sz w:val="20"/>
        </w:rPr>
        <w:t>ԿԱՐԳԸ</w:t>
      </w:r>
      <w:r w:rsidRPr="00EC1F19">
        <w:rPr>
          <w:rFonts w:ascii="GHEA Grapalat" w:hAnsi="GHEA Grapalat" w:cs="Sylfaen"/>
          <w:b/>
          <w:sz w:val="20"/>
          <w:lang w:val="es-ES"/>
        </w:rPr>
        <w:t xml:space="preserve">, </w:t>
      </w:r>
      <w:r w:rsidRPr="008419F9">
        <w:rPr>
          <w:rFonts w:ascii="GHEA Grapalat" w:hAnsi="GHEA Grapalat" w:cs="Sylfaen"/>
          <w:b/>
          <w:sz w:val="20"/>
        </w:rPr>
        <w:t>ԸՆՏՐՎԱԾ</w:t>
      </w:r>
      <w:r w:rsidRPr="00EC1F19">
        <w:rPr>
          <w:rFonts w:ascii="GHEA Grapalat" w:hAnsi="GHEA Grapalat" w:cs="Sylfaen"/>
          <w:b/>
          <w:sz w:val="20"/>
          <w:lang w:val="es-ES"/>
        </w:rPr>
        <w:t xml:space="preserve"> </w:t>
      </w:r>
      <w:r w:rsidRPr="008419F9">
        <w:rPr>
          <w:rFonts w:ascii="GHEA Grapalat" w:hAnsi="GHEA Grapalat" w:cs="Sylfaen"/>
          <w:b/>
          <w:sz w:val="20"/>
        </w:rPr>
        <w:t>ՄԱՍՆԱԿԻՑ</w:t>
      </w:r>
      <w:r w:rsidRPr="00EC1F19">
        <w:rPr>
          <w:rFonts w:ascii="GHEA Grapalat" w:hAnsi="GHEA Grapalat" w:cs="Sylfaen"/>
          <w:b/>
          <w:sz w:val="20"/>
          <w:lang w:val="es-ES"/>
        </w:rPr>
        <w:t xml:space="preserve"> </w:t>
      </w:r>
      <w:r w:rsidRPr="008419F9">
        <w:rPr>
          <w:rFonts w:ascii="GHEA Grapalat" w:hAnsi="GHEA Grapalat" w:cs="Sylfaen"/>
          <w:b/>
          <w:sz w:val="20"/>
        </w:rPr>
        <w:t>ՃԱՆԱՉՎԵԼՈՒ</w:t>
      </w:r>
      <w:r w:rsidRPr="00EC1F19">
        <w:rPr>
          <w:rFonts w:ascii="GHEA Grapalat" w:hAnsi="GHEA Grapalat" w:cs="Sylfaen"/>
          <w:b/>
          <w:sz w:val="20"/>
          <w:lang w:val="es-ES"/>
        </w:rPr>
        <w:t xml:space="preserve"> </w:t>
      </w:r>
      <w:r w:rsidRPr="008419F9">
        <w:rPr>
          <w:rFonts w:ascii="GHEA Grapalat" w:hAnsi="GHEA Grapalat" w:cs="Sylfaen"/>
          <w:b/>
          <w:sz w:val="20"/>
        </w:rPr>
        <w:t>ԴԵՊՔՈՒՄ</w:t>
      </w:r>
      <w:r w:rsidRPr="00EC1F19">
        <w:rPr>
          <w:rFonts w:ascii="GHEA Grapalat" w:hAnsi="GHEA Grapalat" w:cs="Sylfaen"/>
          <w:b/>
          <w:sz w:val="20"/>
          <w:lang w:val="es-ES"/>
        </w:rPr>
        <w:t xml:space="preserve"> </w:t>
      </w:r>
      <w:r w:rsidRPr="008419F9">
        <w:rPr>
          <w:rFonts w:ascii="GHEA Grapalat" w:hAnsi="GHEA Grapalat" w:cs="Sylfaen"/>
          <w:b/>
          <w:sz w:val="20"/>
        </w:rPr>
        <w:t>ՈՐԱԿԱՎՈՐՄԱՆ</w:t>
      </w:r>
      <w:r w:rsidRPr="00EC1F19">
        <w:rPr>
          <w:rFonts w:ascii="GHEA Grapalat" w:hAnsi="GHEA Grapalat" w:cs="Sylfaen"/>
          <w:b/>
          <w:sz w:val="20"/>
          <w:lang w:val="es-ES"/>
        </w:rPr>
        <w:t xml:space="preserve"> </w:t>
      </w:r>
      <w:r w:rsidRPr="008419F9">
        <w:rPr>
          <w:rFonts w:ascii="GHEA Grapalat" w:hAnsi="GHEA Grapalat" w:cs="Sylfaen"/>
          <w:b/>
          <w:sz w:val="20"/>
        </w:rPr>
        <w:t>ԱՊԱՀՈՎՈՒՄ</w:t>
      </w:r>
      <w:r w:rsidRPr="00EC1F19">
        <w:rPr>
          <w:rFonts w:ascii="GHEA Grapalat" w:hAnsi="GHEA Grapalat" w:cs="Sylfaen"/>
          <w:b/>
          <w:sz w:val="20"/>
          <w:lang w:val="es-ES"/>
        </w:rPr>
        <w:t xml:space="preserve"> </w:t>
      </w:r>
      <w:r w:rsidRPr="008419F9">
        <w:rPr>
          <w:rFonts w:ascii="GHEA Grapalat" w:hAnsi="GHEA Grapalat" w:cs="Sylfaen"/>
          <w:b/>
          <w:sz w:val="20"/>
        </w:rPr>
        <w:t>ՆԵՐԿԱՅԱՑՆԵԼՈՒ</w:t>
      </w:r>
      <w:r w:rsidRPr="00EC1F19">
        <w:rPr>
          <w:rFonts w:ascii="GHEA Grapalat" w:hAnsi="GHEA Grapalat" w:cs="Sylfaen"/>
          <w:b/>
          <w:sz w:val="20"/>
          <w:lang w:val="es-ES"/>
        </w:rPr>
        <w:t xml:space="preserve"> </w:t>
      </w:r>
      <w:r w:rsidRPr="008419F9">
        <w:rPr>
          <w:rFonts w:ascii="GHEA Grapalat" w:hAnsi="GHEA Grapalat" w:cs="Sylfaen"/>
          <w:b/>
          <w:sz w:val="20"/>
        </w:rPr>
        <w:t>ՊԱՅՄԱՆՆԵՐԸ</w:t>
      </w:r>
    </w:p>
    <w:p w14:paraId="48D7CAE9" w14:textId="77777777" w:rsidR="00490634" w:rsidRPr="0093002B" w:rsidRDefault="00490634" w:rsidP="00A0550E">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proofErr w:type="gramStart"/>
      <w:r w:rsidRPr="0093002B">
        <w:rPr>
          <w:rFonts w:ascii="GHEA Grapalat" w:hAnsi="GHEA Grapalat" w:cs="Sylfaen"/>
          <w:sz w:val="20"/>
          <w:lang w:val="ru-RU"/>
        </w:rPr>
        <w:t>Սույն</w:t>
      </w:r>
      <w:r w:rsidRPr="0093002B">
        <w:rPr>
          <w:rFonts w:ascii="GHEA Grapalat" w:hAnsi="GHEA Grapalat" w:cs="Arial Armenian"/>
          <w:sz w:val="20"/>
          <w:lang w:val="es-ES"/>
        </w:rPr>
        <w:t xml:space="preserve">  </w:t>
      </w:r>
      <w:proofErr w:type="spellStart"/>
      <w:r w:rsidRPr="0093002B">
        <w:rPr>
          <w:rFonts w:ascii="GHEA Grapalat" w:hAnsi="GHEA Grapalat" w:cs="Arial Armenian"/>
          <w:sz w:val="20"/>
          <w:lang w:val="es-ES"/>
        </w:rPr>
        <w:t>ընթացակարգին</w:t>
      </w:r>
      <w:proofErr w:type="spellEnd"/>
      <w:proofErr w:type="gramEnd"/>
      <w:r w:rsidRPr="0093002B">
        <w:rPr>
          <w:rFonts w:ascii="GHEA Grapalat" w:hAnsi="GHEA Grapalat" w:cs="Arial Armenian"/>
          <w:sz w:val="20"/>
          <w:lang w:val="es-ES"/>
        </w:rPr>
        <w:t xml:space="preserve"> </w:t>
      </w:r>
      <w:r w:rsidRPr="0093002B">
        <w:rPr>
          <w:rFonts w:ascii="GHEA Grapalat" w:hAnsi="GHEA Grapalat" w:cs="Sylfaen"/>
          <w:sz w:val="20"/>
          <w:lang w:val="ru-RU"/>
        </w:rPr>
        <w:t>մասնակցելու</w:t>
      </w:r>
      <w:r w:rsidRPr="0093002B">
        <w:rPr>
          <w:rFonts w:ascii="GHEA Grapalat" w:hAnsi="GHEA Grapalat" w:cs="Arial Armenian"/>
          <w:sz w:val="20"/>
          <w:lang w:val="es-ES"/>
        </w:rPr>
        <w:t xml:space="preserve"> </w:t>
      </w:r>
      <w:r w:rsidRPr="0093002B">
        <w:rPr>
          <w:rFonts w:ascii="GHEA Grapalat" w:hAnsi="GHEA Grapalat" w:cs="Sylfaen"/>
          <w:sz w:val="20"/>
          <w:lang w:val="ru-RU"/>
        </w:rPr>
        <w:t>իրավունք</w:t>
      </w:r>
      <w:r w:rsidRPr="0093002B">
        <w:rPr>
          <w:rFonts w:ascii="GHEA Grapalat" w:hAnsi="GHEA Grapalat" w:cs="Arial Armenian"/>
          <w:sz w:val="20"/>
          <w:lang w:val="es-ES"/>
        </w:rPr>
        <w:t xml:space="preserve"> </w:t>
      </w:r>
      <w:r w:rsidRPr="0093002B">
        <w:rPr>
          <w:rFonts w:ascii="GHEA Grapalat" w:hAnsi="GHEA Grapalat" w:cs="Sylfaen"/>
          <w:sz w:val="20"/>
          <w:lang w:val="ru-RU"/>
        </w:rPr>
        <w:t>չունեն</w:t>
      </w:r>
      <w:r w:rsidRPr="0093002B">
        <w:rPr>
          <w:rFonts w:ascii="GHEA Grapalat" w:hAnsi="GHEA Grapalat" w:cs="Arial Armenian"/>
          <w:sz w:val="20"/>
          <w:lang w:val="es-ES"/>
        </w:rPr>
        <w:t xml:space="preserve"> </w:t>
      </w:r>
      <w:r w:rsidRPr="0093002B">
        <w:rPr>
          <w:rFonts w:ascii="GHEA Grapalat" w:hAnsi="GHEA Grapalat" w:cs="Sylfaen"/>
          <w:sz w:val="20"/>
          <w:lang w:val="ru-RU"/>
        </w:rPr>
        <w:t>անձինք</w:t>
      </w:r>
      <w:r w:rsidRPr="0093002B">
        <w:rPr>
          <w:rFonts w:ascii="GHEA Grapalat" w:hAnsi="GHEA Grapalat" w:cs="Sylfaen"/>
          <w:sz w:val="20"/>
          <w:lang w:val="es-ES"/>
        </w:rPr>
        <w:t>.</w:t>
      </w:r>
    </w:p>
    <w:p w14:paraId="199016E7" w14:textId="77777777" w:rsidR="00490634" w:rsidRPr="0093002B" w:rsidRDefault="00490634" w:rsidP="00A0550E">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ճանաչվել</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սնանկ</w:t>
      </w:r>
      <w:proofErr w:type="spellEnd"/>
      <w:r w:rsidRPr="0093002B">
        <w:rPr>
          <w:rFonts w:ascii="GHEA Grapalat" w:hAnsi="GHEA Grapalat"/>
          <w:sz w:val="20"/>
          <w:szCs w:val="20"/>
          <w:lang w:val="es-ES"/>
        </w:rPr>
        <w:t xml:space="preserve">. </w:t>
      </w:r>
    </w:p>
    <w:p w14:paraId="47CB4F9E" w14:textId="77777777" w:rsidR="00490634" w:rsidRPr="0093002B" w:rsidRDefault="00490634" w:rsidP="00A0550E">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ներկայացուցիչը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 xml:space="preserve">հինգ </w:t>
      </w:r>
      <w:proofErr w:type="spellStart"/>
      <w:r w:rsidRPr="0093002B">
        <w:rPr>
          <w:rFonts w:ascii="GHEA Grapalat" w:hAnsi="GHEA Grapalat" w:cs="Sylfaen"/>
          <w:sz w:val="20"/>
          <w:szCs w:val="20"/>
        </w:rPr>
        <w:t>տարիների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դատապարտված</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եղել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ահաբեկչության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ֆինանսավորման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երեխայի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շահագործման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մարդկային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թրաֆիքինգ</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ներառող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հանցավոր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համագործակցություն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ստեղծելու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կաշառք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տնտեսական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գործունեության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ուղղված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դատվածությունը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մարված</w:t>
      </w:r>
      <w:proofErr w:type="spellEnd"/>
      <w:r w:rsidRPr="0093002B">
        <w:rPr>
          <w:rFonts w:ascii="GHEA Grapalat" w:hAnsi="GHEA Grapalat"/>
          <w:sz w:val="20"/>
          <w:szCs w:val="20"/>
          <w:lang w:val="es-ES"/>
        </w:rPr>
        <w:t xml:space="preserve"> </w:t>
      </w:r>
      <w:r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5DBA46F9" w14:textId="77777777" w:rsidR="00490634" w:rsidRPr="0093002B" w:rsidRDefault="00490634" w:rsidP="00A0550E">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որոնց</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վերաբերյալ</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ոլորտում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հակամրցակցային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գերիշխող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դիրքի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չարաշահման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անբարեխիղճ</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մրցակցության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պատասխանատվություն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սահմանող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վարչական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ակտը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ներկայացվելու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երեք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տարվա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դարձել</w:t>
      </w:r>
      <w:proofErr w:type="spellEnd"/>
      <w:r w:rsidRPr="0093002B">
        <w:rPr>
          <w:rFonts w:ascii="GHEA Grapalat" w:hAnsi="GHEA Grapalat" w:cs="Sylfaen"/>
          <w:sz w:val="20"/>
          <w:szCs w:val="20"/>
          <w:lang w:val="es-ES"/>
        </w:rPr>
        <w:t xml:space="preserve"> </w:t>
      </w:r>
      <w:r w:rsidRPr="0093002B">
        <w:rPr>
          <w:rFonts w:ascii="GHEA Grapalat" w:hAnsi="GHEA Grapalat" w:cs="Sylfaen"/>
          <w:sz w:val="20"/>
          <w:szCs w:val="20"/>
        </w:rPr>
        <w:t>է</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անբողոքարկելի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իսկ</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բողոքարկված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լինելու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դեպքում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թողնվել</w:t>
      </w:r>
      <w:proofErr w:type="spellEnd"/>
      <w:r w:rsidRPr="0093002B">
        <w:rPr>
          <w:rFonts w:ascii="GHEA Grapalat" w:hAnsi="GHEA Grapalat" w:cs="Sylfaen"/>
          <w:sz w:val="20"/>
          <w:szCs w:val="20"/>
          <w:lang w:val="es-ES"/>
        </w:rPr>
        <w:t xml:space="preserve"> </w:t>
      </w:r>
      <w:r w:rsidRPr="0093002B">
        <w:rPr>
          <w:rFonts w:ascii="GHEA Grapalat" w:hAnsi="GHEA Grapalat" w:cs="Sylfaen"/>
          <w:sz w:val="20"/>
          <w:szCs w:val="20"/>
        </w:rPr>
        <w:t>է</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անփոփոխ</w:t>
      </w:r>
      <w:proofErr w:type="spellEnd"/>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
    <w:p w14:paraId="4E41B1D9" w14:textId="77777777" w:rsidR="00490634" w:rsidRPr="0093002B" w:rsidRDefault="00490634" w:rsidP="00A0550E">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Եվրասիական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տնտեսական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միությանն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անդամակցող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երկրների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օրենսդրության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հրապարակված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cs="Sylfaen"/>
          <w:sz w:val="20"/>
          <w:szCs w:val="20"/>
          <w:lang w:val="es-ES"/>
        </w:rPr>
        <w:t xml:space="preserve">. </w:t>
      </w:r>
    </w:p>
    <w:p w14:paraId="4950A12E" w14:textId="77777777" w:rsidR="00490634" w:rsidRDefault="00490634" w:rsidP="00A0550E">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EB66B5">
        <w:rPr>
          <w:rFonts w:ascii="GHEA Grapalat" w:hAnsi="GHEA Grapalat"/>
          <w:sz w:val="20"/>
          <w:szCs w:val="20"/>
          <w:lang w:val="es-ES"/>
        </w:rPr>
        <w:t>.</w:t>
      </w:r>
    </w:p>
    <w:p w14:paraId="35444943" w14:textId="77777777" w:rsidR="00490634" w:rsidRPr="003F79B5" w:rsidRDefault="00490634" w:rsidP="00A0550E">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17BB6A3B" w14:textId="77777777" w:rsidR="00490634" w:rsidRPr="0093002B" w:rsidRDefault="00490634" w:rsidP="00A0550E">
      <w:pPr>
        <w:ind w:firstLine="567"/>
        <w:jc w:val="both"/>
        <w:rPr>
          <w:rFonts w:ascii="GHEA Grapalat" w:hAnsi="GHEA Grapalat"/>
          <w:sz w:val="20"/>
          <w:szCs w:val="20"/>
          <w:lang w:val="es-ES"/>
        </w:rPr>
      </w:pPr>
    </w:p>
    <w:p w14:paraId="0BE71993" w14:textId="77777777" w:rsidR="00490634" w:rsidRPr="0093002B" w:rsidRDefault="00490634" w:rsidP="00A0550E">
      <w:pPr>
        <w:ind w:firstLine="567"/>
        <w:jc w:val="both"/>
        <w:rPr>
          <w:rFonts w:ascii="GHEA Grapalat" w:hAnsi="GHEA Grapalat" w:cs="Sylfaen"/>
          <w:sz w:val="20"/>
          <w:lang w:val="es-ES"/>
        </w:rPr>
      </w:pPr>
      <w:proofErr w:type="spellStart"/>
      <w:r w:rsidRPr="0093002B">
        <w:rPr>
          <w:rFonts w:ascii="GHEA Grapalat" w:hAnsi="GHEA Grapalat" w:cs="Sylfaen"/>
          <w:sz w:val="20"/>
          <w:lang w:val="es-ES"/>
        </w:rPr>
        <w:t>Ընդ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որում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եթե</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կետի</w:t>
      </w:r>
      <w:proofErr w:type="spellEnd"/>
      <w:r w:rsidRPr="0093002B">
        <w:rPr>
          <w:rFonts w:ascii="GHEA Grapalat" w:hAnsi="GHEA Grapalat" w:cs="Sylfaen"/>
          <w:sz w:val="20"/>
          <w:lang w:val="es-ES"/>
        </w:rPr>
        <w:t xml:space="preserve"> 5-րդ և 6-րդ </w:t>
      </w:r>
      <w:proofErr w:type="spellStart"/>
      <w:r w:rsidRPr="0093002B">
        <w:rPr>
          <w:rFonts w:ascii="GHEA Grapalat" w:hAnsi="GHEA Grapalat" w:cs="Sylfaen"/>
          <w:sz w:val="20"/>
          <w:lang w:val="es-ES"/>
        </w:rPr>
        <w:t>ենթակետերով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ցուցակներում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ներառվել</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ներկայացնելու</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օրվանից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հետո</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ապա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նրա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տվյալ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ենթակա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չէ</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մերժման</w:t>
      </w:r>
      <w:proofErr w:type="spellEnd"/>
      <w:r w:rsidRPr="0093002B">
        <w:rPr>
          <w:rFonts w:ascii="GHEA Grapalat" w:hAnsi="GHEA Grapalat" w:cs="Sylfaen"/>
          <w:sz w:val="20"/>
          <w:lang w:val="es-ES"/>
        </w:rPr>
        <w:t>:</w:t>
      </w:r>
    </w:p>
    <w:p w14:paraId="3BCCE276" w14:textId="77777777" w:rsidR="00490634" w:rsidRPr="0093002B" w:rsidRDefault="00490634" w:rsidP="00A0550E">
      <w:pPr>
        <w:shd w:val="clear" w:color="auto" w:fill="FFFFFF"/>
        <w:ind w:firstLine="375"/>
        <w:jc w:val="both"/>
        <w:rPr>
          <w:rFonts w:ascii="GHEA Grapalat" w:hAnsi="GHEA Grapalat" w:cs="Arial"/>
          <w:sz w:val="20"/>
          <w:lang w:val="es-ES"/>
        </w:rPr>
      </w:pPr>
      <w:proofErr w:type="spellStart"/>
      <w:r w:rsidRPr="0093002B">
        <w:rPr>
          <w:rFonts w:ascii="GHEA Grapalat" w:hAnsi="GHEA Grapalat" w:cs="Arial"/>
          <w:sz w:val="20"/>
          <w:lang w:val="es-ES"/>
        </w:rPr>
        <w:t>Մասնակիցն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ընդգրկվում</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գնումների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չունեցող</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այսուհետ</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նաև</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եթե</w:t>
      </w:r>
      <w:proofErr w:type="spellEnd"/>
      <w:r w:rsidRPr="0093002B">
        <w:rPr>
          <w:rFonts w:ascii="GHEA Grapalat" w:hAnsi="GHEA Grapalat" w:cs="Arial"/>
          <w:sz w:val="20"/>
          <w:lang w:val="es-ES"/>
        </w:rPr>
        <w:t>`</w:t>
      </w:r>
    </w:p>
    <w:p w14:paraId="3E189C56" w14:textId="77777777" w:rsidR="00490634" w:rsidRPr="0093002B" w:rsidRDefault="00490634" w:rsidP="00A0550E">
      <w:pPr>
        <w:pStyle w:val="ListParagraph"/>
        <w:numPr>
          <w:ilvl w:val="0"/>
          <w:numId w:val="31"/>
        </w:numPr>
        <w:shd w:val="clear" w:color="auto" w:fill="FFFFFF"/>
        <w:ind w:left="0" w:firstLine="720"/>
        <w:contextualSpacing w:val="0"/>
        <w:jc w:val="both"/>
        <w:rPr>
          <w:rFonts w:ascii="GHEA Grapalat" w:hAnsi="GHEA Grapalat" w:cs="Arial"/>
          <w:sz w:val="20"/>
          <w:lang w:val="es-ES"/>
        </w:rPr>
      </w:pPr>
      <w:proofErr w:type="spellStart"/>
      <w:r w:rsidRPr="0093002B">
        <w:rPr>
          <w:rFonts w:ascii="GHEA Grapalat" w:hAnsi="GHEA Grapalat" w:cs="Arial"/>
          <w:sz w:val="20"/>
          <w:lang w:val="es-ES"/>
        </w:rPr>
        <w:t>խախտել</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պայմանագրով</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կամ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գնման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շրջանակում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ստանձնած</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պարտավորությունը</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որը</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հանգեցրել</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պատվիրատուի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կողմից</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պայմանագրի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միակողմանի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լուծմանը</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կամ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գնման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տվյալ</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հետագա</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մասնակցության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դադարեցմանը</w:t>
      </w:r>
      <w:proofErr w:type="spellEnd"/>
      <w:r w:rsidRPr="0093002B">
        <w:rPr>
          <w:rFonts w:ascii="GHEA Grapalat" w:hAnsi="GHEA Grapalat" w:cs="Arial"/>
          <w:sz w:val="20"/>
          <w:lang w:val="es-ES"/>
        </w:rPr>
        <w:t xml:space="preserve"> և </w:t>
      </w:r>
      <w:proofErr w:type="spellStart"/>
      <w:r w:rsidRPr="0093002B">
        <w:rPr>
          <w:rFonts w:ascii="GHEA Grapalat" w:hAnsi="GHEA Grapalat" w:cs="Arial"/>
          <w:sz w:val="20"/>
          <w:lang w:val="es-ES"/>
        </w:rPr>
        <w:t>մասնակիցը</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հրավերով</w:t>
      </w:r>
      <w:proofErr w:type="spellEnd"/>
      <w:r w:rsidRPr="0093002B">
        <w:rPr>
          <w:rFonts w:ascii="GHEA Grapalat" w:hAnsi="GHEA Grapalat" w:cs="Arial"/>
          <w:sz w:val="20"/>
          <w:lang w:val="es-ES"/>
        </w:rPr>
        <w:t xml:space="preserve"> և (</w:t>
      </w:r>
      <w:proofErr w:type="spellStart"/>
      <w:r w:rsidRPr="0093002B">
        <w:rPr>
          <w:rFonts w:ascii="GHEA Grapalat" w:hAnsi="GHEA Grapalat" w:cs="Arial"/>
          <w:sz w:val="20"/>
          <w:lang w:val="es-ES"/>
        </w:rPr>
        <w:t>կամ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պայմանագրով</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սահմանված</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ժամկետում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վճարել</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հայտի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պայմանագրի</w:t>
      </w:r>
      <w:proofErr w:type="spellEnd"/>
      <w:r w:rsidRPr="0093002B">
        <w:rPr>
          <w:rFonts w:ascii="GHEA Grapalat" w:hAnsi="GHEA Grapalat" w:cs="Arial"/>
          <w:sz w:val="20"/>
          <w:lang w:val="es-ES"/>
        </w:rPr>
        <w:t xml:space="preserve"> և (</w:t>
      </w:r>
      <w:proofErr w:type="spellStart"/>
      <w:r w:rsidRPr="0093002B">
        <w:rPr>
          <w:rFonts w:ascii="GHEA Grapalat" w:hAnsi="GHEA Grapalat" w:cs="Arial"/>
          <w:sz w:val="20"/>
          <w:lang w:val="es-ES"/>
        </w:rPr>
        <w:t>կամ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որակավորան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ապահովման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գումարը</w:t>
      </w:r>
      <w:proofErr w:type="spellEnd"/>
      <w:r w:rsidRPr="0093002B">
        <w:rPr>
          <w:rFonts w:ascii="GHEA Grapalat" w:hAnsi="GHEA Grapalat" w:cs="Arial"/>
          <w:sz w:val="20"/>
          <w:lang w:val="es-ES"/>
        </w:rPr>
        <w:t>.</w:t>
      </w:r>
    </w:p>
    <w:p w14:paraId="5132766B" w14:textId="77777777" w:rsidR="00490634" w:rsidRPr="0093002B" w:rsidRDefault="00490634" w:rsidP="00A0550E">
      <w:pPr>
        <w:pStyle w:val="ListParagraph"/>
        <w:numPr>
          <w:ilvl w:val="0"/>
          <w:numId w:val="31"/>
        </w:numPr>
        <w:shd w:val="clear" w:color="auto" w:fill="FFFFFF"/>
        <w:ind w:left="0" w:firstLine="720"/>
        <w:contextualSpacing w:val="0"/>
        <w:jc w:val="both"/>
        <w:rPr>
          <w:rFonts w:ascii="GHEA Grapalat" w:hAnsi="GHEA Grapalat" w:cs="Arial"/>
          <w:sz w:val="20"/>
          <w:lang w:val="es-ES"/>
        </w:rPr>
      </w:pPr>
      <w:proofErr w:type="spellStart"/>
      <w:r w:rsidRPr="0093002B">
        <w:rPr>
          <w:rFonts w:ascii="GHEA Grapalat" w:hAnsi="GHEA Grapalat" w:cs="Arial"/>
          <w:sz w:val="20"/>
          <w:lang w:val="es-ES"/>
        </w:rPr>
        <w:t>որպես</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ընտրված</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հրաժարվել</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կամ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զրկվել</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պայմանագիր</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կնքելու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իրավունքից</w:t>
      </w:r>
      <w:proofErr w:type="spellEnd"/>
      <w:r w:rsidRPr="0093002B">
        <w:rPr>
          <w:rFonts w:ascii="GHEA Grapalat" w:hAnsi="GHEA Grapalat" w:cs="Arial"/>
          <w:sz w:val="20"/>
          <w:lang w:val="es-ES"/>
        </w:rPr>
        <w:t>:</w:t>
      </w:r>
    </w:p>
    <w:p w14:paraId="17F5C549" w14:textId="77777777" w:rsidR="00490634" w:rsidRPr="0093002B" w:rsidRDefault="00490634" w:rsidP="00A0550E">
      <w:pPr>
        <w:ind w:firstLine="567"/>
        <w:jc w:val="both"/>
        <w:rPr>
          <w:rFonts w:ascii="GHEA Grapalat" w:hAnsi="GHEA Grapalat" w:cs="Sylfaen"/>
          <w:sz w:val="20"/>
          <w:lang w:val="es-ES"/>
        </w:rPr>
      </w:pPr>
    </w:p>
    <w:p w14:paraId="4A9E2FE6" w14:textId="77777777" w:rsidR="00490634" w:rsidRPr="0093002B" w:rsidRDefault="00490634" w:rsidP="00A0550E">
      <w:pPr>
        <w:ind w:firstLine="567"/>
        <w:jc w:val="both"/>
        <w:rPr>
          <w:rFonts w:ascii="GHEA Grapalat" w:hAnsi="GHEA Grapalat" w:cs="Sylfaen"/>
          <w:sz w:val="20"/>
          <w:lang w:val="es-ES"/>
        </w:rPr>
      </w:pPr>
      <w:r w:rsidRPr="0093002B">
        <w:rPr>
          <w:rFonts w:ascii="GHEA Grapalat" w:hAnsi="GHEA Grapalat" w:cs="Sylfaen"/>
          <w:sz w:val="20"/>
          <w:lang w:val="es-ES"/>
        </w:rPr>
        <w:t xml:space="preserve">2.2 </w:t>
      </w:r>
      <w:proofErr w:type="spellStart"/>
      <w:r w:rsidRPr="0093002B">
        <w:rPr>
          <w:rFonts w:ascii="GHEA Grapalat" w:hAnsi="GHEA Grapalat" w:cs="Sylfaen"/>
          <w:sz w:val="20"/>
          <w:lang w:val="es-ES"/>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պետք</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ներկայացնի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հաստատված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հրավերի</w:t>
      </w:r>
      <w:proofErr w:type="spellEnd"/>
      <w:r w:rsidRPr="0093002B">
        <w:rPr>
          <w:rFonts w:ascii="GHEA Grapalat" w:hAnsi="GHEA Grapalat" w:cs="Arial"/>
          <w:sz w:val="20"/>
          <w:lang w:val="es-ES"/>
        </w:rPr>
        <w:t xml:space="preserve"> 2-րդ </w:t>
      </w:r>
      <w:proofErr w:type="spellStart"/>
      <w:r w:rsidRPr="0093002B">
        <w:rPr>
          <w:rFonts w:ascii="GHEA Grapalat" w:hAnsi="GHEA Grapalat" w:cs="Sylfaen"/>
          <w:sz w:val="20"/>
          <w:lang w:val="es-ES"/>
        </w:rPr>
        <w:t>մասի</w:t>
      </w:r>
      <w:proofErr w:type="spellEnd"/>
      <w:r w:rsidRPr="0093002B">
        <w:rPr>
          <w:rFonts w:ascii="GHEA Grapalat" w:hAnsi="GHEA Grapalat" w:cs="Arial"/>
          <w:sz w:val="20"/>
          <w:lang w:val="es-ES"/>
        </w:rPr>
        <w:t xml:space="preserve"> 2.</w:t>
      </w:r>
      <w:r w:rsidRPr="0093002B">
        <w:rPr>
          <w:rFonts w:ascii="GHEA Grapalat" w:hAnsi="GHEA Grapalat" w:cs="Arial"/>
          <w:sz w:val="20"/>
          <w:lang w:val="hy-AM"/>
        </w:rPr>
        <w:t>1</w:t>
      </w:r>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կետով</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գրավոր</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հայտարարություն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Բացի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կետով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lastRenderedPageBreak/>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հայտարարությունից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մասնակցից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այդ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թվում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ընտրված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մասնակցից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այլ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փաստաթղթեր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հիմնավորումներ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չեն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կարող</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պահանջվել</w:t>
      </w:r>
      <w:proofErr w:type="spellEnd"/>
      <w:r w:rsidRPr="0093002B">
        <w:rPr>
          <w:rFonts w:ascii="GHEA Grapalat" w:hAnsi="GHEA Grapalat" w:cs="Sylfaen"/>
          <w:sz w:val="20"/>
          <w:lang w:val="es-ES"/>
        </w:rPr>
        <w:t>:</w:t>
      </w:r>
      <w:r w:rsidRPr="0093002B">
        <w:rPr>
          <w:rFonts w:ascii="GHEA Grapalat" w:hAnsi="GHEA Grapalat" w:cs="Tahoma"/>
          <w:sz w:val="20"/>
          <w:lang w:val="hy-AM"/>
        </w:rPr>
        <w:t xml:space="preserve"> </w:t>
      </w:r>
      <w:proofErr w:type="spellStart"/>
      <w:r w:rsidRPr="0093002B">
        <w:rPr>
          <w:rFonts w:ascii="GHEA Grapalat" w:hAnsi="GHEA Grapalat" w:cs="Tahoma"/>
          <w:sz w:val="20"/>
        </w:rPr>
        <w:t>Մասնակցի</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հայտարարության</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իսկությունը</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գնահատող</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հանձնաժողովը</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այսուհետ</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հանձնաժողով</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գնահատում</w:t>
      </w:r>
      <w:proofErr w:type="spellEnd"/>
      <w:r w:rsidRPr="0093002B">
        <w:rPr>
          <w:rFonts w:ascii="GHEA Grapalat" w:hAnsi="GHEA Grapalat" w:cs="Tahoma"/>
          <w:sz w:val="20"/>
          <w:lang w:val="es-ES"/>
        </w:rPr>
        <w:t xml:space="preserve"> </w:t>
      </w:r>
      <w:r w:rsidRPr="0093002B">
        <w:rPr>
          <w:rFonts w:ascii="GHEA Grapalat" w:hAnsi="GHEA Grapalat" w:cs="Tahoma"/>
          <w:sz w:val="20"/>
        </w:rPr>
        <w:t>է</w:t>
      </w:r>
      <w:r w:rsidRPr="0093002B">
        <w:rPr>
          <w:rFonts w:ascii="GHEA Grapalat" w:hAnsi="GHEA Grapalat" w:cs="Tahoma"/>
          <w:sz w:val="20"/>
          <w:lang w:val="es-ES"/>
        </w:rPr>
        <w:t xml:space="preserve"> </w:t>
      </w:r>
      <w:proofErr w:type="spellStart"/>
      <w:r w:rsidRPr="0093002B">
        <w:rPr>
          <w:rFonts w:ascii="GHEA Grapalat" w:hAnsi="GHEA Grapalat" w:cs="Tahoma"/>
          <w:sz w:val="20"/>
        </w:rPr>
        <w:t>սույն</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հրավերով</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սահմանված</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պայմաններով</w:t>
      </w:r>
      <w:proofErr w:type="spellEnd"/>
      <w:r w:rsidRPr="0093002B">
        <w:rPr>
          <w:rFonts w:ascii="GHEA Grapalat" w:hAnsi="GHEA Grapalat" w:cs="Tahoma"/>
          <w:sz w:val="20"/>
          <w:lang w:val="es-ES"/>
        </w:rPr>
        <w:t>:</w:t>
      </w:r>
    </w:p>
    <w:p w14:paraId="31A0751B" w14:textId="77777777" w:rsidR="00490634" w:rsidRDefault="00490634" w:rsidP="00A0550E">
      <w:pPr>
        <w:ind w:firstLine="720"/>
        <w:jc w:val="both"/>
        <w:rPr>
          <w:rFonts w:ascii="GHEA Grapalat" w:hAnsi="GHEA Grapalat" w:cs="Sylfaen"/>
          <w:sz w:val="20"/>
          <w:szCs w:val="20"/>
          <w:lang w:val="es-ES"/>
        </w:rPr>
      </w:pPr>
      <w:r w:rsidRPr="0093002B">
        <w:rPr>
          <w:rFonts w:ascii="GHEA Grapalat" w:hAnsi="GHEA Grapalat" w:cs="Tahoma"/>
          <w:sz w:val="20"/>
          <w:szCs w:val="20"/>
          <w:lang w:val="es-ES"/>
        </w:rPr>
        <w:t>2.3</w:t>
      </w:r>
      <w:r w:rsidRPr="0093002B">
        <w:rPr>
          <w:rFonts w:ascii="GHEA Grapalat" w:hAnsi="GHEA Grapalat" w:cs="Tahoma"/>
          <w:sz w:val="20"/>
          <w:szCs w:val="20"/>
          <w:lang w:val="hy-AM"/>
        </w:rPr>
        <w:t xml:space="preserve"> </w:t>
      </w:r>
      <w:bookmarkStart w:id="4" w:name="_Hlk201942661"/>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B94B85" w14:textId="77777777" w:rsidR="00490634" w:rsidRPr="0093002B" w:rsidRDefault="00490634" w:rsidP="00A0550E">
      <w:pPr>
        <w:ind w:firstLine="720"/>
        <w:jc w:val="both"/>
        <w:rPr>
          <w:rFonts w:ascii="GHEA Grapalat" w:hAnsi="GHEA Grapalat"/>
          <w:sz w:val="20"/>
          <w:szCs w:val="20"/>
          <w:lang w:val="es-ES"/>
        </w:rPr>
      </w:pPr>
      <w:r w:rsidRPr="00BA48A4">
        <w:rPr>
          <w:rFonts w:ascii="GHEA Grapalat" w:hAnsi="GHEA Grapalat"/>
          <w:color w:val="000000"/>
          <w:lang w:val="es-ES"/>
        </w:rPr>
        <w:t xml:space="preserve"> </w:t>
      </w:r>
      <w:bookmarkEnd w:id="4"/>
      <w:r w:rsidRPr="0093002B">
        <w:rPr>
          <w:rFonts w:ascii="GHEA Grapalat" w:hAnsi="GHEA Grapalat" w:cs="Tahoma"/>
          <w:sz w:val="20"/>
          <w:szCs w:val="20"/>
          <w:lang w:val="es-ES"/>
        </w:rPr>
        <w:t xml:space="preserve"> </w:t>
      </w:r>
      <w:r w:rsidRPr="0093002B">
        <w:rPr>
          <w:rFonts w:ascii="GHEA Grapalat" w:hAnsi="GHEA Grapalat" w:cs="Sylfaen"/>
          <w:sz w:val="20"/>
          <w:szCs w:val="20"/>
          <w:lang w:val="hy-AM"/>
        </w:rPr>
        <w:t>Արգելվում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Pr="0093002B">
        <w:rPr>
          <w:rFonts w:ascii="GHEA Grapalat" w:hAnsi="GHEA Grapalat"/>
          <w:sz w:val="20"/>
          <w:szCs w:val="20"/>
          <w:lang w:val="hy-AM"/>
        </w:rPr>
        <w:t>կետով</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փոխկապակցված</w:t>
      </w:r>
      <w:r w:rsidRPr="0093002B">
        <w:rPr>
          <w:rFonts w:ascii="GHEA Grapalat" w:hAnsi="GHEA Grapalat"/>
          <w:sz w:val="20"/>
          <w:szCs w:val="20"/>
          <w:lang w:val="es-ES"/>
        </w:rPr>
        <w:t xml:space="preserve"> </w:t>
      </w:r>
      <w:r w:rsidRPr="0093002B">
        <w:rPr>
          <w:rFonts w:ascii="GHEA Grapalat" w:hAnsi="GHEA Grapalat"/>
          <w:sz w:val="20"/>
          <w:szCs w:val="20"/>
          <w:lang w:val="hy-AM"/>
        </w:rPr>
        <w:t>անձանց</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կամ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միևնույն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անձանց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հիմնադրված</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ավելի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քան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հիսուն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տոկոս</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միևնույն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անձանց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պատկանող</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բաժնեմաս</w:t>
      </w:r>
      <w:r w:rsidRPr="0093002B">
        <w:rPr>
          <w:rFonts w:ascii="GHEA Grapalat" w:hAnsi="GHEA Grapalat"/>
          <w:sz w:val="20"/>
          <w:szCs w:val="20"/>
          <w:lang w:val="es-ES"/>
        </w:rPr>
        <w:t xml:space="preserve"> (</w:t>
      </w:r>
      <w:r w:rsidRPr="0093002B">
        <w:rPr>
          <w:rFonts w:ascii="GHEA Grapalat" w:hAnsi="GHEA Grapalat"/>
          <w:sz w:val="20"/>
          <w:szCs w:val="20"/>
          <w:lang w:val="hy-AM"/>
        </w:rPr>
        <w:t>փայաբաժին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ունեցող</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կազմակերպությունների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միաժամանակյա</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մասնակցությունը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Pr="0093002B">
        <w:rPr>
          <w:rFonts w:ascii="GHEA Grapalat" w:hAnsi="GHEA Grapalat"/>
          <w:sz w:val="20"/>
          <w:szCs w:val="20"/>
          <w:lang w:val="hy-AM"/>
        </w:rPr>
        <w:t xml:space="preserve">ընթացակարգին </w:t>
      </w:r>
      <w:r w:rsidRPr="0093002B">
        <w:rPr>
          <w:rFonts w:ascii="GHEA Grapalat" w:hAnsi="GHEA Grapalat" w:cs="Sylfaen"/>
          <w:sz w:val="20"/>
          <w:szCs w:val="20"/>
          <w:lang w:val="es-ES"/>
        </w:rPr>
        <w:t>(</w:t>
      </w:r>
      <w:r w:rsidRPr="0093002B">
        <w:rPr>
          <w:rFonts w:ascii="GHEA Grapalat" w:hAnsi="GHEA Grapalat" w:cs="Sylfaen"/>
          <w:sz w:val="20"/>
          <w:szCs w:val="20"/>
          <w:lang w:val="hy-AM"/>
        </w:rPr>
        <w:t>միևնույն</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չափաբաժնին</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բացառությամբ</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պետության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համայնքների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հիմնադրված</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կազմակերպությունների</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կամ</w:t>
      </w:r>
      <w:r w:rsidRPr="0093002B">
        <w:rPr>
          <w:rFonts w:ascii="GHEA Grapalat" w:hAnsi="GHEA Grapalat" w:cs="Sylfaen"/>
          <w:sz w:val="20"/>
          <w:szCs w:val="20"/>
          <w:lang w:val="es-ES"/>
        </w:rPr>
        <w:t xml:space="preserve">) </w:t>
      </w:r>
      <w:r w:rsidRPr="0093002B">
        <w:rPr>
          <w:rFonts w:ascii="GHEA Grapalat" w:hAnsi="GHEA Grapalat" w:cs="Sylfaen"/>
          <w:sz w:val="20"/>
          <w:lang w:val="hy-AM"/>
        </w:rPr>
        <w:t>համատեղ</w:t>
      </w:r>
      <w:r w:rsidRPr="0093002B">
        <w:rPr>
          <w:rFonts w:ascii="GHEA Grapalat" w:hAnsi="GHEA Grapalat" w:cs="Times Armenian"/>
          <w:sz w:val="20"/>
          <w:lang w:val="af-ZA"/>
        </w:rPr>
        <w:t xml:space="preserve"> </w:t>
      </w:r>
      <w:r w:rsidRPr="0093002B">
        <w:rPr>
          <w:rFonts w:ascii="GHEA Grapalat" w:hAnsi="GHEA Grapalat" w:cs="Times Armenian"/>
          <w:sz w:val="20"/>
          <w:lang w:val="hy-AM"/>
        </w:rPr>
        <w:t>գ</w:t>
      </w:r>
      <w:r w:rsidRPr="0093002B">
        <w:rPr>
          <w:rFonts w:ascii="GHEA Grapalat" w:hAnsi="GHEA Grapalat" w:cs="Sylfaen"/>
          <w:sz w:val="20"/>
          <w:lang w:val="hy-AM"/>
        </w:rPr>
        <w:t>ործունեության</w:t>
      </w:r>
      <w:r w:rsidRPr="0093002B">
        <w:rPr>
          <w:rFonts w:ascii="GHEA Grapalat" w:hAnsi="GHEA Grapalat" w:cs="Times Armenian"/>
          <w:sz w:val="20"/>
          <w:lang w:val="af-ZA"/>
        </w:rPr>
        <w:t xml:space="preserve"> </w:t>
      </w:r>
      <w:r w:rsidRPr="0093002B">
        <w:rPr>
          <w:rFonts w:ascii="GHEA Grapalat" w:hAnsi="GHEA Grapalat" w:cs="Sylfaen"/>
          <w:sz w:val="20"/>
          <w:lang w:val="hy-AM"/>
        </w:rPr>
        <w:t>կար</w:t>
      </w:r>
      <w:r w:rsidRPr="0093002B">
        <w:rPr>
          <w:rFonts w:ascii="GHEA Grapalat" w:hAnsi="GHEA Grapalat" w:cs="Times Armenian"/>
          <w:sz w:val="20"/>
          <w:lang w:val="hy-AM"/>
        </w:rPr>
        <w:t>գ</w:t>
      </w:r>
      <w:r w:rsidRPr="0093002B">
        <w:rPr>
          <w:rFonts w:ascii="GHEA Grapalat" w:hAnsi="GHEA Grapalat" w:cs="Sylfaen"/>
          <w:sz w:val="20"/>
          <w:lang w:val="hy-AM"/>
        </w:rPr>
        <w:t>ով</w:t>
      </w:r>
      <w:r w:rsidRPr="0093002B">
        <w:rPr>
          <w:rFonts w:ascii="GHEA Grapalat" w:hAnsi="GHEA Grapalat" w:cs="Sylfaen"/>
          <w:sz w:val="20"/>
          <w:lang w:val="af-ZA"/>
        </w:rPr>
        <w:t xml:space="preserve"> </w:t>
      </w:r>
      <w:r w:rsidRPr="0093002B">
        <w:rPr>
          <w:rFonts w:ascii="GHEA Grapalat" w:hAnsi="GHEA Grapalat" w:cs="Times Armenian"/>
          <w:sz w:val="20"/>
          <w:lang w:val="af-ZA"/>
        </w:rPr>
        <w:t>(</w:t>
      </w:r>
      <w:r w:rsidRPr="0093002B">
        <w:rPr>
          <w:rFonts w:ascii="GHEA Grapalat" w:hAnsi="GHEA Grapalat" w:cs="Sylfaen"/>
          <w:sz w:val="20"/>
          <w:lang w:val="hy-AM"/>
        </w:rPr>
        <w:t>կոնսորցիումով</w:t>
      </w:r>
      <w:r w:rsidRPr="0093002B">
        <w:rPr>
          <w:rFonts w:ascii="GHEA Grapalat" w:hAnsi="GHEA Grapalat" w:cs="Times Armenian"/>
          <w:sz w:val="20"/>
          <w:lang w:val="af-ZA"/>
        </w:rPr>
        <w:t xml:space="preserve">) </w:t>
      </w:r>
      <w:r w:rsidRPr="0093002B">
        <w:rPr>
          <w:rFonts w:ascii="GHEA Grapalat" w:hAnsi="GHEA Grapalat" w:cs="Times Armenian"/>
          <w:sz w:val="20"/>
          <w:lang w:val="hy-AM"/>
        </w:rPr>
        <w:t>գ</w:t>
      </w:r>
      <w:r w:rsidRPr="0093002B">
        <w:rPr>
          <w:rFonts w:ascii="GHEA Grapalat" w:hAnsi="GHEA Grapalat" w:cs="Sylfaen"/>
          <w:sz w:val="20"/>
          <w:lang w:val="hy-AM"/>
        </w:rPr>
        <w:t>նումների</w:t>
      </w:r>
      <w:r w:rsidRPr="0093002B">
        <w:rPr>
          <w:rFonts w:ascii="GHEA Grapalat" w:hAnsi="GHEA Grapalat" w:cs="Times Armenian"/>
          <w:sz w:val="20"/>
          <w:lang w:val="af-ZA"/>
        </w:rPr>
        <w:t xml:space="preserve"> </w:t>
      </w:r>
      <w:r w:rsidRPr="0093002B">
        <w:rPr>
          <w:rFonts w:ascii="GHEA Grapalat" w:hAnsi="GHEA Grapalat" w:cs="Times Armenian"/>
          <w:sz w:val="20"/>
          <w:lang w:val="hy-AM"/>
        </w:rPr>
        <w:t>գ</w:t>
      </w:r>
      <w:r w:rsidRPr="0093002B">
        <w:rPr>
          <w:rFonts w:ascii="GHEA Grapalat" w:hAnsi="GHEA Grapalat" w:cs="Sylfaen"/>
          <w:sz w:val="20"/>
          <w:lang w:val="hy-AM"/>
        </w:rPr>
        <w:t>ործընթացին</w:t>
      </w:r>
      <w:r w:rsidRPr="0093002B">
        <w:rPr>
          <w:rFonts w:ascii="GHEA Grapalat" w:hAnsi="GHEA Grapalat" w:cs="Sylfaen"/>
          <w:sz w:val="20"/>
          <w:lang w:val="es-ES"/>
        </w:rPr>
        <w:t xml:space="preserve"> </w:t>
      </w:r>
      <w:r w:rsidRPr="0093002B">
        <w:rPr>
          <w:rFonts w:ascii="GHEA Grapalat" w:hAnsi="GHEA Grapalat" w:cs="Sylfaen"/>
          <w:sz w:val="20"/>
          <w:szCs w:val="20"/>
          <w:lang w:val="hy-AM"/>
        </w:rPr>
        <w:t>մասնակցության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դեպքերի</w:t>
      </w:r>
      <w:r w:rsidRPr="0093002B">
        <w:rPr>
          <w:rFonts w:ascii="GHEA Grapalat" w:hAnsi="GHEA Grapalat" w:cs="Sylfaen"/>
          <w:sz w:val="20"/>
          <w:szCs w:val="20"/>
          <w:lang w:val="es-ES"/>
        </w:rPr>
        <w:t>:</w:t>
      </w:r>
    </w:p>
    <w:p w14:paraId="26932ECB"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proofErr w:type="spellStart"/>
      <w:r w:rsidRPr="0093002B">
        <w:rPr>
          <w:rFonts w:ascii="GHEA Grapalat" w:hAnsi="GHEA Grapalat"/>
          <w:sz w:val="20"/>
          <w:szCs w:val="20"/>
        </w:rPr>
        <w:t>Կարգի</w:t>
      </w:r>
      <w:proofErr w:type="spellEnd"/>
      <w:r w:rsidRPr="0093002B">
        <w:rPr>
          <w:rFonts w:ascii="GHEA Grapalat" w:hAnsi="GHEA Grapalat"/>
          <w:sz w:val="20"/>
          <w:szCs w:val="20"/>
          <w:lang w:val="es-ES"/>
        </w:rPr>
        <w:t xml:space="preserve"> 119-</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es-ES"/>
        </w:rPr>
        <w:t xml:space="preserve"> </w:t>
      </w:r>
      <w:r w:rsidRPr="0093002B">
        <w:rPr>
          <w:rFonts w:ascii="GHEA Grapalat" w:hAnsi="GHEA Grapalat"/>
          <w:sz w:val="20"/>
          <w:szCs w:val="20"/>
          <w:lang w:val="hy-AM"/>
        </w:rPr>
        <w:t>իմաստով`</w:t>
      </w:r>
    </w:p>
    <w:p w14:paraId="7776F6C9"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9E68371"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B4D5ACC"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1A1084C"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9C80A54"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A40ED44"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7DB1EC0"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C376571" w14:textId="77777777" w:rsidR="00490634" w:rsidRPr="0093002B" w:rsidRDefault="00490634" w:rsidP="00A0550E">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43B9B01" w14:textId="77777777" w:rsidR="00490634" w:rsidRPr="0093002B" w:rsidRDefault="00490634" w:rsidP="00A0550E">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DB6786A" w14:textId="77777777" w:rsidR="00490634" w:rsidRPr="0093002B" w:rsidRDefault="00490634" w:rsidP="00A0550E">
      <w:pPr>
        <w:pStyle w:val="NormalWeb"/>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C364882"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888070" w14:textId="77777777" w:rsidR="00490634" w:rsidRPr="0093002B" w:rsidRDefault="00490634" w:rsidP="00A0550E">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64B42107" w14:textId="77777777" w:rsidR="00490634" w:rsidRPr="0093002B" w:rsidRDefault="00490634" w:rsidP="00A0550E">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cs="Arial Armenian"/>
          <w:sz w:val="20"/>
          <w:lang w:val="hy-AM"/>
        </w:rPr>
        <w:t xml:space="preserve">2.4 </w:t>
      </w:r>
      <w:r w:rsidRPr="0093002B">
        <w:rPr>
          <w:rFonts w:ascii="GHEA Grapalat" w:hAnsi="GHEA Grapalat" w:cs="Sylfaen"/>
          <w:sz w:val="20"/>
          <w:lang w:val="hy-AM"/>
        </w:rPr>
        <w:t>Մասնակիցը</w:t>
      </w:r>
      <w:r w:rsidRPr="0093002B">
        <w:rPr>
          <w:rFonts w:ascii="GHEA Grapalat" w:hAnsi="GHEA Grapalat" w:cs="Arial"/>
          <w:sz w:val="20"/>
          <w:lang w:val="hy-AM"/>
        </w:rPr>
        <w:t xml:space="preserve"> ընտրված մասնակից ճանաչվելու դեպքում </w:t>
      </w:r>
      <w:r w:rsidRPr="0093002B">
        <w:rPr>
          <w:rFonts w:ascii="GHEA Grapalat" w:hAnsi="GHEA Grapalat"/>
          <w:sz w:val="20"/>
          <w:szCs w:val="20"/>
          <w:lang w:val="hy-AM"/>
        </w:rPr>
        <w:t xml:space="preserve">ներկայացնում է որակավորման ապահովում՝ սույն հրավերով սահմանված կարգով և չափով: </w:t>
      </w:r>
    </w:p>
    <w:p w14:paraId="6D63E94D" w14:textId="77777777" w:rsidR="00490634" w:rsidRPr="0093002B" w:rsidRDefault="00490634" w:rsidP="00A0550E">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Pr="0093002B">
        <w:rPr>
          <w:rFonts w:ascii="GHEA Grapalat" w:hAnsi="GHEA Grapalat" w:cs="Sylfaen"/>
          <w:sz w:val="20"/>
          <w:lang w:val="hy-AM"/>
        </w:rPr>
        <w:t>2.5 Սույն ընթացակարգի շրջանակում կնքվելիք 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կարող</w:t>
      </w:r>
      <w:r w:rsidRPr="0093002B">
        <w:rPr>
          <w:rFonts w:ascii="GHEA Grapalat" w:hAnsi="GHEA Grapalat" w:cs="Sylfaen"/>
          <w:sz w:val="20"/>
          <w:lang w:val="af-ZA"/>
        </w:rPr>
        <w:t xml:space="preserve"> է </w:t>
      </w:r>
      <w:r w:rsidRPr="0093002B">
        <w:rPr>
          <w:rFonts w:ascii="GHEA Grapalat" w:hAnsi="GHEA Grapalat" w:cs="Sylfaen"/>
          <w:sz w:val="20"/>
          <w:lang w:val="hy-AM"/>
        </w:rPr>
        <w:t>իրականացվել</w:t>
      </w:r>
      <w:r w:rsidRPr="0093002B">
        <w:rPr>
          <w:rFonts w:ascii="GHEA Grapalat" w:hAnsi="GHEA Grapalat" w:cs="Sylfaen"/>
          <w:sz w:val="20"/>
          <w:lang w:val="af-ZA"/>
        </w:rPr>
        <w:t xml:space="preserve"> ենթակապալի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միջոցով։</w:t>
      </w:r>
      <w:r w:rsidRPr="0093002B">
        <w:rPr>
          <w:rFonts w:ascii="GHEA Grapalat" w:hAnsi="GHEA Grapalat" w:cs="Sylfaen"/>
          <w:sz w:val="20"/>
          <w:lang w:val="af-ZA"/>
        </w:rPr>
        <w:t xml:space="preserve"> Ենթակապալի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կողմ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կարող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հանդիսանալ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միևնույն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չափաբաժնին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ներկայացրած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af-ZA"/>
        </w:rPr>
        <w:t xml:space="preserve">: </w:t>
      </w:r>
    </w:p>
    <w:p w14:paraId="2CFA0E0F" w14:textId="77777777" w:rsidR="00490634" w:rsidRPr="0093002B" w:rsidRDefault="00490634" w:rsidP="00A0550E">
      <w:pPr>
        <w:pStyle w:val="BodyTextIndent2"/>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.6</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szCs w:val="24"/>
          <w:lang w:val="ru-RU"/>
        </w:rPr>
        <w:t>մասնակցել</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կոնսորցիումով</w:t>
      </w:r>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0FFA1C42" w14:textId="77777777" w:rsidR="00490634" w:rsidRPr="0093002B" w:rsidRDefault="00490634" w:rsidP="00A0550E">
      <w:pPr>
        <w:pStyle w:val="BodyTextIndent2"/>
        <w:spacing w:line="240" w:lineRule="auto"/>
        <w:rPr>
          <w:rFonts w:ascii="GHEA Grapalat" w:hAnsi="GHEA Grapalat" w:cs="Sylfaen"/>
          <w:szCs w:val="24"/>
        </w:rPr>
      </w:pPr>
      <w:r w:rsidRPr="0093002B">
        <w:rPr>
          <w:rFonts w:ascii="GHEA Grapalat" w:hAnsi="GHEA Grapalat" w:cs="Sylfaen"/>
          <w:szCs w:val="24"/>
          <w:lang w:val="hy-AM"/>
        </w:rPr>
        <w:t>1</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պայմանագրի</w:t>
      </w:r>
      <w:r w:rsidRPr="0093002B">
        <w:rPr>
          <w:rFonts w:ascii="GHEA Grapalat" w:hAnsi="GHEA Grapalat" w:cs="Sylfaen"/>
          <w:szCs w:val="24"/>
        </w:rPr>
        <w:t xml:space="preserve"> </w:t>
      </w:r>
      <w:r w:rsidRPr="0093002B">
        <w:rPr>
          <w:rFonts w:ascii="GHEA Grapalat" w:hAnsi="GHEA Grapalat" w:cs="Sylfaen"/>
          <w:szCs w:val="24"/>
          <w:lang w:val="ru-RU"/>
        </w:rPr>
        <w:t>կողմերից</w:t>
      </w:r>
      <w:r w:rsidRPr="0093002B">
        <w:rPr>
          <w:rFonts w:ascii="GHEA Grapalat" w:hAnsi="GHEA Grapalat" w:cs="Sylfaen"/>
          <w:szCs w:val="24"/>
        </w:rPr>
        <w:t xml:space="preserve"> </w:t>
      </w:r>
      <w:r w:rsidRPr="0093002B">
        <w:rPr>
          <w:rFonts w:ascii="GHEA Grapalat" w:hAnsi="GHEA Grapalat" w:cs="Sylfaen"/>
          <w:szCs w:val="24"/>
          <w:lang w:val="ru-RU"/>
        </w:rPr>
        <w:t>որևէ</w:t>
      </w:r>
      <w:r w:rsidRPr="0093002B">
        <w:rPr>
          <w:rFonts w:ascii="GHEA Grapalat" w:hAnsi="GHEA Grapalat" w:cs="Sylfaen"/>
          <w:szCs w:val="24"/>
        </w:rPr>
        <w:t xml:space="preserve"> </w:t>
      </w:r>
      <w:r w:rsidRPr="0093002B">
        <w:rPr>
          <w:rFonts w:ascii="GHEA Grapalat" w:hAnsi="GHEA Grapalat" w:cs="Sylfaen"/>
          <w:szCs w:val="24"/>
          <w:lang w:val="ru-RU"/>
        </w:rPr>
        <w:t>մեկը</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նույն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rPr>
        <w:t>(</w:t>
      </w:r>
      <w:proofErr w:type="spellStart"/>
      <w:r w:rsidRPr="0093002B">
        <w:rPr>
          <w:rFonts w:ascii="GHEA Grapalat" w:hAnsi="GHEA Grapalat" w:cs="Sylfaen"/>
          <w:lang w:val="en-US"/>
        </w:rPr>
        <w:t>միևնույն</w:t>
      </w:r>
      <w:proofErr w:type="spellEnd"/>
      <w:r w:rsidRPr="0093002B">
        <w:rPr>
          <w:rFonts w:ascii="GHEA Grapalat" w:hAnsi="GHEA Grapalat" w:cs="Sylfaen"/>
        </w:rPr>
        <w:t xml:space="preserve"> </w:t>
      </w:r>
      <w:proofErr w:type="spellStart"/>
      <w:r w:rsidRPr="0093002B">
        <w:rPr>
          <w:rFonts w:ascii="GHEA Grapalat" w:hAnsi="GHEA Grapalat" w:cs="Sylfaen"/>
          <w:lang w:val="en-US"/>
        </w:rPr>
        <w:t>չափաբաժնին</w:t>
      </w:r>
      <w:proofErr w:type="spellEnd"/>
      <w:r w:rsidRPr="0093002B">
        <w:rPr>
          <w:rFonts w:ascii="GHEA Grapalat" w:hAnsi="GHEA Grapalat" w:cs="Sylfaen"/>
        </w:rPr>
        <w:t xml:space="preserve">) </w:t>
      </w:r>
      <w:r w:rsidRPr="0093002B">
        <w:rPr>
          <w:rFonts w:ascii="GHEA Grapalat" w:hAnsi="GHEA Grapalat" w:cs="Sylfaen"/>
          <w:szCs w:val="24"/>
          <w:lang w:val="ru-RU"/>
        </w:rPr>
        <w:t>ներկայացնել</w:t>
      </w:r>
      <w:r w:rsidRPr="0093002B">
        <w:rPr>
          <w:rFonts w:ascii="GHEA Grapalat" w:hAnsi="GHEA Grapalat" w:cs="Sylfaen"/>
          <w:szCs w:val="24"/>
        </w:rPr>
        <w:t xml:space="preserve"> </w:t>
      </w:r>
      <w:r w:rsidRPr="0093002B">
        <w:rPr>
          <w:rFonts w:ascii="GHEA Grapalat" w:hAnsi="GHEA Grapalat" w:cs="Sylfaen"/>
          <w:szCs w:val="24"/>
          <w:lang w:val="ru-RU"/>
        </w:rPr>
        <w:t>առանձին</w:t>
      </w:r>
      <w:r w:rsidRPr="0093002B">
        <w:rPr>
          <w:rFonts w:ascii="GHEA Grapalat" w:hAnsi="GHEA Grapalat" w:cs="Sylfaen"/>
          <w:szCs w:val="24"/>
        </w:rPr>
        <w:t xml:space="preserve"> </w:t>
      </w:r>
      <w:r w:rsidRPr="0093002B">
        <w:rPr>
          <w:rFonts w:ascii="GHEA Grapalat" w:hAnsi="GHEA Grapalat" w:cs="Sylfaen"/>
          <w:szCs w:val="24"/>
          <w:lang w:val="ru-RU"/>
        </w:rPr>
        <w:t>հայտ</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պարբերության</w:t>
      </w:r>
      <w:r w:rsidRPr="0093002B">
        <w:rPr>
          <w:rFonts w:ascii="GHEA Grapalat" w:hAnsi="GHEA Grapalat" w:cs="Sylfaen"/>
          <w:szCs w:val="24"/>
        </w:rPr>
        <w:t xml:space="preserve"> </w:t>
      </w:r>
      <w:r w:rsidRPr="0093002B">
        <w:rPr>
          <w:rFonts w:ascii="GHEA Grapalat" w:hAnsi="GHEA Grapalat" w:cs="Sylfaen"/>
          <w:szCs w:val="24"/>
          <w:lang w:val="ru-RU"/>
        </w:rPr>
        <w:t>պահանջի</w:t>
      </w:r>
      <w:r w:rsidRPr="0093002B">
        <w:rPr>
          <w:rFonts w:ascii="GHEA Grapalat" w:hAnsi="GHEA Grapalat" w:cs="Sylfaen"/>
          <w:szCs w:val="24"/>
        </w:rPr>
        <w:t xml:space="preserve"> </w:t>
      </w:r>
      <w:r w:rsidRPr="0093002B">
        <w:rPr>
          <w:rFonts w:ascii="GHEA Grapalat" w:hAnsi="GHEA Grapalat" w:cs="Sylfaen"/>
          <w:szCs w:val="24"/>
          <w:lang w:val="ru-RU"/>
        </w:rPr>
        <w:t>չպահպանման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 xml:space="preserve">` </w:t>
      </w:r>
      <w:r w:rsidRPr="0093002B">
        <w:rPr>
          <w:rFonts w:ascii="GHEA Grapalat" w:hAnsi="GHEA Grapalat" w:cs="Sylfaen"/>
          <w:szCs w:val="24"/>
          <w:lang w:val="ru-RU"/>
        </w:rPr>
        <w:t>հայտերի</w:t>
      </w:r>
      <w:r w:rsidRPr="0093002B">
        <w:rPr>
          <w:rFonts w:ascii="GHEA Grapalat" w:hAnsi="GHEA Grapalat" w:cs="Sylfaen"/>
          <w:szCs w:val="24"/>
        </w:rPr>
        <w:t xml:space="preserve"> </w:t>
      </w:r>
      <w:r w:rsidRPr="0093002B">
        <w:rPr>
          <w:rFonts w:ascii="GHEA Grapalat" w:hAnsi="GHEA Grapalat" w:cs="Sylfaen"/>
          <w:szCs w:val="24"/>
          <w:lang w:val="ru-RU"/>
        </w:rPr>
        <w:lastRenderedPageBreak/>
        <w:t>բացման</w:t>
      </w:r>
      <w:r w:rsidRPr="0093002B">
        <w:rPr>
          <w:rFonts w:ascii="GHEA Grapalat" w:hAnsi="GHEA Grapalat" w:cs="Sylfaen"/>
          <w:szCs w:val="24"/>
        </w:rPr>
        <w:t xml:space="preserve"> </w:t>
      </w:r>
      <w:r w:rsidRPr="0093002B">
        <w:rPr>
          <w:rFonts w:ascii="GHEA Grapalat" w:hAnsi="GHEA Grapalat" w:cs="Sylfaen"/>
          <w:szCs w:val="24"/>
          <w:lang w:val="ru-RU"/>
        </w:rPr>
        <w:t>նիստում</w:t>
      </w:r>
      <w:r w:rsidRPr="0093002B">
        <w:rPr>
          <w:rFonts w:ascii="GHEA Grapalat" w:hAnsi="GHEA Grapalat" w:cs="Sylfaen"/>
          <w:szCs w:val="24"/>
        </w:rPr>
        <w:t xml:space="preserve"> </w:t>
      </w:r>
      <w:r w:rsidRPr="0093002B">
        <w:rPr>
          <w:rFonts w:ascii="GHEA Grapalat" w:hAnsi="GHEA Grapalat" w:cs="Sylfaen"/>
          <w:szCs w:val="24"/>
          <w:lang w:val="ru-RU"/>
        </w:rPr>
        <w:t>մերժվում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ինչպես</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այնպես</w:t>
      </w:r>
      <w:r w:rsidRPr="0093002B">
        <w:rPr>
          <w:rFonts w:ascii="GHEA Grapalat" w:hAnsi="GHEA Grapalat" w:cs="Sylfaen"/>
          <w:szCs w:val="24"/>
        </w:rPr>
        <w:t xml:space="preserve"> </w:t>
      </w:r>
      <w:r w:rsidRPr="0093002B">
        <w:rPr>
          <w:rFonts w:ascii="GHEA Grapalat" w:hAnsi="GHEA Grapalat" w:cs="Sylfaen"/>
          <w:szCs w:val="24"/>
          <w:lang w:val="ru-RU"/>
        </w:rPr>
        <w:t>էլ</w:t>
      </w:r>
      <w:r w:rsidRPr="0093002B">
        <w:rPr>
          <w:rFonts w:ascii="GHEA Grapalat" w:hAnsi="GHEA Grapalat" w:cs="Sylfaen"/>
          <w:szCs w:val="24"/>
        </w:rPr>
        <w:t xml:space="preserve"> </w:t>
      </w:r>
      <w:r w:rsidRPr="0093002B">
        <w:rPr>
          <w:rFonts w:ascii="GHEA Grapalat" w:hAnsi="GHEA Grapalat" w:cs="Sylfaen"/>
          <w:szCs w:val="24"/>
          <w:lang w:val="ru-RU"/>
        </w:rPr>
        <w:t>առանձին</w:t>
      </w:r>
      <w:r w:rsidRPr="0093002B">
        <w:rPr>
          <w:rFonts w:ascii="GHEA Grapalat" w:hAnsi="GHEA Grapalat" w:cs="Sylfaen"/>
          <w:szCs w:val="24"/>
        </w:rPr>
        <w:t xml:space="preserve"> </w:t>
      </w:r>
      <w:r w:rsidRPr="0093002B">
        <w:rPr>
          <w:rFonts w:ascii="GHEA Grapalat" w:hAnsi="GHEA Grapalat" w:cs="Sylfaen"/>
          <w:szCs w:val="24"/>
          <w:lang w:val="ru-RU"/>
        </w:rPr>
        <w:t>ներկայացված</w:t>
      </w:r>
      <w:r w:rsidRPr="0093002B">
        <w:rPr>
          <w:rFonts w:ascii="GHEA Grapalat" w:hAnsi="GHEA Grapalat" w:cs="Sylfaen"/>
          <w:szCs w:val="24"/>
        </w:rPr>
        <w:t xml:space="preserve"> </w:t>
      </w:r>
      <w:r w:rsidRPr="0093002B">
        <w:rPr>
          <w:rFonts w:ascii="GHEA Grapalat" w:hAnsi="GHEA Grapalat" w:cs="Sylfaen"/>
          <w:szCs w:val="24"/>
          <w:lang w:val="ru-RU"/>
        </w:rPr>
        <w:t>հայտերը</w:t>
      </w:r>
      <w:r w:rsidRPr="0093002B">
        <w:rPr>
          <w:rFonts w:ascii="GHEA Grapalat" w:hAnsi="GHEA Grapalat" w:cs="Sylfaen"/>
          <w:szCs w:val="24"/>
        </w:rPr>
        <w:t>.</w:t>
      </w:r>
    </w:p>
    <w:p w14:paraId="091ADC68"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Pr="0093002B">
        <w:rPr>
          <w:rFonts w:ascii="GHEA Grapalat" w:hAnsi="GHEA Grapalat" w:cs="Sylfaen"/>
          <w:szCs w:val="24"/>
        </w:rPr>
        <w:t>) Մ</w:t>
      </w:r>
      <w:r w:rsidRPr="0093002B">
        <w:rPr>
          <w:rFonts w:ascii="GHEA Grapalat" w:hAnsi="GHEA Grapalat" w:cs="Sylfaen"/>
          <w:szCs w:val="24"/>
          <w:lang w:val="ru-RU"/>
        </w:rPr>
        <w:t>ասնակիցները</w:t>
      </w:r>
      <w:r w:rsidRPr="0093002B">
        <w:rPr>
          <w:rFonts w:ascii="GHEA Grapalat" w:hAnsi="GHEA Grapalat" w:cs="Sylfaen"/>
          <w:szCs w:val="24"/>
        </w:rPr>
        <w:t xml:space="preserve"> </w:t>
      </w:r>
      <w:r w:rsidRPr="0093002B">
        <w:rPr>
          <w:rFonts w:ascii="GHEA Grapalat" w:hAnsi="GHEA Grapalat" w:cs="Sylfaen"/>
          <w:szCs w:val="24"/>
          <w:lang w:val="ru-RU"/>
        </w:rPr>
        <w:t>կրում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համապարտ</w:t>
      </w:r>
      <w:r w:rsidRPr="0093002B">
        <w:rPr>
          <w:rFonts w:ascii="GHEA Grapalat" w:hAnsi="GHEA Grapalat" w:cs="Sylfaen"/>
          <w:szCs w:val="24"/>
        </w:rPr>
        <w:t xml:space="preserve"> </w:t>
      </w:r>
      <w:r w:rsidRPr="0093002B">
        <w:rPr>
          <w:rFonts w:ascii="GHEA Grapalat" w:hAnsi="GHEA Grapalat" w:cs="Sylfaen"/>
          <w:szCs w:val="24"/>
          <w:lang w:val="ru-RU"/>
        </w:rPr>
        <w:t>պատասխանատվություն</w:t>
      </w:r>
      <w:r w:rsidRPr="0093002B">
        <w:rPr>
          <w:rFonts w:ascii="GHEA Grapalat" w:hAnsi="GHEA Grapalat" w:cs="Sylfaen"/>
          <w:szCs w:val="24"/>
        </w:rPr>
        <w:t>:</w:t>
      </w:r>
      <w:r w:rsidRPr="0093002B">
        <w:rPr>
          <w:rFonts w:ascii="GHEA Grapalat" w:hAnsi="GHEA Grapalat" w:cs="Sylfaen"/>
          <w:szCs w:val="24"/>
          <w:lang w:val="hy-AM"/>
        </w:rPr>
        <w:t xml:space="preserve"> </w:t>
      </w:r>
      <w:r w:rsidRPr="0093002B">
        <w:rPr>
          <w:rFonts w:ascii="GHEA Grapalat" w:hAnsi="GHEA Grapalat" w:cs="Sylfaen"/>
          <w:szCs w:val="24"/>
        </w:rPr>
        <w:t>Ընդ որում,</w:t>
      </w:r>
      <w:r w:rsidRPr="0093002B">
        <w:rPr>
          <w:rFonts w:ascii="GHEA Grapalat" w:hAnsi="GHEA Grapalat" w:cs="Sylfaen"/>
          <w:szCs w:val="24"/>
          <w:lang w:val="hy-AM"/>
        </w:rPr>
        <w:t xml:space="preserve"> </w:t>
      </w:r>
      <w:r w:rsidRPr="0093002B">
        <w:rPr>
          <w:rFonts w:ascii="GHEA Grapalat" w:hAnsi="GHEA Grapalat" w:cs="Sylfaen"/>
          <w:szCs w:val="24"/>
          <w:lang w:val="ru-RU"/>
        </w:rPr>
        <w:t>կոնսորցիումի</w:t>
      </w:r>
      <w:r w:rsidRPr="0093002B">
        <w:rPr>
          <w:rFonts w:ascii="GHEA Grapalat" w:hAnsi="GHEA Grapalat" w:cs="Sylfaen"/>
          <w:szCs w:val="24"/>
        </w:rPr>
        <w:t xml:space="preserve"> </w:t>
      </w:r>
      <w:r w:rsidRPr="0093002B">
        <w:rPr>
          <w:rFonts w:ascii="GHEA Grapalat" w:hAnsi="GHEA Grapalat" w:cs="Sylfaen"/>
          <w:szCs w:val="24"/>
          <w:lang w:val="ru-RU"/>
        </w:rPr>
        <w:t>անդամի</w:t>
      </w:r>
      <w:r w:rsidRPr="0093002B">
        <w:rPr>
          <w:rFonts w:ascii="GHEA Grapalat" w:hAnsi="GHEA Grapalat" w:cs="Sylfaen"/>
          <w:szCs w:val="24"/>
        </w:rPr>
        <w:t xml:space="preserve"> </w:t>
      </w:r>
      <w:r w:rsidRPr="0093002B">
        <w:rPr>
          <w:rFonts w:ascii="GHEA Grapalat" w:hAnsi="GHEA Grapalat" w:cs="Sylfaen"/>
          <w:szCs w:val="24"/>
          <w:lang w:val="ru-RU"/>
        </w:rPr>
        <w:t>կոնսորցիումից</w:t>
      </w:r>
      <w:r w:rsidRPr="0093002B">
        <w:rPr>
          <w:rFonts w:ascii="GHEA Grapalat" w:hAnsi="GHEA Grapalat" w:cs="Sylfaen"/>
          <w:szCs w:val="24"/>
        </w:rPr>
        <w:t xml:space="preserve"> </w:t>
      </w:r>
      <w:r w:rsidRPr="0093002B">
        <w:rPr>
          <w:rFonts w:ascii="GHEA Grapalat" w:hAnsi="GHEA Grapalat" w:cs="Sylfaen"/>
          <w:szCs w:val="24"/>
          <w:lang w:val="ru-RU"/>
        </w:rPr>
        <w:t>դուրս</w:t>
      </w:r>
      <w:r w:rsidRPr="0093002B">
        <w:rPr>
          <w:rFonts w:ascii="GHEA Grapalat" w:hAnsi="GHEA Grapalat" w:cs="Sylfaen"/>
          <w:szCs w:val="24"/>
        </w:rPr>
        <w:t xml:space="preserve"> </w:t>
      </w:r>
      <w:r w:rsidRPr="0093002B">
        <w:rPr>
          <w:rFonts w:ascii="GHEA Grapalat" w:hAnsi="GHEA Grapalat" w:cs="Sylfaen"/>
          <w:szCs w:val="24"/>
          <w:lang w:val="ru-RU"/>
        </w:rPr>
        <w:t>գալու</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 xml:space="preserve"> </w:t>
      </w:r>
      <w:r w:rsidRPr="0093002B">
        <w:rPr>
          <w:rFonts w:ascii="GHEA Grapalat" w:hAnsi="GHEA Grapalat" w:cs="Sylfaen"/>
          <w:szCs w:val="24"/>
          <w:lang w:val="ru-RU"/>
        </w:rPr>
        <w:t>կոնսորցիումի</w:t>
      </w:r>
      <w:r w:rsidRPr="0093002B">
        <w:rPr>
          <w:rFonts w:ascii="GHEA Grapalat" w:hAnsi="GHEA Grapalat" w:cs="Sylfaen"/>
          <w:szCs w:val="24"/>
        </w:rPr>
        <w:t xml:space="preserve"> </w:t>
      </w:r>
      <w:r w:rsidRPr="0093002B">
        <w:rPr>
          <w:rFonts w:ascii="GHEA Grapalat" w:hAnsi="GHEA Grapalat" w:cs="Sylfaen"/>
          <w:szCs w:val="24"/>
          <w:lang w:val="ru-RU"/>
        </w:rPr>
        <w:t>հետ</w:t>
      </w:r>
      <w:r w:rsidRPr="0093002B">
        <w:rPr>
          <w:rFonts w:ascii="GHEA Grapalat" w:hAnsi="GHEA Grapalat" w:cs="Sylfaen"/>
          <w:szCs w:val="24"/>
        </w:rPr>
        <w:t xml:space="preserve"> </w:t>
      </w:r>
      <w:r w:rsidRPr="0093002B">
        <w:rPr>
          <w:rFonts w:ascii="GHEA Grapalat" w:hAnsi="GHEA Grapalat" w:cs="Sylfaen"/>
          <w:szCs w:val="24"/>
          <w:lang w:val="en-US"/>
        </w:rPr>
        <w:t>պ</w:t>
      </w:r>
      <w:r w:rsidRPr="0093002B">
        <w:rPr>
          <w:rFonts w:ascii="GHEA Grapalat" w:hAnsi="GHEA Grapalat" w:cs="Sylfaen"/>
          <w:szCs w:val="24"/>
          <w:lang w:val="ru-RU"/>
        </w:rPr>
        <w:t>ատվիրատուի</w:t>
      </w:r>
      <w:r w:rsidRPr="0093002B">
        <w:rPr>
          <w:rFonts w:ascii="GHEA Grapalat" w:hAnsi="GHEA Grapalat" w:cs="Sylfaen"/>
          <w:szCs w:val="24"/>
        </w:rPr>
        <w:t xml:space="preserve"> </w:t>
      </w:r>
      <w:r w:rsidRPr="0093002B">
        <w:rPr>
          <w:rFonts w:ascii="GHEA Grapalat" w:hAnsi="GHEA Grapalat" w:cs="Sylfaen"/>
          <w:szCs w:val="24"/>
          <w:lang w:val="ru-RU"/>
        </w:rPr>
        <w:t>կնքած</w:t>
      </w:r>
      <w:r w:rsidRPr="0093002B">
        <w:rPr>
          <w:rFonts w:ascii="GHEA Grapalat" w:hAnsi="GHEA Grapalat" w:cs="Sylfaen"/>
          <w:szCs w:val="24"/>
        </w:rPr>
        <w:t xml:space="preserve"> </w:t>
      </w:r>
      <w:r w:rsidRPr="0093002B">
        <w:rPr>
          <w:rFonts w:ascii="GHEA Grapalat" w:hAnsi="GHEA Grapalat" w:cs="Sylfaen"/>
          <w:szCs w:val="24"/>
          <w:lang w:val="ru-RU"/>
        </w:rPr>
        <w:t>պայմանագիրը</w:t>
      </w:r>
      <w:r w:rsidRPr="0093002B">
        <w:rPr>
          <w:rFonts w:ascii="GHEA Grapalat" w:hAnsi="GHEA Grapalat" w:cs="Sylfaen"/>
          <w:szCs w:val="24"/>
        </w:rPr>
        <w:t xml:space="preserve"> </w:t>
      </w:r>
      <w:r w:rsidRPr="0093002B">
        <w:rPr>
          <w:rFonts w:ascii="GHEA Grapalat" w:hAnsi="GHEA Grapalat" w:cs="Sylfaen"/>
          <w:szCs w:val="24"/>
          <w:lang w:val="ru-RU"/>
        </w:rPr>
        <w:t>միակողմանիորեն</w:t>
      </w:r>
      <w:r w:rsidRPr="0093002B">
        <w:rPr>
          <w:rFonts w:ascii="GHEA Grapalat" w:hAnsi="GHEA Grapalat" w:cs="Sylfaen"/>
          <w:szCs w:val="24"/>
        </w:rPr>
        <w:t xml:space="preserve"> </w:t>
      </w:r>
      <w:r w:rsidRPr="0093002B">
        <w:rPr>
          <w:rFonts w:ascii="GHEA Grapalat" w:hAnsi="GHEA Grapalat" w:cs="Sylfaen"/>
          <w:szCs w:val="24"/>
          <w:lang w:val="ru-RU"/>
        </w:rPr>
        <w:t>լուծվում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կոնսորցիումի</w:t>
      </w:r>
      <w:r w:rsidRPr="0093002B">
        <w:rPr>
          <w:rFonts w:ascii="GHEA Grapalat" w:hAnsi="GHEA Grapalat" w:cs="Sylfaen"/>
          <w:szCs w:val="24"/>
        </w:rPr>
        <w:t xml:space="preserve"> </w:t>
      </w:r>
      <w:r w:rsidRPr="0093002B">
        <w:rPr>
          <w:rFonts w:ascii="GHEA Grapalat" w:hAnsi="GHEA Grapalat" w:cs="Sylfaen"/>
          <w:szCs w:val="24"/>
          <w:lang w:val="ru-RU"/>
        </w:rPr>
        <w:t>անդամների</w:t>
      </w:r>
      <w:r w:rsidRPr="0093002B">
        <w:rPr>
          <w:rFonts w:ascii="GHEA Grapalat" w:hAnsi="GHEA Grapalat" w:cs="Sylfaen"/>
          <w:szCs w:val="24"/>
        </w:rPr>
        <w:t xml:space="preserve"> </w:t>
      </w:r>
      <w:r w:rsidRPr="0093002B">
        <w:rPr>
          <w:rFonts w:ascii="GHEA Grapalat" w:hAnsi="GHEA Grapalat" w:cs="Sylfaen"/>
          <w:szCs w:val="24"/>
          <w:lang w:val="ru-RU"/>
        </w:rPr>
        <w:t>նկատմամբ</w:t>
      </w:r>
      <w:r w:rsidRPr="0093002B">
        <w:rPr>
          <w:rFonts w:ascii="GHEA Grapalat" w:hAnsi="GHEA Grapalat" w:cs="Sylfaen"/>
          <w:szCs w:val="24"/>
        </w:rPr>
        <w:t xml:space="preserve"> </w:t>
      </w:r>
      <w:r w:rsidRPr="0093002B">
        <w:rPr>
          <w:rFonts w:ascii="GHEA Grapalat" w:hAnsi="GHEA Grapalat" w:cs="Sylfaen"/>
          <w:szCs w:val="24"/>
          <w:lang w:val="ru-RU"/>
        </w:rPr>
        <w:t>կիրառվում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պայմանագրով</w:t>
      </w:r>
      <w:r w:rsidRPr="0093002B">
        <w:rPr>
          <w:rFonts w:ascii="GHEA Grapalat" w:hAnsi="GHEA Grapalat" w:cs="Sylfaen"/>
          <w:szCs w:val="24"/>
        </w:rPr>
        <w:t xml:space="preserve"> </w:t>
      </w:r>
      <w:r w:rsidRPr="0093002B">
        <w:rPr>
          <w:rFonts w:ascii="GHEA Grapalat" w:hAnsi="GHEA Grapalat" w:cs="Sylfaen"/>
          <w:szCs w:val="24"/>
          <w:lang w:val="ru-RU"/>
        </w:rPr>
        <w:t>նախատեսված</w:t>
      </w:r>
      <w:r w:rsidRPr="0093002B">
        <w:rPr>
          <w:rFonts w:ascii="GHEA Grapalat" w:hAnsi="GHEA Grapalat" w:cs="Sylfaen"/>
          <w:szCs w:val="24"/>
        </w:rPr>
        <w:t xml:space="preserve"> </w:t>
      </w:r>
      <w:r w:rsidRPr="0093002B">
        <w:rPr>
          <w:rFonts w:ascii="GHEA Grapalat" w:hAnsi="GHEA Grapalat" w:cs="Sylfaen"/>
          <w:szCs w:val="24"/>
          <w:lang w:val="ru-RU"/>
        </w:rPr>
        <w:t>պատասխանատվության</w:t>
      </w:r>
      <w:r w:rsidRPr="0093002B">
        <w:rPr>
          <w:rFonts w:ascii="GHEA Grapalat" w:hAnsi="GHEA Grapalat" w:cs="Sylfaen"/>
          <w:szCs w:val="24"/>
        </w:rPr>
        <w:t xml:space="preserve"> </w:t>
      </w:r>
      <w:r w:rsidRPr="0093002B">
        <w:rPr>
          <w:rFonts w:ascii="GHEA Grapalat" w:hAnsi="GHEA Grapalat" w:cs="Sylfaen"/>
          <w:szCs w:val="24"/>
          <w:lang w:val="ru-RU"/>
        </w:rPr>
        <w:t>միջոցները</w:t>
      </w:r>
      <w:r w:rsidRPr="0093002B">
        <w:rPr>
          <w:rFonts w:ascii="GHEA Grapalat" w:hAnsi="GHEA Grapalat" w:cs="Sylfaen"/>
          <w:szCs w:val="24"/>
          <w:lang w:val="hy-AM"/>
        </w:rPr>
        <w:t>:</w:t>
      </w:r>
    </w:p>
    <w:p w14:paraId="66863FBF" w14:textId="77777777" w:rsidR="00490634" w:rsidRPr="0093002B" w:rsidRDefault="00490634" w:rsidP="00A0550E">
      <w:pPr>
        <w:ind w:firstLine="567"/>
        <w:jc w:val="both"/>
        <w:rPr>
          <w:rFonts w:ascii="GHEA Grapalat" w:hAnsi="GHEA Grapalat"/>
          <w:b/>
          <w:sz w:val="20"/>
          <w:lang w:val="af-ZA"/>
        </w:rPr>
      </w:pPr>
    </w:p>
    <w:p w14:paraId="6C891F3D" w14:textId="77777777" w:rsidR="00490634" w:rsidRPr="0093002B" w:rsidRDefault="00490634" w:rsidP="00A0550E">
      <w:pPr>
        <w:ind w:firstLine="567"/>
        <w:jc w:val="both"/>
        <w:rPr>
          <w:rFonts w:ascii="GHEA Grapalat" w:hAnsi="GHEA Grapalat"/>
          <w:b/>
          <w:sz w:val="20"/>
          <w:lang w:val="af-ZA"/>
        </w:rPr>
      </w:pPr>
    </w:p>
    <w:p w14:paraId="63805215" w14:textId="77777777" w:rsidR="00490634" w:rsidRPr="0093002B" w:rsidRDefault="00490634" w:rsidP="00A0550E">
      <w:pPr>
        <w:jc w:val="center"/>
        <w:rPr>
          <w:rFonts w:ascii="GHEA Grapalat" w:hAnsi="GHEA Grapalat" w:cs="Arial"/>
          <w:b/>
          <w:sz w:val="20"/>
          <w:lang w:val="af-ZA"/>
        </w:rPr>
      </w:pPr>
      <w:r w:rsidRPr="0093002B">
        <w:rPr>
          <w:rFonts w:ascii="GHEA Grapalat" w:hAnsi="GHEA Grapalat"/>
          <w:b/>
          <w:sz w:val="20"/>
          <w:lang w:val="af-ZA"/>
        </w:rPr>
        <w:t xml:space="preserve">3.  </w:t>
      </w:r>
      <w:proofErr w:type="gramStart"/>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proofErr w:type="gramEnd"/>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Pr="0093002B">
        <w:rPr>
          <w:rStyle w:val="FootnoteReference"/>
          <w:rFonts w:ascii="GHEA Grapalat" w:hAnsi="GHEA Grapalat" w:cs="Sylfaen"/>
          <w:b/>
          <w:sz w:val="20"/>
        </w:rPr>
        <w:footnoteReference w:id="3"/>
      </w:r>
    </w:p>
    <w:p w14:paraId="4CD9D143" w14:textId="77777777" w:rsidR="00490634" w:rsidRPr="0093002B" w:rsidRDefault="00490634" w:rsidP="00A0550E">
      <w:pPr>
        <w:jc w:val="center"/>
        <w:rPr>
          <w:rFonts w:ascii="GHEA Grapalat" w:hAnsi="GHEA Grapalat"/>
          <w:b/>
          <w:sz w:val="20"/>
          <w:lang w:val="af-ZA"/>
        </w:rPr>
      </w:pPr>
    </w:p>
    <w:p w14:paraId="5B3DC4D0" w14:textId="77777777" w:rsidR="00490634" w:rsidRPr="0093002B" w:rsidRDefault="00490634" w:rsidP="00A0550E">
      <w:pPr>
        <w:ind w:firstLine="567"/>
        <w:jc w:val="both"/>
        <w:rPr>
          <w:rFonts w:ascii="GHEA Grapalat" w:hAnsi="GHEA Grapalat"/>
          <w:sz w:val="20"/>
          <w:lang w:val="af-ZA"/>
        </w:rPr>
      </w:pPr>
      <w:r w:rsidRPr="0093002B">
        <w:rPr>
          <w:rFonts w:ascii="GHEA Grapalat" w:hAnsi="GHEA Grapalat"/>
          <w:sz w:val="20"/>
          <w:lang w:val="af-ZA"/>
        </w:rPr>
        <w:t xml:space="preserve">3.1 </w:t>
      </w:r>
      <w:proofErr w:type="spellStart"/>
      <w:r w:rsidRPr="0093002B">
        <w:rPr>
          <w:rFonts w:ascii="GHEA Grapalat" w:hAnsi="GHEA Grapalat" w:cs="Sylfaen"/>
          <w:sz w:val="20"/>
        </w:rPr>
        <w:t>Օրենքի</w:t>
      </w:r>
      <w:proofErr w:type="spellEnd"/>
      <w:r w:rsidRPr="0093002B">
        <w:rPr>
          <w:rFonts w:ascii="GHEA Grapalat" w:hAnsi="GHEA Grapalat" w:cs="Arial"/>
          <w:sz w:val="20"/>
          <w:lang w:val="af-ZA"/>
        </w:rPr>
        <w:t xml:space="preserve"> 29-</w:t>
      </w:r>
      <w:proofErr w:type="spellStart"/>
      <w:r w:rsidRPr="0093002B">
        <w:rPr>
          <w:rFonts w:ascii="GHEA Grapalat" w:hAnsi="GHEA Grapalat" w:cs="Sylfaen"/>
          <w:sz w:val="20"/>
        </w:rPr>
        <w:t>րդ</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համաձայն</w:t>
      </w:r>
      <w:proofErr w:type="spellEnd"/>
      <w:r w:rsidRPr="0093002B">
        <w:rPr>
          <w:rFonts w:ascii="GHEA Grapalat" w:hAnsi="GHEA Grapalat" w:cs="Arial"/>
          <w:sz w:val="20"/>
          <w:lang w:val="af-ZA"/>
        </w:rPr>
        <w:t xml:space="preserve">` </w:t>
      </w:r>
      <w:proofErr w:type="spellStart"/>
      <w:r w:rsidRPr="0093002B">
        <w:rPr>
          <w:rFonts w:ascii="GHEA Grapalat" w:hAnsi="GHEA Grapalat" w:cs="Arial"/>
          <w:sz w:val="20"/>
        </w:rPr>
        <w:t>մ</w:t>
      </w:r>
      <w:r w:rsidRPr="0093002B">
        <w:rPr>
          <w:rFonts w:ascii="GHEA Grapalat" w:hAnsi="GHEA Grapalat" w:cs="Sylfaen"/>
          <w:sz w:val="20"/>
        </w:rPr>
        <w:t>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պատվիրատուից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պահանջել</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Pr="0093002B">
        <w:rPr>
          <w:rFonts w:ascii="GHEA Grapalat" w:hAnsi="GHEA Grapalat" w:cs="Tahoma"/>
          <w:sz w:val="20"/>
        </w:rPr>
        <w:t>։</w:t>
      </w:r>
    </w:p>
    <w:p w14:paraId="6BB458B8" w14:textId="77777777" w:rsidR="00490634" w:rsidRPr="0093002B" w:rsidRDefault="00490634" w:rsidP="00A0550E">
      <w:pPr>
        <w:autoSpaceDE w:val="0"/>
        <w:autoSpaceDN w:val="0"/>
        <w:adjustRightInd w:val="0"/>
        <w:ind w:firstLine="567"/>
        <w:jc w:val="both"/>
        <w:rPr>
          <w:rFonts w:ascii="GHEA Grapalat" w:hAnsi="GHEA Grapalat"/>
          <w:sz w:val="20"/>
          <w:lang w:val="af-ZA"/>
        </w:rPr>
      </w:pPr>
      <w:proofErr w:type="spellStart"/>
      <w:r w:rsidRPr="0093002B">
        <w:rPr>
          <w:rFonts w:ascii="GHEA Grapalat" w:hAnsi="GHEA Grapalat" w:cs="Sylfaen"/>
          <w:sz w:val="20"/>
        </w:rPr>
        <w:t>Մասնակիցն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հինգ</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առաջ</w:t>
      </w:r>
      <w:proofErr w:type="spellEnd"/>
      <w:r w:rsidRPr="0093002B">
        <w:rPr>
          <w:rFonts w:ascii="GHEA Grapalat" w:hAnsi="GHEA Grapalat" w:cs="Arial"/>
          <w:sz w:val="20"/>
          <w:lang w:val="af-ZA"/>
        </w:rPr>
        <w:t xml:space="preserve"> </w:t>
      </w:r>
      <w:proofErr w:type="spellStart"/>
      <w:r w:rsidRPr="0093002B">
        <w:rPr>
          <w:rFonts w:ascii="GHEA Grapalat" w:hAnsi="GHEA Grapalat" w:cs="Arial"/>
          <w:sz w:val="20"/>
        </w:rPr>
        <w:t>համակարգի</w:t>
      </w:r>
      <w:proofErr w:type="spellEnd"/>
      <w:r w:rsidRPr="0093002B">
        <w:rPr>
          <w:rFonts w:ascii="GHEA Grapalat" w:hAnsi="GHEA Grapalat" w:cs="Arial"/>
          <w:sz w:val="20"/>
          <w:lang w:val="af-ZA"/>
        </w:rPr>
        <w:t xml:space="preserve"> </w:t>
      </w:r>
      <w:proofErr w:type="spellStart"/>
      <w:r w:rsidRPr="0093002B">
        <w:rPr>
          <w:rFonts w:ascii="GHEA Grapalat" w:hAnsi="GHEA Grapalat" w:cs="Arial"/>
          <w:sz w:val="20"/>
        </w:rPr>
        <w:t>միջոցով</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հանձնաժողովից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Pr="0093002B">
        <w:rPr>
          <w:rFonts w:ascii="GHEA Grapalat" w:hAnsi="GHEA Grapalat" w:cs="Tahoma"/>
          <w:sz w:val="20"/>
        </w:rPr>
        <w:t>։</w:t>
      </w:r>
      <w:r w:rsidRPr="0093002B">
        <w:rPr>
          <w:rFonts w:ascii="GHEA Grapalat" w:hAnsi="GHEA Grapalat"/>
          <w:sz w:val="20"/>
          <w:lang w:val="af-ZA"/>
        </w:rPr>
        <w:t xml:space="preserve"> </w:t>
      </w:r>
      <w:proofErr w:type="spellStart"/>
      <w:r w:rsidRPr="0093002B">
        <w:rPr>
          <w:rFonts w:ascii="GHEA Grapalat" w:hAnsi="GHEA Grapalat"/>
          <w:sz w:val="20"/>
        </w:rPr>
        <w:t>Հանձնաժողովը</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Pr="0093002B">
        <w:rPr>
          <w:rFonts w:ascii="GHEA Grapalat" w:hAnsi="GHEA Grapalat" w:cs="Arial"/>
          <w:sz w:val="20"/>
        </w:rPr>
        <w:t>մ</w:t>
      </w:r>
      <w:r w:rsidRPr="0093002B">
        <w:rPr>
          <w:rFonts w:ascii="GHEA Grapalat" w:hAnsi="GHEA Grapalat" w:cs="Sylfaen"/>
          <w:sz w:val="20"/>
        </w:rPr>
        <w:t>ասնակցին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տրամադրում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միջոցով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ստանալու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երկու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ընթացքում</w:t>
      </w:r>
      <w:proofErr w:type="spellEnd"/>
      <w:r w:rsidRPr="0093002B">
        <w:rPr>
          <w:rFonts w:ascii="GHEA Grapalat" w:hAnsi="GHEA Grapalat" w:cs="Tahoma"/>
          <w:sz w:val="20"/>
        </w:rPr>
        <w:t>։</w:t>
      </w:r>
      <w:r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00BC8009" w14:textId="77777777" w:rsidR="00490634" w:rsidRPr="0093002B" w:rsidRDefault="00490634" w:rsidP="00A0550E">
      <w:pPr>
        <w:ind w:firstLine="567"/>
        <w:jc w:val="both"/>
        <w:rPr>
          <w:rFonts w:ascii="GHEA Grapalat" w:hAnsi="GHEA Grapalat"/>
          <w:sz w:val="20"/>
          <w:szCs w:val="20"/>
          <w:lang w:val="af-ZA"/>
        </w:rPr>
      </w:pPr>
      <w:r w:rsidRPr="0093002B">
        <w:rPr>
          <w:rFonts w:ascii="GHEA Grapalat" w:hAnsi="GHEA Grapalat"/>
          <w:sz w:val="20"/>
          <w:lang w:val="af-ZA"/>
        </w:rPr>
        <w:t xml:space="preserve">3.2 </w:t>
      </w:r>
      <w:proofErr w:type="spellStart"/>
      <w:r w:rsidRPr="0093002B">
        <w:rPr>
          <w:rFonts w:ascii="GHEA Grapalat" w:hAnsi="GHEA Grapalat" w:cs="Sylfaen"/>
          <w:sz w:val="20"/>
        </w:rPr>
        <w:t>Հարցման</w:t>
      </w:r>
      <w:proofErr w:type="spellEnd"/>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բովանդակության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հայտարարությունը</w:t>
      </w:r>
      <w:proofErr w:type="spellEnd"/>
      <w:r w:rsidRPr="0093002B">
        <w:rPr>
          <w:rFonts w:ascii="GHEA Grapalat" w:hAnsi="GHEA Grapalat" w:cs="Arial"/>
          <w:sz w:val="20"/>
          <w:lang w:val="af-ZA"/>
        </w:rPr>
        <w:t xml:space="preserve"> </w:t>
      </w:r>
      <w:proofErr w:type="spellStart"/>
      <w:r w:rsidRPr="0093002B">
        <w:rPr>
          <w:rFonts w:ascii="GHEA Grapalat" w:hAnsi="GHEA Grapalat" w:cs="Arial"/>
          <w:sz w:val="20"/>
        </w:rPr>
        <w:t>պարզաբանումը</w:t>
      </w:r>
      <w:proofErr w:type="spellEnd"/>
      <w:r w:rsidRPr="0093002B">
        <w:rPr>
          <w:rFonts w:ascii="GHEA Grapalat" w:hAnsi="GHEA Grapalat" w:cs="Arial"/>
          <w:sz w:val="20"/>
          <w:lang w:val="af-ZA"/>
        </w:rPr>
        <w:t xml:space="preserve"> </w:t>
      </w:r>
      <w:proofErr w:type="spellStart"/>
      <w:r w:rsidRPr="0093002B">
        <w:rPr>
          <w:rFonts w:ascii="GHEA Grapalat" w:hAnsi="GHEA Grapalat" w:cs="Arial"/>
          <w:sz w:val="20"/>
        </w:rPr>
        <w:t>տրամադրելու</w:t>
      </w:r>
      <w:proofErr w:type="spellEnd"/>
      <w:r w:rsidRPr="0093002B">
        <w:rPr>
          <w:rFonts w:ascii="GHEA Grapalat" w:hAnsi="GHEA Grapalat" w:cs="Arial"/>
          <w:sz w:val="20"/>
          <w:lang w:val="af-ZA"/>
        </w:rPr>
        <w:t xml:space="preserve"> </w:t>
      </w:r>
      <w:proofErr w:type="spellStart"/>
      <w:r w:rsidRPr="0093002B">
        <w:rPr>
          <w:rFonts w:ascii="GHEA Grapalat" w:hAnsi="GHEA Grapalat" w:cs="Arial"/>
          <w:sz w:val="20"/>
        </w:rPr>
        <w:t>օրը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հրապարակվում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proofErr w:type="spellStart"/>
      <w:r w:rsidRPr="0093002B">
        <w:rPr>
          <w:rFonts w:ascii="GHEA Grapalat" w:hAnsi="GHEA Grapalat" w:cs="Arial"/>
          <w:sz w:val="20"/>
        </w:rPr>
        <w:t>համակարգում</w:t>
      </w:r>
      <w:proofErr w:type="spellEnd"/>
      <w:r w:rsidRPr="0093002B">
        <w:rPr>
          <w:rFonts w:ascii="GHEA Grapalat" w:hAnsi="GHEA Grapalat" w:cs="Arial"/>
          <w:sz w:val="20"/>
          <w:lang w:val="af-ZA"/>
        </w:rPr>
        <w:t xml:space="preserve"> </w:t>
      </w:r>
      <w:r w:rsidRPr="0093002B">
        <w:rPr>
          <w:rFonts w:ascii="GHEA Grapalat" w:hAnsi="GHEA Grapalat" w:cs="Arial"/>
          <w:sz w:val="20"/>
        </w:rPr>
        <w:t>և</w:t>
      </w:r>
      <w:r w:rsidRPr="0093002B">
        <w:rPr>
          <w:rFonts w:ascii="GHEA Grapalat" w:hAnsi="GHEA Grapalat" w:cs="Arial"/>
          <w:sz w:val="20"/>
          <w:lang w:val="af-ZA"/>
        </w:rPr>
        <w:t xml:space="preserve"> </w:t>
      </w:r>
      <w:r w:rsidRPr="0093002B">
        <w:rPr>
          <w:rFonts w:ascii="GHEA Grapalat" w:hAnsi="GHEA Grapalat" w:cs="Sylfaen"/>
          <w:sz w:val="20"/>
          <w:lang w:val="af-ZA"/>
        </w:rPr>
        <w:t xml:space="preserve">www.procurement.am </w:t>
      </w:r>
      <w:r w:rsidRPr="0093002B">
        <w:rPr>
          <w:rFonts w:ascii="GHEA Grapalat" w:hAnsi="GHEA Grapalat" w:cs="Sylfaen"/>
          <w:sz w:val="20"/>
          <w:lang w:val="ru-RU"/>
        </w:rPr>
        <w:t>հասցեով</w:t>
      </w:r>
      <w:r w:rsidRPr="0093002B">
        <w:rPr>
          <w:rFonts w:ascii="GHEA Grapalat" w:hAnsi="GHEA Grapalat" w:cs="Sylfaen"/>
          <w:sz w:val="20"/>
          <w:lang w:val="af-ZA"/>
        </w:rPr>
        <w:t xml:space="preserve"> </w:t>
      </w:r>
      <w:proofErr w:type="spellStart"/>
      <w:r w:rsidRPr="0093002B">
        <w:rPr>
          <w:rFonts w:ascii="GHEA Grapalat" w:hAnsi="GHEA Grapalat" w:cs="Sylfaen"/>
          <w:sz w:val="20"/>
        </w:rPr>
        <w:t>գործող</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տեղեկագր</w:t>
      </w:r>
      <w:r w:rsidRPr="0093002B">
        <w:rPr>
          <w:rFonts w:ascii="GHEA Grapalat" w:hAnsi="GHEA Grapalat" w:cs="Sylfaen"/>
          <w:sz w:val="20"/>
        </w:rPr>
        <w:t>ի</w:t>
      </w:r>
      <w:r w:rsidRPr="0093002B">
        <w:rPr>
          <w:rFonts w:ascii="GHEA Grapalat" w:hAnsi="GHEA Grapalat" w:cs="Sylfaen"/>
          <w:sz w:val="20"/>
          <w:lang w:val="af-ZA"/>
        </w:rPr>
        <w:t xml:space="preserve"> (</w:t>
      </w:r>
      <w:r w:rsidRPr="0093002B">
        <w:rPr>
          <w:rFonts w:ascii="GHEA Grapalat" w:hAnsi="GHEA Grapalat" w:cs="Sylfaen"/>
          <w:sz w:val="20"/>
          <w:lang w:val="ru-RU"/>
        </w:rPr>
        <w:t>այսուհետ</w:t>
      </w:r>
      <w:r w:rsidRPr="0093002B">
        <w:rPr>
          <w:rFonts w:ascii="GHEA Grapalat" w:hAnsi="GHEA Grapalat" w:cs="Sylfaen"/>
          <w:sz w:val="20"/>
          <w:lang w:val="af-ZA"/>
        </w:rPr>
        <w:t xml:space="preserve">` </w:t>
      </w:r>
      <w:r w:rsidRPr="0093002B">
        <w:rPr>
          <w:rFonts w:ascii="GHEA Grapalat" w:hAnsi="GHEA Grapalat" w:cs="Sylfaen"/>
          <w:sz w:val="20"/>
          <w:lang w:val="ru-RU"/>
        </w:rPr>
        <w:t>տեղեկագիր</w:t>
      </w:r>
      <w:r w:rsidRPr="0093002B">
        <w:rPr>
          <w:rFonts w:ascii="GHEA Grapalat" w:hAnsi="GHEA Grapalat" w:cs="Sylfaen"/>
          <w:sz w:val="20"/>
          <w:lang w:val="af-ZA"/>
        </w:rPr>
        <w:t xml:space="preserve">) </w:t>
      </w:r>
      <w:r w:rsidRPr="0093002B">
        <w:rPr>
          <w:rFonts w:ascii="GHEA Grapalat" w:hAnsi="GHEA Grapalat"/>
          <w:lang w:val="af-ZA"/>
        </w:rPr>
        <w:t>«</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հայտարարություններ</w:t>
      </w:r>
      <w:proofErr w:type="spellEnd"/>
      <w:r w:rsidRPr="0093002B">
        <w:rPr>
          <w:rFonts w:ascii="GHEA Grapalat" w:hAnsi="GHEA Grapalat"/>
          <w:lang w:val="af-ZA"/>
        </w:rPr>
        <w:t>»</w:t>
      </w:r>
      <w:r w:rsidRPr="0093002B">
        <w:rPr>
          <w:rFonts w:ascii="GHEA Grapalat" w:hAnsi="GHEA Grapalat" w:cs="Sylfaen"/>
          <w:sz w:val="20"/>
          <w:lang w:val="af-ZA"/>
        </w:rPr>
        <w:t xml:space="preserve"> </w:t>
      </w:r>
      <w:proofErr w:type="spellStart"/>
      <w:r w:rsidRPr="0093002B">
        <w:rPr>
          <w:rFonts w:ascii="GHEA Grapalat" w:hAnsi="GHEA Grapalat" w:cs="Sylfaen"/>
          <w:sz w:val="20"/>
        </w:rPr>
        <w:t>բաժնի</w:t>
      </w:r>
      <w:proofErr w:type="spellEnd"/>
      <w:r w:rsidRPr="0093002B">
        <w:rPr>
          <w:rFonts w:ascii="GHEA Grapalat" w:hAnsi="GHEA Grapalat" w:cs="Sylfaen"/>
          <w:sz w:val="20"/>
          <w:lang w:val="af-ZA"/>
        </w:rPr>
        <w:t xml:space="preserve"> </w:t>
      </w:r>
      <w:r w:rsidRPr="0093002B">
        <w:rPr>
          <w:rFonts w:ascii="GHEA Grapalat" w:hAnsi="GHEA Grapalat"/>
          <w:lang w:val="af-ZA"/>
        </w:rPr>
        <w:t>«</w:t>
      </w:r>
      <w:proofErr w:type="spellStart"/>
      <w:r w:rsidRPr="0093002B">
        <w:rPr>
          <w:rFonts w:ascii="GHEA Grapalat" w:hAnsi="GHEA Grapalat" w:cs="Sylfaen"/>
          <w:sz w:val="20"/>
        </w:rPr>
        <w:t>Հրավերների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վերաբերյալ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հայտարարություններ</w:t>
      </w:r>
      <w:proofErr w:type="spellEnd"/>
      <w:r w:rsidRPr="0093002B">
        <w:rPr>
          <w:rFonts w:ascii="GHEA Grapalat" w:hAnsi="GHEA Grapalat"/>
          <w:lang w:val="af-ZA"/>
        </w:rPr>
        <w:t>»</w:t>
      </w:r>
      <w:r w:rsidRPr="0093002B">
        <w:rPr>
          <w:rFonts w:ascii="GHEA Grapalat" w:hAnsi="GHEA Grapalat" w:cs="Sylfaen"/>
          <w:sz w:val="20"/>
          <w:lang w:val="af-ZA"/>
        </w:rPr>
        <w:t xml:space="preserve"> </w:t>
      </w:r>
      <w:proofErr w:type="spellStart"/>
      <w:r w:rsidRPr="0093002B">
        <w:rPr>
          <w:rFonts w:ascii="GHEA Grapalat" w:hAnsi="GHEA Grapalat" w:cs="Sylfaen"/>
          <w:sz w:val="20"/>
        </w:rPr>
        <w:t>ենթաբաբաժնում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առանց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նշելու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Pr="0093002B">
        <w:rPr>
          <w:rFonts w:ascii="GHEA Grapalat" w:hAnsi="GHEA Grapalat" w:cs="Arial"/>
          <w:sz w:val="20"/>
        </w:rPr>
        <w:t>մ</w:t>
      </w:r>
      <w:r w:rsidRPr="0093002B">
        <w:rPr>
          <w:rFonts w:ascii="GHEA Grapalat" w:hAnsi="GHEA Grapalat" w:cs="Sylfaen"/>
          <w:sz w:val="20"/>
        </w:rPr>
        <w:t>ասնակցի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տվյալները</w:t>
      </w:r>
      <w:proofErr w:type="spellEnd"/>
      <w:r w:rsidRPr="0093002B">
        <w:rPr>
          <w:rFonts w:ascii="GHEA Grapalat" w:hAnsi="GHEA Grapalat" w:cs="Tahoma"/>
          <w:sz w:val="20"/>
        </w:rPr>
        <w:t>։</w:t>
      </w:r>
      <w:r w:rsidRPr="0093002B">
        <w:rPr>
          <w:rFonts w:ascii="GHEA Grapalat" w:hAnsi="GHEA Grapalat" w:cs="Tahoma"/>
          <w:sz w:val="20"/>
          <w:lang w:val="af-ZA"/>
        </w:rPr>
        <w:t xml:space="preserve"> </w:t>
      </w:r>
    </w:p>
    <w:p w14:paraId="5A88900A" w14:textId="77777777" w:rsidR="00490634" w:rsidRPr="0093002B" w:rsidRDefault="00490634" w:rsidP="00A0550E">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proofErr w:type="spellStart"/>
      <w:r w:rsidRPr="0093002B">
        <w:rPr>
          <w:rFonts w:ascii="GHEA Grapalat" w:hAnsi="GHEA Grapalat" w:cs="Sylfaen"/>
          <w:sz w:val="20"/>
        </w:rPr>
        <w:t>բաժն</w:t>
      </w:r>
      <w:proofErr w:type="spellEnd"/>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Pr="0093002B">
        <w:rPr>
          <w:rFonts w:ascii="GHEA Grapalat" w:hAnsi="GHEA Grapalat" w:cs="Arial Unicode"/>
          <w:sz w:val="20"/>
        </w:rPr>
        <w:t>սույն</w:t>
      </w:r>
      <w:proofErr w:type="spellEnd"/>
      <w:r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հարցումը</w:t>
      </w:r>
      <w:r w:rsidRPr="0093002B">
        <w:rPr>
          <w:rFonts w:ascii="GHEA Grapalat" w:hAnsi="GHEA Grapalat" w:cs="Sylfaen"/>
          <w:sz w:val="20"/>
          <w:lang w:val="af-ZA"/>
        </w:rPr>
        <w:t xml:space="preserve"> </w:t>
      </w:r>
      <w:r w:rsidRPr="0093002B">
        <w:rPr>
          <w:rFonts w:ascii="GHEA Grapalat" w:hAnsi="GHEA Grapalat" w:cs="Sylfaen"/>
          <w:sz w:val="20"/>
          <w:lang w:val="ru-RU"/>
        </w:rPr>
        <w:t>վերաբերում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վերջինիս</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առաջարկվելիք</w:t>
      </w:r>
      <w:r w:rsidRPr="0093002B">
        <w:rPr>
          <w:rFonts w:ascii="GHEA Grapalat" w:hAnsi="GHEA Grapalat" w:cs="Sylfaen"/>
          <w:sz w:val="20"/>
          <w:lang w:val="af-ZA"/>
        </w:rPr>
        <w:t xml:space="preserve"> սարքերի և սարքավորումների </w:t>
      </w:r>
      <w:r w:rsidRPr="0093002B">
        <w:rPr>
          <w:rFonts w:ascii="GHEA Grapalat" w:hAnsi="GHEA Grapalat" w:cs="Sylfaen"/>
          <w:sz w:val="20"/>
          <w:lang w:val="ru-RU"/>
        </w:rPr>
        <w:t>տեխնիկական</w:t>
      </w:r>
      <w:r w:rsidRPr="0093002B">
        <w:rPr>
          <w:rFonts w:ascii="GHEA Grapalat" w:hAnsi="GHEA Grapalat" w:cs="Sylfaen"/>
          <w:sz w:val="20"/>
          <w:lang w:val="af-ZA"/>
        </w:rPr>
        <w:t xml:space="preserve"> </w:t>
      </w:r>
      <w:r w:rsidRPr="0093002B">
        <w:rPr>
          <w:rFonts w:ascii="GHEA Grapalat" w:hAnsi="GHEA Grapalat" w:cs="Sylfaen"/>
          <w:sz w:val="20"/>
          <w:lang w:val="ru-RU"/>
        </w:rPr>
        <w:t>բնութագրերի</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ru-RU"/>
        </w:rPr>
        <w:t>տեխնիկական</w:t>
      </w:r>
      <w:r w:rsidRPr="0093002B">
        <w:rPr>
          <w:rFonts w:ascii="GHEA Grapalat" w:hAnsi="GHEA Grapalat" w:cs="Sylfaen"/>
          <w:sz w:val="20"/>
          <w:lang w:val="af-ZA"/>
        </w:rPr>
        <w:t xml:space="preserve"> </w:t>
      </w:r>
      <w:r w:rsidRPr="0093002B">
        <w:rPr>
          <w:rFonts w:ascii="GHEA Grapalat" w:hAnsi="GHEA Grapalat" w:cs="Sylfaen"/>
          <w:sz w:val="20"/>
          <w:lang w:val="ru-RU"/>
        </w:rPr>
        <w:t>բնութագրերին</w:t>
      </w:r>
      <w:r w:rsidRPr="0093002B">
        <w:rPr>
          <w:rFonts w:ascii="GHEA Grapalat" w:hAnsi="GHEA Grapalat" w:cs="Sylfaen"/>
          <w:sz w:val="20"/>
          <w:lang w:val="af-ZA"/>
        </w:rPr>
        <w:t xml:space="preserve"> </w:t>
      </w:r>
      <w:r w:rsidRPr="0093002B">
        <w:rPr>
          <w:rFonts w:ascii="GHEA Grapalat" w:hAnsi="GHEA Grapalat" w:cs="Sylfaen"/>
          <w:sz w:val="20"/>
          <w:lang w:val="ru-RU"/>
        </w:rPr>
        <w:t>համարժեքության</w:t>
      </w:r>
      <w:r w:rsidRPr="0093002B">
        <w:rPr>
          <w:rFonts w:ascii="GHEA Grapalat" w:hAnsi="GHEA Grapalat" w:cs="Sylfaen"/>
          <w:sz w:val="20"/>
          <w:lang w:val="af-ZA"/>
        </w:rPr>
        <w:t xml:space="preserve"> </w:t>
      </w:r>
      <w:r w:rsidRPr="0093002B">
        <w:rPr>
          <w:rFonts w:ascii="GHEA Grapalat" w:hAnsi="GHEA Grapalat" w:cs="Sylfaen"/>
          <w:sz w:val="20"/>
          <w:lang w:val="ru-RU"/>
        </w:rPr>
        <w:t>համա</w:t>
      </w:r>
      <w:r w:rsidRPr="0093002B">
        <w:rPr>
          <w:rFonts w:ascii="GHEA Grapalat" w:hAnsi="GHEA Grapalat" w:cs="Sylfaen"/>
          <w:sz w:val="20"/>
          <w:lang w:val="af-ZA"/>
        </w:rPr>
        <w:softHyphen/>
      </w:r>
      <w:r w:rsidRPr="0093002B">
        <w:rPr>
          <w:rFonts w:ascii="GHEA Grapalat" w:hAnsi="GHEA Grapalat" w:cs="Sylfaen"/>
          <w:sz w:val="20"/>
          <w:lang w:val="ru-RU"/>
        </w:rPr>
        <w:t>պատասխանությանը</w:t>
      </w:r>
      <w:r w:rsidRPr="0093002B">
        <w:rPr>
          <w:rFonts w:ascii="GHEA Grapalat" w:hAnsi="GHEA Grapalat" w:cs="Tahoma"/>
          <w:sz w:val="20"/>
        </w:rPr>
        <w:t>։</w:t>
      </w:r>
      <w:r w:rsidRPr="0093002B">
        <w:rPr>
          <w:rFonts w:ascii="GHEA Grapalat" w:hAnsi="GHEA Grapalat" w:cs="Arial Unicode"/>
          <w:sz w:val="20"/>
          <w:lang w:val="af-ZA"/>
        </w:rPr>
        <w:t xml:space="preserve"> </w:t>
      </w:r>
      <w:proofErr w:type="spellStart"/>
      <w:r w:rsidRPr="0093002B">
        <w:rPr>
          <w:rFonts w:ascii="GHEA Grapalat" w:hAnsi="GHEA Grapalat"/>
          <w:sz w:val="20"/>
          <w:szCs w:val="20"/>
        </w:rPr>
        <w:t>Ընդ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մասնակիցը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պարզաբանում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չտրամադրելու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հիմքերի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cs="Sylfaen"/>
          <w:sz w:val="20"/>
          <w:szCs w:val="20"/>
        </w:rPr>
        <w:t>հարցումը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af-ZA"/>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cs="Sylfaen"/>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cs="Sylfaen"/>
          <w:sz w:val="20"/>
          <w:szCs w:val="20"/>
        </w:rPr>
        <w:t>երկու</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օրացուցային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af-ZA"/>
        </w:rPr>
        <w:t>:</w:t>
      </w:r>
    </w:p>
    <w:p w14:paraId="440AC75F" w14:textId="77777777" w:rsidR="00490634" w:rsidRPr="0093002B" w:rsidRDefault="00490634" w:rsidP="00A0550E">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proofErr w:type="spellStart"/>
      <w:r w:rsidRPr="0093002B">
        <w:rPr>
          <w:rFonts w:ascii="GHEA Grapalat" w:hAnsi="GHEA Grapalat" w:cs="Arial Unicode"/>
          <w:sz w:val="20"/>
        </w:rPr>
        <w:t>համակարգում</w:t>
      </w:r>
      <w:proofErr w:type="spellEnd"/>
      <w:r w:rsidRPr="0093002B">
        <w:rPr>
          <w:rFonts w:ascii="GHEA Grapalat" w:hAnsi="GHEA Grapalat" w:cs="Arial Unicode"/>
          <w:sz w:val="20"/>
          <w:lang w:val="af-ZA"/>
        </w:rPr>
        <w:t xml:space="preserve"> </w:t>
      </w:r>
      <w:r w:rsidRPr="0093002B">
        <w:rPr>
          <w:rFonts w:ascii="GHEA Grapalat" w:hAnsi="GHEA Grapalat" w:cs="Arial Unicode"/>
          <w:sz w:val="20"/>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Pr="0093002B">
        <w:rPr>
          <w:rFonts w:ascii="GHEA Grapalat" w:hAnsi="GHEA Grapalat" w:cs="Tahoma"/>
          <w:sz w:val="20"/>
        </w:rPr>
        <w:t>։</w:t>
      </w:r>
    </w:p>
    <w:p w14:paraId="6C8F507D" w14:textId="77777777" w:rsidR="00490634" w:rsidRPr="0093002B" w:rsidRDefault="00490634" w:rsidP="00A0550E">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510FC877" w14:textId="77777777" w:rsidR="00490634" w:rsidRPr="0093002B" w:rsidRDefault="00490634" w:rsidP="00A0550E">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hy-AM"/>
        </w:rPr>
        <w:t xml:space="preserve">3.6 </w:t>
      </w:r>
      <w:r w:rsidRPr="0093002B">
        <w:rPr>
          <w:rFonts w:ascii="GHEA Grapalat" w:hAnsi="GHEA Grapalat" w:cs="Sylfaen"/>
          <w:sz w:val="20"/>
          <w:lang w:val="hy-AM"/>
        </w:rPr>
        <w:t>Հրավերում</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Arial Unicode"/>
          <w:sz w:val="20"/>
          <w:lang w:val="hy-AM"/>
        </w:rPr>
        <w:t xml:space="preserve"> </w:t>
      </w:r>
      <w:r w:rsidRPr="0093002B">
        <w:rPr>
          <w:rFonts w:ascii="GHEA Grapalat" w:hAnsi="GHEA Grapalat" w:cs="Sylfaen"/>
          <w:sz w:val="20"/>
          <w:lang w:val="hy-AM"/>
        </w:rPr>
        <w:t>կատարվելու</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հայտերը</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ներկայացնելու</w:t>
      </w:r>
      <w:r w:rsidRPr="0093002B">
        <w:rPr>
          <w:rFonts w:ascii="GHEA Grapalat" w:hAnsi="GHEA Grapalat" w:cs="Arial Unicode"/>
          <w:sz w:val="20"/>
          <w:lang w:val="hy-AM"/>
        </w:rPr>
        <w:t xml:space="preserve"> </w:t>
      </w:r>
      <w:r w:rsidRPr="0093002B">
        <w:rPr>
          <w:rFonts w:ascii="GHEA Grapalat" w:hAnsi="GHEA Grapalat" w:cs="Sylfaen"/>
          <w:sz w:val="20"/>
          <w:lang w:val="hy-AM"/>
        </w:rPr>
        <w:t>վերջնաժամկետը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հաշվվում</w:t>
      </w:r>
      <w:r w:rsidRPr="0093002B">
        <w:rPr>
          <w:rFonts w:ascii="GHEA Grapalat" w:hAnsi="GHEA Grapalat" w:cs="Arial Unicode"/>
          <w:sz w:val="20"/>
          <w:lang w:val="hy-AM"/>
        </w:rPr>
        <w:t xml:space="preserve"> </w:t>
      </w:r>
      <w:r w:rsidRPr="0093002B">
        <w:rPr>
          <w:rFonts w:ascii="GHEA Grapalat" w:hAnsi="GHEA Grapalat" w:cs="Sylfaen"/>
          <w:sz w:val="20"/>
          <w:lang w:val="hy-AM"/>
        </w:rPr>
        <w:t>է</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փոփոխությունների</w:t>
      </w:r>
      <w:r w:rsidRPr="0093002B">
        <w:rPr>
          <w:rFonts w:ascii="GHEA Grapalat" w:hAnsi="GHEA Grapalat" w:cs="Arial Unicode"/>
          <w:sz w:val="20"/>
          <w:lang w:val="hy-AM"/>
        </w:rPr>
        <w:t xml:space="preserve"> </w:t>
      </w:r>
      <w:r w:rsidRPr="0093002B">
        <w:rPr>
          <w:rFonts w:ascii="GHEA Grapalat" w:hAnsi="GHEA Grapalat" w:cs="Sylfaen"/>
          <w:sz w:val="20"/>
          <w:lang w:val="hy-AM"/>
        </w:rPr>
        <w:t>մասին</w:t>
      </w:r>
      <w:r w:rsidRPr="0093002B">
        <w:rPr>
          <w:rFonts w:ascii="GHEA Grapalat" w:hAnsi="GHEA Grapalat" w:cs="Arial Unicode"/>
          <w:sz w:val="20"/>
          <w:lang w:val="hy-AM"/>
        </w:rPr>
        <w:t xml:space="preserve"> համակարգում և </w:t>
      </w:r>
      <w:r w:rsidRPr="0093002B">
        <w:rPr>
          <w:rFonts w:ascii="GHEA Grapalat" w:hAnsi="GHEA Grapalat" w:cs="Sylfaen"/>
          <w:sz w:val="20"/>
          <w:lang w:val="hy-AM"/>
        </w:rPr>
        <w:t>տեղեկագրում</w:t>
      </w:r>
      <w:r w:rsidRPr="0093002B">
        <w:rPr>
          <w:rFonts w:ascii="GHEA Grapalat" w:hAnsi="GHEA Grapalat" w:cs="Arial"/>
          <w:sz w:val="20"/>
          <w:lang w:val="hy-AM"/>
        </w:rPr>
        <w:t xml:space="preserve"> </w:t>
      </w:r>
      <w:r w:rsidRPr="0093002B">
        <w:rPr>
          <w:rFonts w:ascii="GHEA Grapalat" w:hAnsi="GHEA Grapalat" w:cs="Sylfaen"/>
          <w:sz w:val="20"/>
          <w:lang w:val="hy-AM"/>
        </w:rPr>
        <w:t>հայտարարության</w:t>
      </w:r>
      <w:r w:rsidRPr="0093002B">
        <w:rPr>
          <w:rFonts w:ascii="GHEA Grapalat" w:hAnsi="GHEA Grapalat" w:cs="Arial Unicode"/>
          <w:sz w:val="20"/>
          <w:lang w:val="hy-AM"/>
        </w:rPr>
        <w:t xml:space="preserve"> </w:t>
      </w:r>
      <w:r w:rsidRPr="0093002B">
        <w:rPr>
          <w:rFonts w:ascii="GHEA Grapalat" w:hAnsi="GHEA Grapalat" w:cs="Sylfaen"/>
          <w:sz w:val="20"/>
          <w:lang w:val="hy-AM"/>
        </w:rPr>
        <w:t>հրապարակման</w:t>
      </w:r>
      <w:r w:rsidRPr="0093002B">
        <w:rPr>
          <w:rFonts w:ascii="GHEA Grapalat" w:hAnsi="GHEA Grapalat" w:cs="Arial Unicode"/>
          <w:sz w:val="20"/>
          <w:lang w:val="hy-AM"/>
        </w:rPr>
        <w:t xml:space="preserve"> </w:t>
      </w:r>
      <w:r w:rsidRPr="0093002B">
        <w:rPr>
          <w:rFonts w:ascii="GHEA Grapalat" w:hAnsi="GHEA Grapalat" w:cs="Sylfaen"/>
          <w:sz w:val="20"/>
          <w:lang w:val="hy-AM"/>
        </w:rPr>
        <w:t>օրվանից</w:t>
      </w:r>
      <w:r w:rsidRPr="0093002B">
        <w:rPr>
          <w:rFonts w:ascii="GHEA Grapalat" w:hAnsi="GHEA Grapalat" w:cs="Tahoma"/>
          <w:sz w:val="20"/>
          <w:lang w:val="hy-AM"/>
        </w:rPr>
        <w:t>։</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մասնակիցները</w:t>
      </w:r>
      <w:r w:rsidRPr="0093002B">
        <w:rPr>
          <w:rFonts w:ascii="GHEA Grapalat" w:hAnsi="GHEA Grapalat" w:cs="Arial Unicode"/>
          <w:sz w:val="20"/>
          <w:lang w:val="hy-AM"/>
        </w:rPr>
        <w:t xml:space="preserve"> </w:t>
      </w:r>
      <w:r w:rsidRPr="0093002B">
        <w:rPr>
          <w:rFonts w:ascii="GHEA Grapalat" w:hAnsi="GHEA Grapalat" w:cs="Sylfaen"/>
          <w:sz w:val="20"/>
          <w:lang w:val="hy-AM"/>
        </w:rPr>
        <w:t>պարտավոր</w:t>
      </w:r>
      <w:r w:rsidRPr="0093002B">
        <w:rPr>
          <w:rFonts w:ascii="GHEA Grapalat" w:hAnsi="GHEA Grapalat" w:cs="Arial Unicode"/>
          <w:sz w:val="20"/>
          <w:lang w:val="hy-AM"/>
        </w:rPr>
        <w:t xml:space="preserve"> </w:t>
      </w:r>
      <w:r w:rsidRPr="0093002B">
        <w:rPr>
          <w:rFonts w:ascii="GHEA Grapalat" w:hAnsi="GHEA Grapalat" w:cs="Sylfaen"/>
          <w:sz w:val="20"/>
          <w:lang w:val="hy-AM"/>
        </w:rPr>
        <w:t>են</w:t>
      </w:r>
      <w:r w:rsidRPr="0093002B">
        <w:rPr>
          <w:rFonts w:ascii="GHEA Grapalat" w:hAnsi="GHEA Grapalat" w:cs="Arial Unicode"/>
          <w:sz w:val="20"/>
          <w:lang w:val="hy-AM"/>
        </w:rPr>
        <w:t xml:space="preserve"> </w:t>
      </w:r>
      <w:r w:rsidRPr="0093002B">
        <w:rPr>
          <w:rFonts w:ascii="GHEA Grapalat" w:hAnsi="GHEA Grapalat" w:cs="Sylfaen"/>
          <w:sz w:val="20"/>
          <w:lang w:val="hy-AM"/>
        </w:rPr>
        <w:t>երկարաձգել</w:t>
      </w:r>
      <w:r w:rsidRPr="0093002B">
        <w:rPr>
          <w:rFonts w:ascii="GHEA Grapalat" w:hAnsi="GHEA Grapalat" w:cs="Arial Unicode"/>
          <w:sz w:val="20"/>
          <w:lang w:val="hy-AM"/>
        </w:rPr>
        <w:t xml:space="preserve"> </w:t>
      </w:r>
      <w:r w:rsidRPr="0093002B">
        <w:rPr>
          <w:rFonts w:ascii="GHEA Grapalat" w:hAnsi="GHEA Grapalat" w:cs="Sylfaen"/>
          <w:sz w:val="20"/>
          <w:lang w:val="hy-AM"/>
        </w:rPr>
        <w:t>իրենց</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ներկայացրած</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ապահովման</w:t>
      </w:r>
      <w:r w:rsidRPr="0093002B">
        <w:rPr>
          <w:rFonts w:ascii="GHEA Grapalat" w:hAnsi="GHEA Grapalat" w:cs="Arial Unicode"/>
          <w:sz w:val="20"/>
          <w:lang w:val="hy-AM"/>
        </w:rPr>
        <w:t xml:space="preserve"> վավերականության </w:t>
      </w:r>
      <w:r w:rsidRPr="0093002B">
        <w:rPr>
          <w:rFonts w:ascii="GHEA Grapalat" w:hAnsi="GHEA Grapalat" w:cs="Sylfaen"/>
          <w:sz w:val="20"/>
          <w:lang w:val="hy-AM"/>
        </w:rPr>
        <w:t>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կամ</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նոր</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ապահովում:</w:t>
      </w:r>
      <w:r w:rsidRPr="0093002B">
        <w:rPr>
          <w:rStyle w:val="FootnoteReference"/>
          <w:rFonts w:ascii="GHEA Grapalat" w:hAnsi="GHEA Grapalat" w:cs="Sylfaen"/>
          <w:sz w:val="20"/>
          <w:lang w:val="hy-AM"/>
        </w:rPr>
        <w:footnoteReference w:id="4"/>
      </w:r>
    </w:p>
    <w:p w14:paraId="658A5D36" w14:textId="77777777" w:rsidR="00490634" w:rsidRPr="0093002B" w:rsidRDefault="00490634" w:rsidP="00A0550E">
      <w:pPr>
        <w:ind w:firstLine="567"/>
        <w:jc w:val="both"/>
        <w:rPr>
          <w:rFonts w:ascii="GHEA Grapalat" w:hAnsi="GHEA Grapalat"/>
          <w:b/>
          <w:sz w:val="20"/>
          <w:lang w:val="hy-AM"/>
        </w:rPr>
      </w:pPr>
    </w:p>
    <w:p w14:paraId="0826D49C" w14:textId="77777777" w:rsidR="00490634" w:rsidRPr="0093002B" w:rsidRDefault="00490634" w:rsidP="00A0550E">
      <w:pPr>
        <w:jc w:val="center"/>
        <w:rPr>
          <w:rFonts w:ascii="GHEA Grapalat" w:hAnsi="GHEA Grapalat" w:cs="Arial"/>
          <w:b/>
          <w:sz w:val="20"/>
          <w:lang w:val="hy-AM"/>
        </w:rPr>
      </w:pPr>
      <w:r w:rsidRPr="0093002B">
        <w:rPr>
          <w:rFonts w:ascii="GHEA Grapalat" w:hAnsi="GHEA Grapalat"/>
          <w:b/>
          <w:sz w:val="20"/>
          <w:lang w:val="hy-AM"/>
        </w:rPr>
        <w:lastRenderedPageBreak/>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54B71F0A" w14:textId="77777777" w:rsidR="00490634" w:rsidRPr="0093002B" w:rsidRDefault="00490634" w:rsidP="00A0550E">
      <w:pPr>
        <w:jc w:val="center"/>
        <w:rPr>
          <w:rFonts w:ascii="GHEA Grapalat" w:hAnsi="GHEA Grapalat"/>
          <w:b/>
          <w:sz w:val="20"/>
          <w:lang w:val="hy-AM"/>
        </w:rPr>
      </w:pPr>
      <w:r w:rsidRPr="0093002B">
        <w:rPr>
          <w:rFonts w:ascii="GHEA Grapalat" w:hAnsi="GHEA Grapalat"/>
          <w:b/>
          <w:sz w:val="20"/>
          <w:lang w:val="hy-AM"/>
        </w:rPr>
        <w:t xml:space="preserve">  </w:t>
      </w:r>
    </w:p>
    <w:p w14:paraId="102EAF95" w14:textId="77777777" w:rsidR="00490634" w:rsidRPr="0093002B" w:rsidRDefault="00490634" w:rsidP="00A0550E">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93002B">
        <w:rPr>
          <w:rFonts w:ascii="GHEA Grapalat" w:hAnsi="GHEA Grapalat" w:cs="Tahoma"/>
          <w:sz w:val="20"/>
          <w:lang w:val="hy-AM"/>
        </w:rPr>
        <w:t>։</w:t>
      </w:r>
      <w:r w:rsidRPr="0093002B">
        <w:rPr>
          <w:rFonts w:ascii="GHEA Grapalat" w:hAnsi="GHEA Grapalat"/>
          <w:sz w:val="20"/>
          <w:lang w:val="hy-AM"/>
        </w:rPr>
        <w:t xml:space="preserve"> </w:t>
      </w:r>
      <w:r w:rsidRPr="0093002B">
        <w:rPr>
          <w:rFonts w:ascii="GHEA Grapalat" w:hAnsi="GHEA Grapalat" w:cs="Sylfaen"/>
          <w:sz w:val="20"/>
          <w:lang w:val="hy-AM"/>
        </w:rPr>
        <w:t>Հայտը սույն հրավերի հիման վրա մասնակցի կողմից ներկայացվող առաջարկն է:</w:t>
      </w:r>
    </w:p>
    <w:p w14:paraId="675D36FF"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Հայտը ներկայացվում է մինչև դրա համար սույն հրավերով սահմանված ժամկետի ավարտը։</w:t>
      </w:r>
    </w:p>
    <w:p w14:paraId="7E13B5AA"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63A3BDCB" w14:textId="6FB01AB0" w:rsidR="00007C4F" w:rsidRPr="0093002B" w:rsidRDefault="00007C4F" w:rsidP="00007C4F">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w:t>
      </w:r>
      <w:r w:rsidRPr="00406C77">
        <w:rPr>
          <w:rFonts w:ascii="GHEA Grapalat" w:hAnsi="GHEA Grapalat" w:cs="Sylfaen"/>
          <w:szCs w:val="24"/>
          <w:lang w:val="hy-AM"/>
        </w:rPr>
        <w:t xml:space="preserve">օրվանից հաշված </w:t>
      </w:r>
      <w:r>
        <w:rPr>
          <w:rFonts w:ascii="GHEA Grapalat" w:hAnsi="GHEA Grapalat"/>
          <w:b/>
        </w:rPr>
        <w:t xml:space="preserve">մինչև 2025 թվականի նոյեմբերի </w:t>
      </w:r>
      <w:r w:rsidR="0000459B">
        <w:rPr>
          <w:rFonts w:ascii="GHEA Grapalat" w:hAnsi="GHEA Grapalat"/>
          <w:b/>
        </w:rPr>
        <w:t>27</w:t>
      </w:r>
      <w:r w:rsidRPr="0018744E">
        <w:rPr>
          <w:rFonts w:ascii="GHEA Grapalat" w:hAnsi="GHEA Grapalat"/>
          <w:b/>
          <w:lang w:val="hy-AM"/>
        </w:rPr>
        <w:t xml:space="preserve">-ը, ժամը </w:t>
      </w:r>
      <w:r>
        <w:rPr>
          <w:rFonts w:ascii="GHEA Grapalat" w:hAnsi="GHEA Grapalat"/>
          <w:b/>
          <w:lang w:val="hy-AM"/>
        </w:rPr>
        <w:t>11:00</w:t>
      </w:r>
      <w:r w:rsidRPr="00406C77">
        <w:rPr>
          <w:rFonts w:ascii="GHEA Grapalat" w:hAnsi="GHEA Grapalat" w:cs="Sylfaen"/>
          <w:szCs w:val="24"/>
          <w:lang w:val="hy-AM"/>
        </w:rPr>
        <w:t>-ն։</w:t>
      </w:r>
      <w:r w:rsidRPr="0093002B">
        <w:rPr>
          <w:rFonts w:ascii="GHEA Grapalat" w:hAnsi="GHEA Grapalat" w:cs="Sylfaen"/>
          <w:szCs w:val="24"/>
          <w:lang w:val="hy-AM"/>
        </w:rPr>
        <w:t xml:space="preserve"> Հայտերը ներկայացնելու վերջնաժամկետը լրանալուց հետո ներկայացված հայտերը չեն ընդունվում համակարգի կողմից։</w:t>
      </w:r>
    </w:p>
    <w:p w14:paraId="44865251"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4.3 Մասնակիցը հայտով ներկայացնում է`</w:t>
      </w:r>
    </w:p>
    <w:p w14:paraId="7010C730" w14:textId="77777777" w:rsidR="00490634" w:rsidRPr="0093002B" w:rsidRDefault="00490634" w:rsidP="00A0550E">
      <w:pPr>
        <w:pStyle w:val="BodyTextIndent2"/>
        <w:spacing w:line="240" w:lineRule="auto"/>
        <w:ind w:firstLine="567"/>
        <w:rPr>
          <w:rFonts w:ascii="GHEA Grapalat" w:hAnsi="GHEA Grapalat" w:cs="Sylfaen"/>
          <w:szCs w:val="24"/>
          <w:lang w:val="hy-AM"/>
        </w:rPr>
      </w:pPr>
      <w:bookmarkStart w:id="6"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4EB66D81"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ա) հավաստում սույն հրավերով սահմանված մասնակ</w:t>
      </w:r>
      <w:r w:rsidRPr="0093002B">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4793CB73" w14:textId="77777777" w:rsidR="00490634" w:rsidRPr="0093002B" w:rsidRDefault="00490634" w:rsidP="00A0550E">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Pr="0093002B">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0BF0CF9A"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3058EBBD" w14:textId="77777777" w:rsidR="00490634" w:rsidRPr="0093002B" w:rsidRDefault="00490634" w:rsidP="00A0550E">
      <w:pPr>
        <w:pStyle w:val="BodyTextIndent2"/>
        <w:spacing w:line="240" w:lineRule="auto"/>
        <w:ind w:firstLine="567"/>
        <w:rPr>
          <w:rFonts w:ascii="GHEA Grapalat" w:hAnsi="GHEA Grapalat" w:cs="Sylfaen"/>
          <w:szCs w:val="24"/>
          <w:lang w:val="hy-AM"/>
        </w:rPr>
      </w:pPr>
      <w:bookmarkStart w:id="7" w:name="_Hlk9261892"/>
      <w:bookmarkEnd w:id="6"/>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E586C41" w14:textId="77777777" w:rsidR="00490634" w:rsidRPr="0093002B" w:rsidRDefault="00490634" w:rsidP="00A0550E">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Pr="0093002B">
        <w:rPr>
          <w:rFonts w:ascii="GHEA Grapalat" w:hAnsi="GHEA Grapalat"/>
          <w:lang w:val="hy-AM"/>
        </w:rPr>
        <w:t xml:space="preserve">) </w:t>
      </w:r>
      <w:r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FootnoteReference"/>
          <w:rFonts w:ascii="GHEA Grapalat" w:hAnsi="GHEA Grapalat" w:cs="Sylfaen"/>
          <w:szCs w:val="24"/>
          <w:lang w:val="hy-AM"/>
        </w:rPr>
        <w:footnoteReference w:id="5"/>
      </w:r>
    </w:p>
    <w:p w14:paraId="013DD51B" w14:textId="77777777" w:rsidR="00490634" w:rsidRPr="0093002B" w:rsidRDefault="00490634" w:rsidP="00A0550E">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7"/>
      <w:r w:rsidRPr="0093002B">
        <w:rPr>
          <w:rFonts w:ascii="GHEA Grapalat" w:hAnsi="GHEA Grapalat" w:cs="Sylfaen"/>
          <w:sz w:val="20"/>
          <w:szCs w:val="24"/>
          <w:lang w:val="hy-AM" w:eastAsia="en-US"/>
        </w:rPr>
        <w:t>2) իր կողմից հաստատված գնային առաջարկ.</w:t>
      </w:r>
    </w:p>
    <w:p w14:paraId="3C2517F8" w14:textId="77777777" w:rsidR="00490634" w:rsidRPr="0093002B" w:rsidRDefault="00490634" w:rsidP="00A0550E">
      <w:pPr>
        <w:ind w:firstLine="567"/>
        <w:jc w:val="both"/>
        <w:rPr>
          <w:rFonts w:ascii="GHEA Grapalat" w:hAnsi="GHEA Grapalat" w:cs="Sylfaen"/>
          <w:sz w:val="20"/>
          <w:lang w:val="hy-AM"/>
        </w:rPr>
      </w:pPr>
      <w:r w:rsidRPr="0093002B">
        <w:rPr>
          <w:rFonts w:ascii="GHEA Grapalat" w:hAnsi="GHEA Grapalat" w:cs="Sylfaen"/>
          <w:sz w:val="20"/>
          <w:lang w:val="hy-AM"/>
        </w:rPr>
        <w:t xml:space="preserve">  3) հայտի ապահովում կանխիկ փողի կամ բանկային երաշխիքի ձևով</w:t>
      </w:r>
      <w:r w:rsidRPr="0093002B">
        <w:rPr>
          <w:rFonts w:ascii="GHEA Grapalat" w:hAnsi="GHEA Grapalat"/>
          <w:sz w:val="20"/>
          <w:lang w:val="hy-AM"/>
        </w:rPr>
        <w:t>.</w:t>
      </w:r>
      <w:r w:rsidRPr="0093002B">
        <w:rPr>
          <w:rStyle w:val="FootnoteReference"/>
          <w:rFonts w:ascii="GHEA Grapalat" w:hAnsi="GHEA Grapalat"/>
          <w:sz w:val="20"/>
          <w:lang w:val="hy-AM"/>
        </w:rPr>
        <w:footnoteReference w:id="6"/>
      </w:r>
    </w:p>
    <w:p w14:paraId="7615508B" w14:textId="77777777" w:rsidR="00490634" w:rsidRPr="0093002B" w:rsidRDefault="00490634" w:rsidP="00A0550E">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4) շինարարական աշխատանքների գնման դեպքում</w:t>
      </w:r>
      <w:r w:rsidRPr="00F258A2">
        <w:rPr>
          <w:rFonts w:ascii="GHEA Grapalat" w:hAnsi="GHEA Grapalat" w:cs="Sylfaen"/>
          <w:sz w:val="20"/>
          <w:szCs w:val="24"/>
          <w:lang w:val="hy-AM" w:eastAsia="en-US"/>
        </w:rPr>
        <w:t xml:space="preserve"> </w:t>
      </w:r>
      <w:r>
        <w:rPr>
          <w:rFonts w:ascii="GHEA Grapalat" w:hAnsi="GHEA Grapalat" w:cs="Sylfaen"/>
          <w:sz w:val="20"/>
          <w:szCs w:val="24"/>
          <w:lang w:val="hy-AM" w:eastAsia="en-US"/>
        </w:rPr>
        <w:t xml:space="preserve">իր կողմից հաստատված </w:t>
      </w:r>
      <w:r w:rsidRPr="00DD1884">
        <w:rPr>
          <w:rFonts w:ascii="GHEA Grapalat" w:hAnsi="GHEA Grapalat" w:cs="Sylfaen"/>
          <w:sz w:val="20"/>
          <w:szCs w:val="24"/>
          <w:lang w:val="hy-AM" w:eastAsia="en-US"/>
        </w:rPr>
        <w:t xml:space="preserve">հավաստում՝ </w:t>
      </w:r>
      <w:r>
        <w:rPr>
          <w:rFonts w:ascii="GHEA Grapalat" w:hAnsi="GHEA Grapalat" w:cs="Sylfaen"/>
          <w:sz w:val="20"/>
          <w:szCs w:val="24"/>
          <w:lang w:val="hy-AM" w:eastAsia="en-US"/>
        </w:rPr>
        <w:t xml:space="preserve">սույն </w:t>
      </w:r>
      <w:r w:rsidRPr="00DD1884">
        <w:rPr>
          <w:rFonts w:ascii="GHEA Grapalat" w:hAnsi="GHEA Grapalat" w:cs="Sylfaen"/>
          <w:sz w:val="20"/>
          <w:szCs w:val="24"/>
          <w:lang w:val="hy-AM" w:eastAsia="en-US"/>
        </w:rPr>
        <w:t xml:space="preserve">հրավերին կցված նախագծային փաստաթղթերով, որը հանդիսանում է </w:t>
      </w:r>
      <w:r>
        <w:rPr>
          <w:rFonts w:ascii="GHEA Grapalat" w:hAnsi="GHEA Grapalat" w:cs="Sylfaen"/>
          <w:sz w:val="20"/>
          <w:szCs w:val="24"/>
          <w:lang w:val="hy-AM" w:eastAsia="en-US"/>
        </w:rPr>
        <w:t xml:space="preserve">նաև </w:t>
      </w:r>
      <w:r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Pr>
          <w:rFonts w:ascii="GHEA Grapalat" w:hAnsi="GHEA Grapalat" w:cs="Sylfaen"/>
          <w:sz w:val="20"/>
          <w:szCs w:val="24"/>
          <w:lang w:val="hy-AM" w:eastAsia="en-US"/>
        </w:rPr>
        <w:t xml:space="preserve">գրավոր </w:t>
      </w:r>
      <w:r w:rsidRPr="00DD1884">
        <w:rPr>
          <w:rFonts w:ascii="GHEA Grapalat" w:hAnsi="GHEA Grapalat" w:cs="Sylfaen"/>
          <w:sz w:val="20"/>
          <w:szCs w:val="24"/>
          <w:lang w:val="hy-AM" w:eastAsia="en-US"/>
        </w:rPr>
        <w:t>համաձայնեցնելով</w:t>
      </w:r>
      <w:r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Pr>
          <w:rFonts w:ascii="GHEA Grapalat" w:hAnsi="GHEA Grapalat" w:cs="Sylfaen"/>
          <w:sz w:val="20"/>
          <w:szCs w:val="24"/>
          <w:vertAlign w:val="superscript"/>
          <w:lang w:val="hy-AM" w:eastAsia="en-US"/>
        </w:rPr>
        <w:t>9</w:t>
      </w:r>
    </w:p>
    <w:p w14:paraId="2ABFECCB" w14:textId="77777777" w:rsidR="00490634" w:rsidRPr="0093002B" w:rsidRDefault="00490634" w:rsidP="00A0550E">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1FEBEACF" w14:textId="77777777" w:rsidR="00490634" w:rsidRPr="0093002B" w:rsidRDefault="00490634" w:rsidP="00A0550E">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389BD07B" w14:textId="77777777" w:rsidR="00490634" w:rsidRPr="0093002B" w:rsidRDefault="00490634" w:rsidP="00A0550E">
      <w:pPr>
        <w:pStyle w:val="norm"/>
        <w:spacing w:line="240" w:lineRule="auto"/>
        <w:rPr>
          <w:rFonts w:ascii="GHEA Grapalat" w:hAnsi="GHEA Grapalat" w:cs="Sylfaen"/>
          <w:sz w:val="20"/>
          <w:szCs w:val="24"/>
          <w:lang w:val="hy-AM" w:eastAsia="en-US"/>
        </w:rPr>
      </w:pPr>
      <w:bookmarkStart w:id="8"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C99CAE3" w14:textId="77777777" w:rsidR="00490634" w:rsidRPr="0093002B" w:rsidRDefault="00490634" w:rsidP="00A0550E">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30935E4" w14:textId="77777777" w:rsidR="00490634" w:rsidRPr="0093002B" w:rsidRDefault="00490634" w:rsidP="00A0550E">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w:t>
      </w:r>
      <w:r w:rsidRPr="0093002B">
        <w:rPr>
          <w:rFonts w:ascii="GHEA Grapalat" w:hAnsi="GHEA Grapalat" w:cs="Sylfaen"/>
          <w:sz w:val="20"/>
          <w:szCs w:val="24"/>
          <w:lang w:val="hy-AM" w:eastAsia="en-US"/>
        </w:rPr>
        <w:lastRenderedPageBreak/>
        <w:t>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536533FC" w14:textId="77777777" w:rsidR="00490634" w:rsidRPr="0093002B" w:rsidRDefault="00490634" w:rsidP="00A0550E">
      <w:pPr>
        <w:pStyle w:val="norm"/>
        <w:spacing w:line="240" w:lineRule="auto"/>
        <w:rPr>
          <w:rFonts w:ascii="GHEA Grapalat" w:hAnsi="GHEA Grapalat" w:cs="Sylfaen"/>
          <w:sz w:val="20"/>
          <w:szCs w:val="24"/>
          <w:lang w:val="hy-AM" w:eastAsia="en-US"/>
        </w:rPr>
      </w:pPr>
    </w:p>
    <w:p w14:paraId="6C882150" w14:textId="77777777" w:rsidR="00490634" w:rsidRPr="0093002B" w:rsidRDefault="00490634" w:rsidP="00A0550E">
      <w:pPr>
        <w:jc w:val="center"/>
        <w:rPr>
          <w:rFonts w:ascii="GHEA Grapalat" w:hAnsi="GHEA Grapalat" w:cs="Arial"/>
          <w:b/>
          <w:sz w:val="20"/>
          <w:lang w:val="es-ES"/>
        </w:rPr>
      </w:pPr>
      <w:r w:rsidRPr="0093002B">
        <w:rPr>
          <w:rFonts w:ascii="GHEA Grapalat" w:hAnsi="GHEA Grapalat"/>
          <w:b/>
          <w:sz w:val="20"/>
          <w:lang w:val="es-ES"/>
        </w:rPr>
        <w:t xml:space="preserve">5.   </w:t>
      </w:r>
      <w:r w:rsidRPr="0093002B">
        <w:rPr>
          <w:rFonts w:ascii="GHEA Grapalat" w:hAnsi="GHEA Grapalat" w:cs="Sylfaen"/>
          <w:b/>
          <w:sz w:val="20"/>
          <w:lang w:val="es-ES"/>
        </w:rPr>
        <w:t>ՀԱՅՏԻ</w:t>
      </w:r>
      <w:r w:rsidRPr="0093002B">
        <w:rPr>
          <w:rFonts w:ascii="GHEA Grapalat" w:hAnsi="GHEA Grapalat" w:cs="Arial"/>
          <w:b/>
          <w:sz w:val="20"/>
          <w:lang w:val="es-ES"/>
        </w:rPr>
        <w:t xml:space="preserve">   </w:t>
      </w:r>
      <w:proofErr w:type="gramStart"/>
      <w:r w:rsidRPr="0093002B">
        <w:rPr>
          <w:rFonts w:ascii="GHEA Grapalat" w:hAnsi="GHEA Grapalat" w:cs="Sylfaen"/>
          <w:b/>
          <w:sz w:val="20"/>
          <w:lang w:val="es-ES"/>
        </w:rPr>
        <w:t>ԳՆԱՅԻՆ</w:t>
      </w:r>
      <w:r w:rsidRPr="0093002B">
        <w:rPr>
          <w:rFonts w:ascii="GHEA Grapalat" w:hAnsi="GHEA Grapalat" w:cs="Arial"/>
          <w:b/>
          <w:sz w:val="20"/>
          <w:lang w:val="es-ES"/>
        </w:rPr>
        <w:t xml:space="preserve">  </w:t>
      </w:r>
      <w:r w:rsidRPr="0093002B">
        <w:rPr>
          <w:rFonts w:ascii="GHEA Grapalat" w:hAnsi="GHEA Grapalat" w:cs="Sylfaen"/>
          <w:b/>
          <w:sz w:val="20"/>
          <w:lang w:val="es-ES"/>
        </w:rPr>
        <w:t>ԱՌԱՋԱՐԿԸ</w:t>
      </w:r>
      <w:proofErr w:type="gramEnd"/>
      <w:r w:rsidRPr="0093002B">
        <w:rPr>
          <w:rFonts w:ascii="GHEA Grapalat" w:hAnsi="GHEA Grapalat" w:cs="Arial"/>
          <w:b/>
          <w:sz w:val="20"/>
          <w:lang w:val="es-ES"/>
        </w:rPr>
        <w:t xml:space="preserve"> </w:t>
      </w:r>
    </w:p>
    <w:p w14:paraId="3D72E0F1" w14:textId="77777777" w:rsidR="00490634" w:rsidRPr="0093002B" w:rsidRDefault="00490634" w:rsidP="00A0550E">
      <w:pPr>
        <w:jc w:val="center"/>
        <w:rPr>
          <w:rFonts w:ascii="GHEA Grapalat" w:hAnsi="GHEA Grapalat" w:cs="Arial"/>
          <w:b/>
          <w:sz w:val="20"/>
          <w:lang w:val="es-ES"/>
        </w:rPr>
      </w:pPr>
    </w:p>
    <w:p w14:paraId="7B2C4029" w14:textId="77777777" w:rsidR="00490634" w:rsidRPr="0093002B" w:rsidRDefault="00490634" w:rsidP="00A0550E">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BA65117" w14:textId="77777777" w:rsidR="00490634" w:rsidRPr="00FB1EC7" w:rsidRDefault="00490634" w:rsidP="00A0550E">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681C448" w14:textId="77777777" w:rsidR="00490634" w:rsidRPr="00FB1EC7" w:rsidRDefault="00490634" w:rsidP="00A0550E">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B53F1C6" w14:textId="77777777" w:rsidR="00490634" w:rsidRPr="00FB1EC7" w:rsidRDefault="00490634" w:rsidP="00A0550E">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Pr="00C73941">
        <w:rPr>
          <w:rFonts w:ascii="GHEA Grapalat" w:hAnsi="GHEA Grapalat" w:cs="Sylfaen"/>
          <w:sz w:val="20"/>
          <w:szCs w:val="24"/>
          <w:lang w:val="hy-AM" w:eastAsia="en-US"/>
        </w:rPr>
        <w:t>համաձայն հրավերին կցված ծավալաթերթ-նախահաշվի՝</w:t>
      </w:r>
      <w:r>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7E6EF6D1" w14:textId="77777777" w:rsidR="00490634" w:rsidRPr="00FB1EC7" w:rsidRDefault="00490634" w:rsidP="00A0550E">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01FFB17B" w14:textId="77777777" w:rsidR="00490634" w:rsidRPr="00FB1EC7" w:rsidRDefault="00490634" w:rsidP="00A0550E">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49487168" w14:textId="77777777" w:rsidR="00490634" w:rsidRPr="00FB1EC7" w:rsidRDefault="00490634" w:rsidP="00A0550E">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7B3385B0" w14:textId="77777777" w:rsidR="00490634" w:rsidRPr="00A1337A" w:rsidRDefault="00490634" w:rsidP="00A0550E">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9</w:t>
      </w:r>
    </w:p>
    <w:p w14:paraId="029C98CB" w14:textId="77777777" w:rsidR="00490634" w:rsidRPr="0093002B" w:rsidRDefault="00490634" w:rsidP="00A0550E">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C9E4DEE" w14:textId="77777777" w:rsidR="00490634" w:rsidRPr="0093002B" w:rsidRDefault="00490634" w:rsidP="00A0550E">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020876A" w14:textId="77777777" w:rsidR="00490634" w:rsidRPr="0093002B" w:rsidRDefault="00490634" w:rsidP="00A0550E">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AF7EA31" w14:textId="77777777" w:rsidR="00490634" w:rsidRPr="0093002B" w:rsidRDefault="00490634" w:rsidP="00A0550E">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03E016DF" w14:textId="77777777" w:rsidR="00490634" w:rsidRPr="0093002B" w:rsidRDefault="00490634" w:rsidP="00A0550E">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6DA1DE9" w14:textId="77777777" w:rsidR="00490634" w:rsidRPr="0093002B" w:rsidRDefault="00490634" w:rsidP="00A0550E">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8BA56A0" w14:textId="77777777" w:rsidR="00490634" w:rsidRPr="0093002B" w:rsidRDefault="00490634" w:rsidP="00A0550E">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5F9A0FF0" w14:textId="77777777" w:rsidR="00490634" w:rsidRDefault="00490634" w:rsidP="00A0550E">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46265E5" w14:textId="77777777" w:rsidR="00490634" w:rsidRDefault="00490634" w:rsidP="00A0550E">
      <w:pPr>
        <w:pStyle w:val="norm"/>
        <w:spacing w:line="240" w:lineRule="auto"/>
        <w:ind w:firstLine="567"/>
        <w:rPr>
          <w:rFonts w:ascii="GHEA Grapalat" w:hAnsi="GHEA Grapalat"/>
          <w:b/>
          <w:sz w:val="20"/>
          <w:lang w:val="es-ES"/>
        </w:rPr>
      </w:pPr>
    </w:p>
    <w:p w14:paraId="5E9A3532" w14:textId="77777777" w:rsidR="00490634" w:rsidRDefault="00490634" w:rsidP="00A0550E">
      <w:pPr>
        <w:pStyle w:val="norm"/>
        <w:spacing w:line="240" w:lineRule="auto"/>
        <w:ind w:firstLine="567"/>
        <w:rPr>
          <w:rFonts w:ascii="GHEA Grapalat" w:hAnsi="GHEA Grapalat"/>
          <w:b/>
          <w:sz w:val="20"/>
          <w:lang w:val="es-ES"/>
        </w:rPr>
      </w:pPr>
    </w:p>
    <w:p w14:paraId="5CF7A2BE" w14:textId="77777777" w:rsidR="00490634" w:rsidRPr="00927C52" w:rsidRDefault="00490634" w:rsidP="00A0550E">
      <w:pPr>
        <w:pStyle w:val="norm"/>
        <w:spacing w:line="240" w:lineRule="auto"/>
        <w:ind w:firstLine="567"/>
        <w:rPr>
          <w:rFonts w:ascii="GHEA Grapalat" w:hAnsi="GHEA Grapalat"/>
          <w:sz w:val="20"/>
          <w:lang w:val="es-ES"/>
        </w:rPr>
      </w:pPr>
      <w:r w:rsidRPr="0093002B">
        <w:rPr>
          <w:rFonts w:ascii="GHEA Grapalat" w:hAnsi="GHEA Grapalat"/>
          <w:b/>
          <w:sz w:val="20"/>
          <w:lang w:val="es-ES"/>
        </w:rPr>
        <w:t xml:space="preserve">6. </w:t>
      </w:r>
      <w:r w:rsidRPr="0093002B">
        <w:rPr>
          <w:rFonts w:ascii="GHEA Grapalat" w:hAnsi="GHEA Grapalat"/>
          <w:b/>
          <w:sz w:val="20"/>
        </w:rPr>
        <w:t>ՀԱՅՏԻ</w:t>
      </w:r>
      <w:r w:rsidRPr="0093002B">
        <w:rPr>
          <w:rFonts w:ascii="GHEA Grapalat" w:hAnsi="GHEA Grapalat"/>
          <w:b/>
          <w:sz w:val="20"/>
          <w:lang w:val="es-ES"/>
        </w:rPr>
        <w:t xml:space="preserve"> </w:t>
      </w:r>
      <w:r w:rsidRPr="0093002B">
        <w:rPr>
          <w:rFonts w:ascii="GHEA Grapalat" w:hAnsi="GHEA Grapalat"/>
          <w:b/>
          <w:sz w:val="20"/>
        </w:rPr>
        <w:t>ԳՈՐԾՈՂՈՒԹՅԱՆ</w:t>
      </w:r>
      <w:r w:rsidRPr="0093002B">
        <w:rPr>
          <w:rFonts w:ascii="GHEA Grapalat" w:hAnsi="GHEA Grapalat"/>
          <w:b/>
          <w:sz w:val="20"/>
          <w:lang w:val="es-ES"/>
        </w:rPr>
        <w:t xml:space="preserve"> </w:t>
      </w:r>
      <w:r w:rsidRPr="0093002B">
        <w:rPr>
          <w:rFonts w:ascii="GHEA Grapalat" w:hAnsi="GHEA Grapalat"/>
          <w:b/>
          <w:sz w:val="20"/>
        </w:rPr>
        <w:t>ԺԱՄԿԵՏԸ</w:t>
      </w:r>
      <w:r w:rsidRPr="0093002B">
        <w:rPr>
          <w:rFonts w:ascii="GHEA Grapalat" w:hAnsi="GHEA Grapalat"/>
          <w:b/>
          <w:sz w:val="20"/>
          <w:lang w:val="es-ES"/>
        </w:rPr>
        <w:t xml:space="preserve">, </w:t>
      </w:r>
      <w:r w:rsidRPr="0093002B">
        <w:rPr>
          <w:rFonts w:ascii="GHEA Grapalat" w:hAnsi="GHEA Grapalat"/>
          <w:b/>
          <w:sz w:val="20"/>
        </w:rPr>
        <w:t>ՀԱՅՏԵՐՈՒՄ</w:t>
      </w:r>
      <w:r w:rsidRPr="0093002B">
        <w:rPr>
          <w:rFonts w:ascii="GHEA Grapalat" w:hAnsi="GHEA Grapalat"/>
          <w:b/>
          <w:sz w:val="20"/>
          <w:lang w:val="es-ES"/>
        </w:rPr>
        <w:t xml:space="preserve"> </w:t>
      </w:r>
      <w:r w:rsidRPr="0093002B">
        <w:rPr>
          <w:rFonts w:ascii="GHEA Grapalat" w:hAnsi="GHEA Grapalat"/>
          <w:b/>
          <w:sz w:val="20"/>
        </w:rPr>
        <w:t>ՓՈՓՈԽՈՒԹՅՈՒՆ</w:t>
      </w:r>
      <w:r w:rsidRPr="0093002B">
        <w:rPr>
          <w:rFonts w:ascii="GHEA Grapalat" w:hAnsi="GHEA Grapalat"/>
          <w:b/>
          <w:sz w:val="20"/>
          <w:lang w:val="es-ES"/>
        </w:rPr>
        <w:t xml:space="preserve"> </w:t>
      </w:r>
      <w:r w:rsidRPr="0093002B">
        <w:rPr>
          <w:rFonts w:ascii="GHEA Grapalat" w:hAnsi="GHEA Grapalat"/>
          <w:b/>
          <w:sz w:val="20"/>
        </w:rPr>
        <w:t>ԿԱՏԱՐԵԼՈՒ</w:t>
      </w:r>
    </w:p>
    <w:p w14:paraId="232B3C3A" w14:textId="77777777" w:rsidR="00490634" w:rsidRPr="0093002B" w:rsidRDefault="00490634" w:rsidP="00A0550E">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4CB23172" w14:textId="77777777" w:rsidR="00490634" w:rsidRPr="0093002B" w:rsidRDefault="00490634" w:rsidP="00A0550E">
      <w:pPr>
        <w:pStyle w:val="BodyTextIndent"/>
        <w:spacing w:line="240" w:lineRule="auto"/>
        <w:ind w:firstLine="567"/>
        <w:rPr>
          <w:rFonts w:ascii="GHEA Grapalat" w:hAnsi="GHEA Grapalat"/>
          <w:b/>
          <w:lang w:val="af-ZA"/>
        </w:rPr>
      </w:pPr>
    </w:p>
    <w:p w14:paraId="6B1FBAFA" w14:textId="77777777" w:rsidR="00490634" w:rsidRPr="0093002B" w:rsidRDefault="00490634" w:rsidP="00A0550E">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6.1</w:t>
      </w:r>
      <w:r w:rsidRPr="0093002B">
        <w:rPr>
          <w:rFonts w:ascii="GHEA Grapalat" w:hAnsi="GHEA Grapalat"/>
          <w:lang w:val="af-ZA"/>
        </w:rPr>
        <w:t xml:space="preserve"> </w:t>
      </w:r>
      <w:r w:rsidRPr="0093002B">
        <w:rPr>
          <w:rFonts w:ascii="GHEA Grapalat" w:hAnsi="GHEA Grapalat" w:cs="Sylfaen"/>
          <w:i w:val="0"/>
          <w:szCs w:val="24"/>
          <w:lang w:val="ru-RU"/>
        </w:rPr>
        <w:t>Օրենքի</w:t>
      </w:r>
      <w:r w:rsidRPr="0093002B">
        <w:rPr>
          <w:rFonts w:ascii="GHEA Grapalat" w:hAnsi="GHEA Grapalat" w:cs="Sylfaen"/>
          <w:i w:val="0"/>
          <w:szCs w:val="24"/>
          <w:lang w:val="af-ZA"/>
        </w:rPr>
        <w:t xml:space="preserve"> 31-</w:t>
      </w:r>
      <w:r w:rsidRPr="0093002B">
        <w:rPr>
          <w:rFonts w:ascii="GHEA Grapalat" w:hAnsi="GHEA Grapalat" w:cs="Sylfaen"/>
          <w:i w:val="0"/>
          <w:szCs w:val="24"/>
          <w:lang w:val="ru-RU"/>
        </w:rPr>
        <w:t>րդ</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հոդվածի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համաձայն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վավեր</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մինչև</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Օրենքին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համապատասխան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պայմանագրի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կնքումը</w:t>
      </w:r>
      <w:r w:rsidRPr="0093002B">
        <w:rPr>
          <w:rFonts w:ascii="GHEA Grapalat" w:hAnsi="GHEA Grapalat" w:cs="Sylfaen"/>
          <w:i w:val="0"/>
          <w:szCs w:val="24"/>
          <w:lang w:val="af-ZA"/>
        </w:rPr>
        <w:t xml:space="preserve">, </w:t>
      </w:r>
      <w:r w:rsidRPr="0093002B">
        <w:rPr>
          <w:rFonts w:ascii="GHEA Grapalat" w:hAnsi="GHEA Grapalat" w:cs="Sylfaen"/>
          <w:i w:val="0"/>
          <w:szCs w:val="24"/>
          <w:lang w:val="en-US"/>
        </w:rPr>
        <w:t>մ</w:t>
      </w:r>
      <w:r w:rsidRPr="0093002B">
        <w:rPr>
          <w:rFonts w:ascii="GHEA Grapalat" w:hAnsi="GHEA Grapalat" w:cs="Sylfaen"/>
          <w:i w:val="0"/>
          <w:szCs w:val="24"/>
          <w:lang w:val="ru-RU"/>
        </w:rPr>
        <w:t>ասնակցի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կողմից</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հետ</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վերցնելը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մերժումը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կամ</w:t>
      </w:r>
      <w:r w:rsidRPr="0093002B">
        <w:rPr>
          <w:rFonts w:ascii="GHEA Grapalat" w:hAnsi="GHEA Grapalat" w:cs="Sylfaen"/>
          <w:i w:val="0"/>
          <w:szCs w:val="24"/>
          <w:lang w:val="af-ZA"/>
        </w:rPr>
        <w:t xml:space="preserve"> սույն </w:t>
      </w:r>
      <w:r w:rsidRPr="0093002B">
        <w:rPr>
          <w:rFonts w:ascii="GHEA Grapalat" w:hAnsi="GHEA Grapalat" w:cs="Sylfaen"/>
          <w:i w:val="0"/>
          <w:szCs w:val="24"/>
          <w:lang w:val="ru-RU"/>
        </w:rPr>
        <w:t>ընթացակարգը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չկայացած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հայտարարվելը։</w:t>
      </w:r>
    </w:p>
    <w:p w14:paraId="3B54FD7C" w14:textId="77777777" w:rsidR="00490634" w:rsidRPr="0093002B" w:rsidRDefault="00490634" w:rsidP="00A0550E">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lastRenderedPageBreak/>
        <w:t xml:space="preserve">6.2  </w:t>
      </w:r>
      <w:r w:rsidRPr="0093002B">
        <w:rPr>
          <w:rFonts w:ascii="GHEA Grapalat" w:hAnsi="GHEA Grapalat" w:cs="Sylfaen"/>
          <w:i w:val="0"/>
          <w:szCs w:val="24"/>
          <w:lang w:val="ru-RU"/>
        </w:rPr>
        <w:t>Օրենքի</w:t>
      </w:r>
      <w:r w:rsidRPr="0093002B">
        <w:rPr>
          <w:rFonts w:ascii="GHEA Grapalat" w:hAnsi="GHEA Grapalat" w:cs="Sylfaen"/>
          <w:i w:val="0"/>
          <w:szCs w:val="24"/>
          <w:lang w:val="af-ZA"/>
        </w:rPr>
        <w:t xml:space="preserve"> 31-</w:t>
      </w:r>
      <w:r w:rsidRPr="0093002B">
        <w:rPr>
          <w:rFonts w:ascii="GHEA Grapalat" w:hAnsi="GHEA Grapalat" w:cs="Sylfaen"/>
          <w:i w:val="0"/>
          <w:szCs w:val="24"/>
          <w:lang w:val="ru-RU"/>
        </w:rPr>
        <w:t>րդ</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հոդվածի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համաձայն</w:t>
      </w:r>
      <w:r w:rsidRPr="0093002B">
        <w:rPr>
          <w:rFonts w:ascii="GHEA Grapalat" w:hAnsi="GHEA Grapalat" w:cs="Sylfaen"/>
          <w:i w:val="0"/>
          <w:szCs w:val="24"/>
          <w:lang w:val="af-ZA"/>
        </w:rPr>
        <w:t xml:space="preserve">` </w:t>
      </w:r>
      <w:r w:rsidRPr="0093002B">
        <w:rPr>
          <w:rFonts w:ascii="GHEA Grapalat" w:hAnsi="GHEA Grapalat" w:cs="Sylfaen"/>
          <w:i w:val="0"/>
          <w:szCs w:val="24"/>
          <w:lang w:val="en-US"/>
        </w:rPr>
        <w:t>մ</w:t>
      </w:r>
      <w:r w:rsidRPr="0093002B">
        <w:rPr>
          <w:rFonts w:ascii="GHEA Grapalat" w:hAnsi="GHEA Grapalat" w:cs="Sylfaen"/>
          <w:i w:val="0"/>
          <w:szCs w:val="24"/>
          <w:lang w:val="ru-RU"/>
        </w:rPr>
        <w:t>ասնակիցը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մինչև</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սույն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հրավերի</w:t>
      </w:r>
      <w:r w:rsidRPr="0093002B">
        <w:rPr>
          <w:rFonts w:ascii="GHEA Grapalat" w:hAnsi="GHEA Grapalat" w:cs="Sylfaen"/>
          <w:i w:val="0"/>
          <w:szCs w:val="24"/>
          <w:lang w:val="af-ZA"/>
        </w:rPr>
        <w:t xml:space="preserve"> 1-ին մասի 4.2 </w:t>
      </w:r>
      <w:r w:rsidRPr="0093002B">
        <w:rPr>
          <w:rFonts w:ascii="GHEA Grapalat" w:hAnsi="GHEA Grapalat" w:cs="Sylfaen"/>
          <w:i w:val="0"/>
          <w:szCs w:val="24"/>
          <w:lang w:val="ru-RU"/>
        </w:rPr>
        <w:t>կետում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նշված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ներկայացման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վերջնաժամկետը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կարող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փոփոխել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հետ</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վերցնել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իր</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հայտը։</w:t>
      </w:r>
    </w:p>
    <w:p w14:paraId="468D50D8" w14:textId="77777777" w:rsidR="00490634" w:rsidRPr="0093002B" w:rsidRDefault="00490634" w:rsidP="00A0550E">
      <w:pPr>
        <w:ind w:firstLine="567"/>
        <w:jc w:val="center"/>
        <w:rPr>
          <w:rFonts w:ascii="GHEA Grapalat" w:hAnsi="GHEA Grapalat"/>
          <w:b/>
          <w:sz w:val="20"/>
          <w:lang w:val="af-ZA"/>
        </w:rPr>
      </w:pPr>
    </w:p>
    <w:p w14:paraId="36633D4B" w14:textId="77777777" w:rsidR="00490634" w:rsidRPr="0093002B" w:rsidRDefault="00490634" w:rsidP="00A0550E">
      <w:pPr>
        <w:ind w:firstLine="567"/>
        <w:jc w:val="center"/>
        <w:rPr>
          <w:rFonts w:ascii="GHEA Grapalat" w:hAnsi="GHEA Grapalat"/>
          <w:b/>
          <w:sz w:val="20"/>
          <w:lang w:val="af-ZA"/>
        </w:rPr>
      </w:pPr>
      <w:r w:rsidRPr="0093002B">
        <w:rPr>
          <w:rFonts w:ascii="GHEA Grapalat" w:hAnsi="GHEA Grapalat"/>
          <w:b/>
          <w:sz w:val="20"/>
          <w:lang w:val="af-ZA"/>
        </w:rPr>
        <w:t xml:space="preserve">7. </w:t>
      </w:r>
      <w:r w:rsidRPr="0093002B">
        <w:rPr>
          <w:rFonts w:ascii="GHEA Grapalat" w:hAnsi="GHEA Grapalat" w:cs="Sylfaen"/>
          <w:b/>
          <w:sz w:val="20"/>
          <w:lang w:val="es-ES"/>
        </w:rPr>
        <w:t>ՀԱՅՏԻ</w:t>
      </w:r>
      <w:r w:rsidRPr="0093002B">
        <w:rPr>
          <w:rFonts w:ascii="GHEA Grapalat" w:hAnsi="GHEA Grapalat" w:cs="Times Armenian"/>
          <w:b/>
          <w:sz w:val="20"/>
          <w:lang w:val="af-ZA"/>
        </w:rPr>
        <w:t xml:space="preserve"> </w:t>
      </w:r>
      <w:r w:rsidRPr="0093002B">
        <w:rPr>
          <w:rFonts w:ascii="GHEA Grapalat" w:hAnsi="GHEA Grapalat" w:cs="Sylfaen"/>
          <w:b/>
          <w:sz w:val="20"/>
          <w:lang w:val="es-ES"/>
        </w:rPr>
        <w:t>ԱՊԱՀՈՎՈՒՄԸ</w:t>
      </w:r>
      <w:r w:rsidRPr="0093002B">
        <w:rPr>
          <w:rFonts w:ascii="GHEA Grapalat" w:hAnsi="GHEA Grapalat" w:cs="Times Armenian"/>
          <w:b/>
          <w:sz w:val="20"/>
          <w:lang w:val="af-ZA"/>
        </w:rPr>
        <w:t xml:space="preserve"> </w:t>
      </w:r>
    </w:p>
    <w:p w14:paraId="18334362" w14:textId="77777777" w:rsidR="00490634" w:rsidRPr="0093002B" w:rsidRDefault="00490634" w:rsidP="00A0550E">
      <w:pPr>
        <w:ind w:firstLine="567"/>
        <w:jc w:val="both"/>
        <w:rPr>
          <w:rFonts w:ascii="GHEA Grapalat" w:hAnsi="GHEA Grapalat"/>
          <w:b/>
          <w:sz w:val="20"/>
          <w:lang w:val="af-ZA"/>
        </w:rPr>
      </w:pPr>
    </w:p>
    <w:p w14:paraId="01ACD7FA" w14:textId="77777777" w:rsidR="00490634" w:rsidRPr="0093002B" w:rsidRDefault="00490634" w:rsidP="00A0550E">
      <w:pPr>
        <w:ind w:firstLine="567"/>
        <w:jc w:val="both"/>
        <w:rPr>
          <w:rFonts w:ascii="GHEA Grapalat" w:hAnsi="GHEA Grapalat"/>
          <w:sz w:val="20"/>
          <w:szCs w:val="20"/>
          <w:lang w:val="af-ZA"/>
        </w:rPr>
      </w:pPr>
      <w:r w:rsidRPr="0093002B">
        <w:rPr>
          <w:rFonts w:ascii="GHEA Grapalat" w:hAnsi="GHEA Grapalat"/>
          <w:sz w:val="20"/>
          <w:lang w:val="af-ZA"/>
        </w:rPr>
        <w:t xml:space="preserve">7.1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կարգով </w:t>
      </w:r>
      <w:proofErr w:type="spellStart"/>
      <w:r w:rsidRPr="0093002B">
        <w:rPr>
          <w:rFonts w:ascii="GHEA Grapalat" w:hAnsi="GHEA Grapalat" w:cs="Sylfaen"/>
          <w:bCs/>
          <w:sz w:val="20"/>
          <w:szCs w:val="20"/>
        </w:rPr>
        <w:t>ներկայացնում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ապահովում</w:t>
      </w:r>
      <w:proofErr w:type="spellEnd"/>
      <w:r w:rsidRPr="0093002B">
        <w:rPr>
          <w:rFonts w:ascii="GHEA Grapalat" w:hAnsi="GHEA Grapalat" w:cs="Sylfaen"/>
          <w:bCs/>
          <w:sz w:val="20"/>
          <w:szCs w:val="20"/>
          <w:lang w:val="af-ZA"/>
        </w:rPr>
        <w:t>:</w:t>
      </w:r>
      <w:r w:rsidRPr="0093002B">
        <w:rPr>
          <w:rFonts w:ascii="GHEA Grapalat" w:hAnsi="GHEA Grapalat"/>
          <w:sz w:val="20"/>
          <w:szCs w:val="20"/>
          <w:lang w:val="af-ZA"/>
        </w:rPr>
        <w:t xml:space="preserve"> </w:t>
      </w:r>
    </w:p>
    <w:p w14:paraId="5EE64F56" w14:textId="79056532" w:rsidR="00490634" w:rsidRPr="0093002B" w:rsidRDefault="00490634" w:rsidP="00A0550E">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բանկային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երաշխիքի</w:t>
      </w:r>
      <w:proofErr w:type="spellEnd"/>
      <w:r w:rsidRPr="0093002B">
        <w:rPr>
          <w:rFonts w:ascii="GHEA Grapalat" w:hAnsi="GHEA Grapalat" w:cs="Sylfaen"/>
          <w:sz w:val="20"/>
          <w:szCs w:val="20"/>
          <w:lang w:val="af-ZA"/>
        </w:rPr>
        <w:t xml:space="preserve"> (հավելված 3)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կանխիկ</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փողի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ձևով</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որի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չափը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հավասար</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r w:rsidRPr="0093002B">
        <w:rPr>
          <w:rFonts w:ascii="GHEA Grapalat" w:hAnsi="GHEA Grapalat" w:cs="Sylfaen"/>
          <w:sz w:val="20"/>
          <w:szCs w:val="20"/>
          <w:lang w:val="hy-AM"/>
        </w:rPr>
        <w:t xml:space="preserve">գնման </w:t>
      </w:r>
      <w:r w:rsidRPr="00374687">
        <w:rPr>
          <w:rFonts w:ascii="GHEA Grapalat" w:hAnsi="GHEA Grapalat" w:cs="Sylfaen"/>
          <w:b/>
          <w:bCs/>
          <w:sz w:val="20"/>
          <w:szCs w:val="20"/>
          <w:lang w:val="hy-AM"/>
        </w:rPr>
        <w:t>գնի</w:t>
      </w:r>
      <w:r w:rsidR="00374687" w:rsidRPr="00374687">
        <w:rPr>
          <w:rFonts w:ascii="GHEA Grapalat" w:hAnsi="GHEA Grapalat" w:cs="Sylfaen"/>
          <w:b/>
          <w:bCs/>
          <w:sz w:val="20"/>
          <w:szCs w:val="20"/>
          <w:lang w:val="hy-AM"/>
        </w:rPr>
        <w:t xml:space="preserve"> </w:t>
      </w:r>
      <w:proofErr w:type="spellStart"/>
      <w:r w:rsidRPr="00374687">
        <w:rPr>
          <w:rFonts w:ascii="GHEA Grapalat" w:hAnsi="GHEA Grapalat" w:cs="Sylfaen"/>
          <w:b/>
          <w:bCs/>
          <w:sz w:val="20"/>
          <w:szCs w:val="20"/>
        </w:rPr>
        <w:t>հինգ</w:t>
      </w:r>
      <w:proofErr w:type="spellEnd"/>
      <w:r w:rsidRPr="00374687">
        <w:rPr>
          <w:rFonts w:ascii="GHEA Grapalat" w:hAnsi="GHEA Grapalat" w:cs="Sylfaen"/>
          <w:b/>
          <w:bCs/>
          <w:sz w:val="20"/>
          <w:szCs w:val="20"/>
          <w:lang w:val="af-ZA"/>
        </w:rPr>
        <w:t xml:space="preserve"> </w:t>
      </w:r>
      <w:proofErr w:type="spellStart"/>
      <w:r w:rsidRPr="00374687">
        <w:rPr>
          <w:rFonts w:ascii="GHEA Grapalat" w:hAnsi="GHEA Grapalat" w:cs="Sylfaen"/>
          <w:b/>
          <w:bCs/>
          <w:sz w:val="20"/>
          <w:szCs w:val="20"/>
        </w:rPr>
        <w:t>տոկոսին</w:t>
      </w:r>
      <w:proofErr w:type="spellEnd"/>
      <w:r w:rsidRPr="0093002B">
        <w:rPr>
          <w:rFonts w:ascii="GHEA Grapalat" w:hAnsi="GHEA Grapalat" w:cs="Sylfaen"/>
          <w:sz w:val="20"/>
          <w:szCs w:val="20"/>
          <w:lang w:val="af-ZA"/>
        </w:rPr>
        <w:t>:</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Եթե</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մասնակցի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գերազանցում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գինը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չափը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հավասար</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հինգ</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տոկոսին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Ընդ</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որում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եթե</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մասնակիցը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ներկայացրել</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սույն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կետով</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չափից</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ավելի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համարվում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հրավերի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պահանջներին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բավարարող</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և</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ենթակա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չէ</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մերժման</w:t>
      </w:r>
      <w:proofErr w:type="spellEnd"/>
      <w:r w:rsidRPr="0093002B">
        <w:rPr>
          <w:rFonts w:ascii="GHEA Grapalat" w:hAnsi="GHEA Grapalat" w:cs="Sylfaen"/>
          <w:sz w:val="20"/>
          <w:szCs w:val="20"/>
          <w:lang w:val="af-ZA"/>
        </w:rPr>
        <w:t>:</w:t>
      </w:r>
    </w:p>
    <w:p w14:paraId="447E74F4" w14:textId="77777777" w:rsidR="00490634" w:rsidRPr="0093002B" w:rsidRDefault="00490634" w:rsidP="00A0550E">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փոխանցվի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Կենտրոնական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գանձապետարանում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Pr="0093002B">
        <w:rPr>
          <w:rFonts w:ascii="GHEA Grapalat" w:hAnsi="GHEA Grapalat"/>
          <w:lang w:val="af-ZA"/>
        </w:rPr>
        <w:t>«</w:t>
      </w:r>
      <w:r w:rsidRPr="0093002B">
        <w:rPr>
          <w:rFonts w:ascii="GHEA Grapalat" w:hAnsi="GHEA Grapalat"/>
          <w:sz w:val="20"/>
          <w:szCs w:val="20"/>
          <w:lang w:val="af-ZA"/>
        </w:rPr>
        <w:t>900008000466</w:t>
      </w:r>
      <w:r w:rsidRPr="0093002B">
        <w:rPr>
          <w:rFonts w:ascii="GHEA Grapalat" w:hAnsi="GHEA Grapalat"/>
          <w:lang w:val="af-ZA"/>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ներկայացրած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մասնակցին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7.3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ժամկետն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ավարտվելուն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արդյունքները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բողոքարկված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անփոփոխ</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թողնելու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օրինական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w:t>
      </w:r>
    </w:p>
    <w:p w14:paraId="425995E6" w14:textId="77777777" w:rsidR="00490634" w:rsidRDefault="00490634" w:rsidP="00A0550E">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Pr="0093002B">
        <w:rPr>
          <w:rStyle w:val="FootnoteReference"/>
          <w:rFonts w:ascii="GHEA Grapalat" w:hAnsi="GHEA Grapalat"/>
          <w:sz w:val="20"/>
          <w:szCs w:val="20"/>
          <w:lang w:val="hy-AM"/>
        </w:rPr>
        <w:footnoteReference w:id="7"/>
      </w:r>
    </w:p>
    <w:p w14:paraId="01D8698E" w14:textId="77777777" w:rsidR="00490634" w:rsidRDefault="00490634" w:rsidP="00A0550E">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66562D9F" w14:textId="77777777" w:rsidR="00490634" w:rsidRDefault="00490634" w:rsidP="00A0550E">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13212015" w14:textId="77777777" w:rsidR="00490634" w:rsidRDefault="00490634" w:rsidP="00A0550E">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5274C0D"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7.3 </w:t>
      </w:r>
      <w:r w:rsidRPr="005B3954">
        <w:rPr>
          <w:rFonts w:ascii="GHEA Grapalat" w:hAnsi="GHEA Grapalat" w:cs="Sylfaen"/>
          <w:sz w:val="20"/>
          <w:lang w:val="hy-AM"/>
        </w:rPr>
        <w:t>Մասնակիցը</w:t>
      </w:r>
      <w:r w:rsidRPr="0093002B">
        <w:rPr>
          <w:rFonts w:ascii="GHEA Grapalat" w:hAnsi="GHEA Grapalat" w:cs="Sylfaen"/>
          <w:sz w:val="20"/>
          <w:lang w:val="af-ZA"/>
        </w:rPr>
        <w:t xml:space="preserve"> </w:t>
      </w:r>
      <w:r w:rsidRPr="005B3954">
        <w:rPr>
          <w:rFonts w:ascii="GHEA Grapalat" w:hAnsi="GHEA Grapalat" w:cs="Sylfaen"/>
          <w:sz w:val="20"/>
          <w:lang w:val="hy-AM"/>
        </w:rPr>
        <w:t>վճարում</w:t>
      </w:r>
      <w:r w:rsidRPr="0093002B">
        <w:rPr>
          <w:rFonts w:ascii="GHEA Grapalat" w:hAnsi="GHEA Grapalat" w:cs="Sylfaen"/>
          <w:sz w:val="20"/>
          <w:lang w:val="af-ZA"/>
        </w:rPr>
        <w:t xml:space="preserve"> </w:t>
      </w:r>
      <w:r w:rsidRPr="005B3954">
        <w:rPr>
          <w:rFonts w:ascii="GHEA Grapalat" w:hAnsi="GHEA Grapalat" w:cs="Sylfaen"/>
          <w:sz w:val="20"/>
          <w:lang w:val="hy-AM"/>
        </w:rPr>
        <w:t>է</w:t>
      </w:r>
      <w:r w:rsidRPr="0093002B">
        <w:rPr>
          <w:rFonts w:ascii="GHEA Grapalat" w:hAnsi="GHEA Grapalat" w:cs="Sylfaen"/>
          <w:sz w:val="20"/>
          <w:lang w:val="af-ZA"/>
        </w:rPr>
        <w:t xml:space="preserve"> </w:t>
      </w:r>
      <w:r w:rsidRPr="005B3954">
        <w:rPr>
          <w:rFonts w:ascii="GHEA Grapalat" w:hAnsi="GHEA Grapalat" w:cs="Sylfaen"/>
          <w:sz w:val="20"/>
          <w:lang w:val="hy-AM"/>
        </w:rPr>
        <w:t>հայտի</w:t>
      </w:r>
      <w:r w:rsidRPr="0093002B">
        <w:rPr>
          <w:rFonts w:ascii="GHEA Grapalat" w:hAnsi="GHEA Grapalat" w:cs="Sylfaen"/>
          <w:sz w:val="20"/>
          <w:lang w:val="af-ZA"/>
        </w:rPr>
        <w:t xml:space="preserve"> </w:t>
      </w:r>
      <w:r w:rsidRPr="005B3954">
        <w:rPr>
          <w:rFonts w:ascii="GHEA Grapalat" w:hAnsi="GHEA Grapalat" w:cs="Sylfaen"/>
          <w:sz w:val="20"/>
          <w:lang w:val="hy-AM"/>
        </w:rPr>
        <w:t>ապահովումը</w:t>
      </w:r>
      <w:r w:rsidRPr="0093002B">
        <w:rPr>
          <w:rFonts w:ascii="GHEA Grapalat" w:hAnsi="GHEA Grapalat" w:cs="Sylfaen"/>
          <w:sz w:val="20"/>
          <w:lang w:val="af-ZA"/>
        </w:rPr>
        <w:t xml:space="preserve">, </w:t>
      </w:r>
      <w:r w:rsidRPr="005B3954">
        <w:rPr>
          <w:rFonts w:ascii="GHEA Grapalat" w:hAnsi="GHEA Grapalat" w:cs="Sylfaen"/>
          <w:sz w:val="20"/>
          <w:lang w:val="hy-AM"/>
        </w:rPr>
        <w:t>եթե</w:t>
      </w:r>
      <w:r w:rsidRPr="0093002B">
        <w:rPr>
          <w:rFonts w:ascii="GHEA Grapalat" w:hAnsi="GHEA Grapalat" w:cs="Sylfaen"/>
          <w:sz w:val="20"/>
          <w:lang w:val="af-ZA"/>
        </w:rPr>
        <w:t xml:space="preserve"> </w:t>
      </w:r>
      <w:r w:rsidRPr="005B3954">
        <w:rPr>
          <w:rFonts w:ascii="GHEA Grapalat" w:hAnsi="GHEA Grapalat" w:cs="Sylfaen"/>
          <w:sz w:val="20"/>
          <w:lang w:val="hy-AM"/>
        </w:rPr>
        <w:t>նա</w:t>
      </w:r>
      <w:r w:rsidRPr="0093002B">
        <w:rPr>
          <w:rFonts w:ascii="GHEA Grapalat" w:hAnsi="GHEA Grapalat" w:cs="Sylfaen"/>
          <w:sz w:val="20"/>
          <w:lang w:val="af-ZA"/>
        </w:rPr>
        <w:t>`</w:t>
      </w:r>
    </w:p>
    <w:p w14:paraId="4F9D3E14"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5E635750" w14:textId="77777777" w:rsidR="00490634" w:rsidRPr="00C13D25" w:rsidRDefault="00490634" w:rsidP="00A0550E">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24196DEF" w14:textId="0DB633CE" w:rsidR="00490634" w:rsidRPr="00C13D25" w:rsidRDefault="00490634" w:rsidP="00374687">
      <w:pPr>
        <w:tabs>
          <w:tab w:val="left" w:pos="1080"/>
        </w:tabs>
        <w:ind w:firstLine="567"/>
        <w:jc w:val="both"/>
        <w:rPr>
          <w:rFonts w:ascii="GHEA Grapalat" w:hAnsi="GHEA Grapalat" w:cs="Sylfaen"/>
          <w:sz w:val="20"/>
          <w:szCs w:val="20"/>
          <w:lang w:val="af-ZA"/>
        </w:rPr>
      </w:pPr>
      <w:r w:rsidRPr="00C13D25">
        <w:rPr>
          <w:rFonts w:ascii="GHEA Grapalat" w:hAnsi="GHEA Grapalat"/>
          <w:sz w:val="20"/>
          <w:lang w:val="af-ZA"/>
        </w:rPr>
        <w:t>7.4</w:t>
      </w:r>
      <w:r w:rsidRPr="00C13D25">
        <w:rPr>
          <w:rFonts w:ascii="GHEA Grapalat" w:hAnsi="GHEA Grapalat"/>
          <w:sz w:val="20"/>
          <w:lang w:val="af-ZA"/>
        </w:rPr>
        <w:tab/>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w:t>
      </w:r>
      <w:proofErr w:type="spellStart"/>
      <w:r w:rsidRPr="00C13D25">
        <w:rPr>
          <w:rFonts w:ascii="GHEA Grapalat" w:hAnsi="GHEA Grapalat" w:cs="Sylfaen"/>
          <w:sz w:val="20"/>
        </w:rPr>
        <w:t>ումը</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պետք</w:t>
      </w:r>
      <w:proofErr w:type="spellEnd"/>
      <w:r w:rsidRPr="00C13D25">
        <w:rPr>
          <w:rFonts w:ascii="GHEA Grapalat" w:hAnsi="GHEA Grapalat" w:cs="Sylfaen"/>
          <w:sz w:val="20"/>
          <w:lang w:val="af-ZA"/>
        </w:rPr>
        <w:t xml:space="preserve"> </w:t>
      </w:r>
      <w:r w:rsidRPr="00C13D25">
        <w:rPr>
          <w:rFonts w:ascii="GHEA Grapalat" w:hAnsi="GHEA Grapalat" w:cs="Sylfaen"/>
          <w:sz w:val="20"/>
        </w:rPr>
        <w:t>է</w:t>
      </w:r>
      <w:r w:rsidRPr="00C13D25">
        <w:rPr>
          <w:rFonts w:ascii="GHEA Grapalat" w:hAnsi="GHEA Grapalat" w:cs="Sylfaen"/>
          <w:sz w:val="20"/>
          <w:lang w:val="af-ZA"/>
        </w:rPr>
        <w:t xml:space="preserve"> </w:t>
      </w:r>
      <w:proofErr w:type="spellStart"/>
      <w:r w:rsidRPr="00C13D25">
        <w:rPr>
          <w:rFonts w:ascii="GHEA Grapalat" w:hAnsi="GHEA Grapalat" w:cs="Sylfaen"/>
          <w:sz w:val="20"/>
        </w:rPr>
        <w:t>վավեր</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լինի</w:t>
      </w:r>
      <w:proofErr w:type="spellEnd"/>
      <w:r w:rsidRPr="00C13D25">
        <w:rPr>
          <w:rFonts w:ascii="GHEA Grapalat" w:hAnsi="GHEA Grapalat" w:cs="Sylfaen"/>
          <w:sz w:val="20"/>
          <w:lang w:val="af-ZA"/>
        </w:rPr>
        <w:t xml:space="preserve"> </w:t>
      </w:r>
      <w:r w:rsidRPr="00C13D25">
        <w:rPr>
          <w:rFonts w:ascii="GHEA Grapalat" w:hAnsi="GHEA Grapalat" w:cs="Sylfaen"/>
          <w:sz w:val="20"/>
          <w:lang w:val="hy-AM"/>
        </w:rPr>
        <w:t xml:space="preserve"> հայտերի ներկայացման վերջնաժամկետը</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լրանալու </w:t>
      </w:r>
      <w:proofErr w:type="spellStart"/>
      <w:r w:rsidRPr="00C13D25">
        <w:rPr>
          <w:rFonts w:ascii="GHEA Grapalat" w:hAnsi="GHEA Grapalat" w:cs="Sylfaen"/>
          <w:sz w:val="20"/>
        </w:rPr>
        <w:t>օրվանից</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հաշված</w:t>
      </w:r>
      <w:proofErr w:type="spellEnd"/>
      <w:r w:rsidRPr="00C13D25">
        <w:rPr>
          <w:rFonts w:ascii="GHEA Grapalat" w:hAnsi="GHEA Grapalat" w:cs="Sylfaen"/>
          <w:sz w:val="20"/>
          <w:lang w:val="af-ZA"/>
        </w:rPr>
        <w:t xml:space="preserve"> </w:t>
      </w:r>
      <w:r w:rsidR="00374687" w:rsidRPr="00374687">
        <w:rPr>
          <w:rFonts w:ascii="GHEA Grapalat" w:hAnsi="GHEA Grapalat" w:cs="Sylfaen"/>
          <w:b/>
          <w:bCs/>
          <w:sz w:val="20"/>
          <w:lang w:val="af-ZA"/>
        </w:rPr>
        <w:t>12</w:t>
      </w:r>
      <w:r w:rsidRPr="00374687">
        <w:rPr>
          <w:rFonts w:ascii="GHEA Grapalat" w:hAnsi="GHEA Grapalat" w:cs="Sylfaen"/>
          <w:b/>
          <w:bCs/>
          <w:sz w:val="20"/>
          <w:lang w:val="af-ZA"/>
        </w:rPr>
        <w:t>0</w:t>
      </w:r>
      <w:r w:rsidRPr="00374687">
        <w:rPr>
          <w:rFonts w:ascii="GHEA Grapalat" w:hAnsi="GHEA Grapalat" w:cs="Sylfaen"/>
          <w:b/>
          <w:bCs/>
          <w:sz w:val="20"/>
          <w:lang w:val="hy-AM"/>
        </w:rPr>
        <w:t xml:space="preserve"> </w:t>
      </w:r>
      <w:r w:rsidRPr="00374687">
        <w:rPr>
          <w:rFonts w:ascii="GHEA Grapalat" w:hAnsi="GHEA Grapalat" w:cs="Sylfaen"/>
          <w:b/>
          <w:bCs/>
          <w:sz w:val="20"/>
          <w:lang w:val="af-ZA"/>
        </w:rPr>
        <w:t>(</w:t>
      </w:r>
      <w:r w:rsidR="00374687" w:rsidRPr="00374687">
        <w:rPr>
          <w:rFonts w:ascii="GHEA Grapalat" w:hAnsi="GHEA Grapalat" w:cs="Sylfaen"/>
          <w:b/>
          <w:bCs/>
          <w:sz w:val="20"/>
          <w:lang w:val="af-ZA"/>
        </w:rPr>
        <w:t>մեկ հարյուր քսան</w:t>
      </w:r>
      <w:r w:rsidRPr="00374687">
        <w:rPr>
          <w:rFonts w:ascii="GHEA Grapalat" w:hAnsi="GHEA Grapalat" w:cs="Sylfaen"/>
          <w:b/>
          <w:bCs/>
          <w:sz w:val="20"/>
          <w:lang w:val="af-ZA"/>
        </w:rPr>
        <w:t>)</w:t>
      </w:r>
      <w:r w:rsidRPr="00C13D25">
        <w:rPr>
          <w:rFonts w:ascii="GHEA Grapalat" w:hAnsi="GHEA Grapalat" w:cs="Sylfaen"/>
          <w:sz w:val="20"/>
          <w:lang w:val="af-ZA"/>
        </w:rPr>
        <w:t xml:space="preserve"> </w:t>
      </w:r>
      <w:proofErr w:type="spellStart"/>
      <w:r w:rsidRPr="00C13D25">
        <w:rPr>
          <w:rFonts w:ascii="GHEA Grapalat" w:hAnsi="GHEA Grapalat" w:cs="Sylfaen"/>
          <w:sz w:val="20"/>
        </w:rPr>
        <w:t>աշխատանքային</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օր</w:t>
      </w:r>
      <w:proofErr w:type="spellEnd"/>
      <w:r w:rsidRPr="00C13D25">
        <w:rPr>
          <w:rFonts w:ascii="GHEA Grapalat" w:hAnsi="GHEA Grapalat"/>
          <w:sz w:val="20"/>
          <w:szCs w:val="20"/>
          <w:lang w:val="af-ZA"/>
        </w:rPr>
        <w:t>:</w:t>
      </w:r>
      <w:r w:rsidRPr="00C13D25">
        <w:rPr>
          <w:rStyle w:val="FootnoteReference"/>
          <w:rFonts w:ascii="GHEA Grapalat" w:hAnsi="GHEA Grapalat"/>
          <w:sz w:val="20"/>
          <w:szCs w:val="20"/>
          <w:lang w:val="af-ZA"/>
        </w:rPr>
        <w:footnoteReference w:id="8"/>
      </w:r>
      <w:r w:rsidRPr="00C13D25">
        <w:rPr>
          <w:rFonts w:ascii="GHEA Grapalat" w:hAnsi="GHEA Grapalat"/>
          <w:sz w:val="20"/>
          <w:szCs w:val="20"/>
          <w:lang w:val="af-ZA"/>
        </w:rPr>
        <w:t xml:space="preserve"> </w:t>
      </w:r>
    </w:p>
    <w:p w14:paraId="7E9B2371" w14:textId="77777777" w:rsidR="00490634" w:rsidRPr="00C13D25" w:rsidRDefault="00490634" w:rsidP="00A0550E">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C13D25">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 xml:space="preserve"> </w:t>
      </w:r>
      <w:r w:rsidRPr="00C13D25">
        <w:rPr>
          <w:rFonts w:ascii="GHEA Grapalat" w:hAnsi="GHEA Grapalat" w:cs="Sylfaen"/>
          <w:sz w:val="20"/>
          <w:lang w:val="hy-AM"/>
        </w:rPr>
        <w:t>ՀՀ ֆինանսների նախարարություն</w:t>
      </w:r>
      <w:r w:rsidRPr="00C13D25">
        <w:rPr>
          <w:rFonts w:ascii="GHEA Grapalat" w:hAnsi="GHEA Grapalat" w:cs="Sylfaen"/>
          <w:sz w:val="20"/>
          <w:lang w:val="af-ZA"/>
        </w:rPr>
        <w:t xml:space="preserve">, ներկայացնում է </w:t>
      </w:r>
      <w:r w:rsidRPr="00C13D25">
        <w:rPr>
          <w:rFonts w:ascii="GHEA Grapalat" w:hAnsi="GHEA Grapalat" w:cs="Sylfaen"/>
          <w:sz w:val="20"/>
          <w:lang w:val="hy-AM"/>
        </w:rPr>
        <w:t xml:space="preserve">գրավոր՝ </w:t>
      </w:r>
      <w:r w:rsidRPr="00C13D25">
        <w:rPr>
          <w:rFonts w:ascii="GHEA Grapalat" w:hAnsi="GHEA Grapalat" w:cs="Sylfaen"/>
          <w:sz w:val="20"/>
          <w:lang w:val="af-ZA"/>
        </w:rPr>
        <w:t xml:space="preserve">հայտի ապահովման վճարման հիմքը առաջանալու օրվան հաջորդող </w:t>
      </w:r>
      <w:r w:rsidRPr="00C13D25">
        <w:rPr>
          <w:rFonts w:ascii="GHEA Grapalat" w:hAnsi="GHEA Grapalat" w:cs="Sylfaen"/>
          <w:sz w:val="20"/>
          <w:lang w:val="hy-AM"/>
        </w:rPr>
        <w:t>հինգ</w:t>
      </w:r>
      <w:r w:rsidRPr="00C13D25">
        <w:rPr>
          <w:rFonts w:ascii="GHEA Grapalat" w:hAnsi="GHEA Grapalat" w:cs="Sylfaen"/>
          <w:sz w:val="20"/>
          <w:lang w:val="af-ZA"/>
        </w:rPr>
        <w:t xml:space="preserve"> աշխատանքային օրվա ընթացքում: Եթե ապահովման վճարման պահանջը բանկի</w:t>
      </w:r>
      <w:r w:rsidRPr="00C13D25">
        <w:rPr>
          <w:rFonts w:ascii="GHEA Grapalat" w:hAnsi="GHEA Grapalat" w:cs="Sylfaen"/>
          <w:sz w:val="20"/>
          <w:lang w:val="hy-AM"/>
        </w:rPr>
        <w:t xml:space="preserve"> կամ ՀՀ ֆինանսների նախարարության</w:t>
      </w:r>
      <w:r w:rsidRPr="00C13D25">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13D25">
        <w:rPr>
          <w:rFonts w:ascii="GHEA Grapalat" w:hAnsi="GHEA Grapalat" w:cs="Sylfaen"/>
          <w:sz w:val="20"/>
          <w:lang w:val="hy-AM"/>
        </w:rPr>
        <w:t>գրավոր</w:t>
      </w:r>
      <w:r w:rsidRPr="00C13D25">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0AB9A0B" w14:textId="77777777" w:rsidR="00490634" w:rsidRPr="0093002B" w:rsidRDefault="00490634" w:rsidP="00A0550E">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241525D" w14:textId="77777777" w:rsidR="00490634" w:rsidRPr="0093002B" w:rsidRDefault="00490634" w:rsidP="00A0550E">
      <w:pPr>
        <w:ind w:firstLine="567"/>
        <w:jc w:val="both"/>
        <w:rPr>
          <w:rFonts w:ascii="GHEA Grapalat" w:hAnsi="GHEA Grapalat" w:cs="Sylfaen"/>
          <w:sz w:val="20"/>
          <w:szCs w:val="20"/>
          <w:lang w:val="af-ZA"/>
        </w:rPr>
      </w:pPr>
    </w:p>
    <w:p w14:paraId="0D6631F9" w14:textId="77777777" w:rsidR="00490634" w:rsidRPr="0093002B" w:rsidRDefault="00490634" w:rsidP="00A0550E">
      <w:pPr>
        <w:ind w:firstLine="567"/>
        <w:jc w:val="both"/>
        <w:rPr>
          <w:rFonts w:ascii="GHEA Grapalat" w:hAnsi="GHEA Grapalat" w:cs="Sylfaen"/>
          <w:sz w:val="20"/>
          <w:lang w:val="af-ZA"/>
        </w:rPr>
      </w:pPr>
    </w:p>
    <w:p w14:paraId="2497CF5C" w14:textId="77777777" w:rsidR="00490634" w:rsidRPr="0093002B" w:rsidRDefault="00490634" w:rsidP="00A0550E">
      <w:pPr>
        <w:ind w:firstLine="567"/>
        <w:jc w:val="center"/>
        <w:rPr>
          <w:rFonts w:ascii="GHEA Grapalat" w:hAnsi="GHEA Grapalat"/>
          <w:b/>
          <w:sz w:val="20"/>
          <w:lang w:val="hy-AM"/>
        </w:rPr>
      </w:pPr>
      <w:r w:rsidRPr="0093002B">
        <w:rPr>
          <w:rFonts w:ascii="GHEA Grapalat" w:hAnsi="GHEA Grapalat"/>
          <w:b/>
          <w:sz w:val="20"/>
          <w:lang w:val="af-ZA"/>
        </w:rPr>
        <w:t>8.  ՀԱՅՏԵՐԻ ԲԱՑՈՒՄԸ</w:t>
      </w:r>
      <w:r w:rsidRPr="0093002B">
        <w:rPr>
          <w:rFonts w:ascii="GHEA Grapalat" w:hAnsi="GHEA Grapalat"/>
          <w:b/>
          <w:sz w:val="20"/>
          <w:lang w:val="hy-AM"/>
        </w:rPr>
        <w:t xml:space="preserve">, </w:t>
      </w:r>
      <w:r w:rsidRPr="0093002B">
        <w:rPr>
          <w:rFonts w:ascii="GHEA Grapalat" w:hAnsi="GHEA Grapalat"/>
          <w:b/>
          <w:sz w:val="20"/>
          <w:lang w:val="af-ZA"/>
        </w:rPr>
        <w:t xml:space="preserve">ԳՆԱՀԱՏՈՒՄԸ  ԵՎ  </w:t>
      </w:r>
    </w:p>
    <w:p w14:paraId="6EFAD536" w14:textId="77777777" w:rsidR="00490634" w:rsidRPr="0093002B" w:rsidRDefault="00490634" w:rsidP="00A0550E">
      <w:pPr>
        <w:ind w:firstLine="567"/>
        <w:jc w:val="center"/>
        <w:rPr>
          <w:rFonts w:ascii="GHEA Grapalat" w:hAnsi="GHEA Grapalat"/>
          <w:b/>
          <w:sz w:val="20"/>
          <w:lang w:val="af-ZA"/>
        </w:rPr>
      </w:pPr>
      <w:r w:rsidRPr="0093002B">
        <w:rPr>
          <w:rFonts w:ascii="GHEA Grapalat" w:hAnsi="GHEA Grapalat"/>
          <w:b/>
          <w:sz w:val="20"/>
          <w:lang w:val="af-ZA"/>
        </w:rPr>
        <w:lastRenderedPageBreak/>
        <w:t xml:space="preserve">ԱՐԴՅՈՒՆՔՆԵՐԻ ԱՄՓՈՓՈՒՄԸ </w:t>
      </w:r>
    </w:p>
    <w:p w14:paraId="27D25BD3" w14:textId="77777777" w:rsidR="00490634" w:rsidRPr="0093002B" w:rsidRDefault="00490634" w:rsidP="00A0550E">
      <w:pPr>
        <w:ind w:firstLine="567"/>
        <w:jc w:val="both"/>
        <w:rPr>
          <w:rFonts w:ascii="GHEA Grapalat" w:hAnsi="GHEA Grapalat"/>
          <w:b/>
          <w:sz w:val="20"/>
          <w:lang w:val="af-ZA"/>
        </w:rPr>
      </w:pPr>
    </w:p>
    <w:p w14:paraId="6791A443" w14:textId="7F5250BF" w:rsidR="001D38DD" w:rsidRPr="0093002B" w:rsidRDefault="00490634" w:rsidP="001D38DD">
      <w:pPr>
        <w:pStyle w:val="BodyTextIndent2"/>
        <w:spacing w:line="240" w:lineRule="auto"/>
        <w:ind w:firstLine="567"/>
        <w:rPr>
          <w:rFonts w:ascii="GHEA Grapalat" w:hAnsi="GHEA Grapalat" w:cs="Tahoma"/>
        </w:rPr>
      </w:pPr>
      <w:r w:rsidRPr="0093002B">
        <w:rPr>
          <w:rFonts w:ascii="GHEA Grapalat" w:hAnsi="GHEA Grapalat"/>
        </w:rPr>
        <w:t xml:space="preserve">8.1 </w:t>
      </w:r>
      <w:r w:rsidR="001D38DD" w:rsidRPr="0093002B">
        <w:rPr>
          <w:rFonts w:ascii="GHEA Grapalat" w:hAnsi="GHEA Grapalat" w:cs="Sylfaen"/>
          <w:lang w:val="ru-RU"/>
        </w:rPr>
        <w:t>Հայտերի</w:t>
      </w:r>
      <w:r w:rsidR="001D38DD" w:rsidRPr="0093002B">
        <w:rPr>
          <w:rFonts w:ascii="GHEA Grapalat" w:hAnsi="GHEA Grapalat" w:cs="Sylfaen"/>
        </w:rPr>
        <w:t xml:space="preserve"> </w:t>
      </w:r>
      <w:r w:rsidR="001D38DD" w:rsidRPr="0093002B">
        <w:rPr>
          <w:rFonts w:ascii="GHEA Grapalat" w:hAnsi="GHEA Grapalat" w:cs="Sylfaen"/>
          <w:lang w:val="ru-RU"/>
        </w:rPr>
        <w:t>բացումը</w:t>
      </w:r>
      <w:r w:rsidR="001D38DD" w:rsidRPr="0093002B">
        <w:rPr>
          <w:rFonts w:ascii="GHEA Grapalat" w:hAnsi="GHEA Grapalat" w:cs="Sylfaen"/>
        </w:rPr>
        <w:t xml:space="preserve"> </w:t>
      </w:r>
      <w:r w:rsidR="001D38DD" w:rsidRPr="0093002B">
        <w:rPr>
          <w:rFonts w:ascii="GHEA Grapalat" w:hAnsi="GHEA Grapalat" w:cs="Sylfaen"/>
          <w:lang w:val="ru-RU"/>
        </w:rPr>
        <w:t>կկատարվի</w:t>
      </w:r>
      <w:r w:rsidR="001D38DD" w:rsidRPr="0093002B">
        <w:rPr>
          <w:rFonts w:ascii="GHEA Grapalat" w:hAnsi="GHEA Grapalat" w:cs="Sylfaen"/>
        </w:rPr>
        <w:t xml:space="preserve"> </w:t>
      </w:r>
      <w:proofErr w:type="spellStart"/>
      <w:r w:rsidR="001D38DD" w:rsidRPr="0093002B">
        <w:rPr>
          <w:rFonts w:ascii="GHEA Grapalat" w:hAnsi="GHEA Grapalat" w:cs="Sylfaen"/>
          <w:szCs w:val="24"/>
          <w:lang w:val="en-US"/>
        </w:rPr>
        <w:t>համակարգի</w:t>
      </w:r>
      <w:proofErr w:type="spellEnd"/>
      <w:r w:rsidR="001D38DD" w:rsidRPr="0093002B">
        <w:rPr>
          <w:rFonts w:ascii="GHEA Grapalat" w:hAnsi="GHEA Grapalat" w:cs="Sylfaen"/>
          <w:szCs w:val="24"/>
        </w:rPr>
        <w:t xml:space="preserve"> </w:t>
      </w:r>
      <w:proofErr w:type="spellStart"/>
      <w:r w:rsidR="001D38DD" w:rsidRPr="0093002B">
        <w:rPr>
          <w:rFonts w:ascii="GHEA Grapalat" w:hAnsi="GHEA Grapalat" w:cs="Sylfaen"/>
          <w:szCs w:val="24"/>
          <w:lang w:val="en-US"/>
        </w:rPr>
        <w:t>միջոցով</w:t>
      </w:r>
      <w:proofErr w:type="spellEnd"/>
      <w:r w:rsidR="001D38DD" w:rsidRPr="0093002B">
        <w:rPr>
          <w:rFonts w:ascii="GHEA Grapalat" w:hAnsi="GHEA Grapalat" w:cs="Sylfaen"/>
          <w:szCs w:val="24"/>
        </w:rPr>
        <w:t xml:space="preserve">`  </w:t>
      </w:r>
      <w:r w:rsidR="001D38DD" w:rsidRPr="0093002B">
        <w:rPr>
          <w:rFonts w:ascii="GHEA Grapalat" w:hAnsi="GHEA Grapalat" w:cs="Sylfaen"/>
          <w:szCs w:val="24"/>
          <w:lang w:val="ru-RU"/>
        </w:rPr>
        <w:t>սույն</w:t>
      </w:r>
      <w:r w:rsidR="001D38DD" w:rsidRPr="0093002B">
        <w:rPr>
          <w:rFonts w:ascii="GHEA Grapalat" w:hAnsi="GHEA Grapalat" w:cs="Sylfaen"/>
          <w:szCs w:val="24"/>
        </w:rPr>
        <w:t xml:space="preserve"> </w:t>
      </w:r>
      <w:r w:rsidR="001D38DD" w:rsidRPr="0093002B">
        <w:rPr>
          <w:rFonts w:ascii="GHEA Grapalat" w:hAnsi="GHEA Grapalat" w:cs="Sylfaen"/>
          <w:szCs w:val="24"/>
          <w:lang w:val="ru-RU"/>
        </w:rPr>
        <w:t>ընթացակարգի</w:t>
      </w:r>
      <w:r w:rsidR="001D38DD" w:rsidRPr="0093002B">
        <w:rPr>
          <w:rFonts w:ascii="GHEA Grapalat" w:hAnsi="GHEA Grapalat" w:cs="Sylfaen"/>
          <w:szCs w:val="24"/>
        </w:rPr>
        <w:t xml:space="preserve"> </w:t>
      </w:r>
      <w:r w:rsidR="001D38DD" w:rsidRPr="0093002B">
        <w:rPr>
          <w:rFonts w:ascii="GHEA Grapalat" w:hAnsi="GHEA Grapalat" w:cs="Sylfaen"/>
          <w:szCs w:val="24"/>
          <w:lang w:val="ru-RU"/>
        </w:rPr>
        <w:t>հայտարարությունը</w:t>
      </w:r>
      <w:r w:rsidR="001D38DD" w:rsidRPr="0093002B">
        <w:rPr>
          <w:rFonts w:ascii="GHEA Grapalat" w:hAnsi="GHEA Grapalat" w:cs="Sylfaen"/>
          <w:szCs w:val="24"/>
        </w:rPr>
        <w:t xml:space="preserve"> </w:t>
      </w:r>
      <w:r w:rsidR="001D38DD" w:rsidRPr="0093002B">
        <w:rPr>
          <w:rFonts w:ascii="GHEA Grapalat" w:hAnsi="GHEA Grapalat" w:cs="Sylfaen"/>
          <w:szCs w:val="24"/>
          <w:lang w:val="ru-RU"/>
        </w:rPr>
        <w:t>և</w:t>
      </w:r>
      <w:r w:rsidR="001D38DD" w:rsidRPr="0093002B">
        <w:rPr>
          <w:rFonts w:ascii="GHEA Grapalat" w:hAnsi="GHEA Grapalat" w:cs="Sylfaen"/>
          <w:szCs w:val="24"/>
        </w:rPr>
        <w:t xml:space="preserve"> </w:t>
      </w:r>
      <w:r w:rsidR="001D38DD" w:rsidRPr="0093002B">
        <w:rPr>
          <w:rFonts w:ascii="GHEA Grapalat" w:hAnsi="GHEA Grapalat" w:cs="Sylfaen"/>
          <w:szCs w:val="24"/>
          <w:lang w:val="ru-RU"/>
        </w:rPr>
        <w:t>հրավերը</w:t>
      </w:r>
      <w:r w:rsidR="001D38DD" w:rsidRPr="0093002B">
        <w:rPr>
          <w:rFonts w:ascii="GHEA Grapalat" w:hAnsi="GHEA Grapalat" w:cs="Sylfaen"/>
          <w:szCs w:val="24"/>
        </w:rPr>
        <w:t xml:space="preserve"> </w:t>
      </w:r>
      <w:r w:rsidR="001D38DD" w:rsidRPr="0093002B">
        <w:rPr>
          <w:rFonts w:ascii="GHEA Grapalat" w:hAnsi="GHEA Grapalat" w:cs="Sylfaen"/>
          <w:szCs w:val="24"/>
          <w:lang w:val="ru-RU"/>
        </w:rPr>
        <w:t>համակարգում</w:t>
      </w:r>
      <w:r w:rsidR="001D38DD" w:rsidRPr="0093002B">
        <w:rPr>
          <w:rFonts w:ascii="GHEA Grapalat" w:hAnsi="GHEA Grapalat" w:cs="Sylfaen"/>
          <w:szCs w:val="24"/>
        </w:rPr>
        <w:t xml:space="preserve"> </w:t>
      </w:r>
      <w:r w:rsidR="001D38DD" w:rsidRPr="0093002B">
        <w:rPr>
          <w:rFonts w:ascii="GHEA Grapalat" w:hAnsi="GHEA Grapalat" w:cs="Sylfaen"/>
          <w:szCs w:val="24"/>
          <w:lang w:val="en-US"/>
        </w:rPr>
        <w:t>հ</w:t>
      </w:r>
      <w:r w:rsidR="001D38DD" w:rsidRPr="0093002B">
        <w:rPr>
          <w:rFonts w:ascii="GHEA Grapalat" w:hAnsi="GHEA Grapalat" w:cs="Sylfaen"/>
          <w:szCs w:val="24"/>
          <w:lang w:val="ru-RU"/>
        </w:rPr>
        <w:t>րապարակվելու</w:t>
      </w:r>
      <w:r w:rsidR="001D38DD" w:rsidRPr="0093002B">
        <w:rPr>
          <w:rFonts w:ascii="GHEA Grapalat" w:hAnsi="GHEA Grapalat" w:cs="Sylfaen"/>
          <w:szCs w:val="24"/>
        </w:rPr>
        <w:t xml:space="preserve"> </w:t>
      </w:r>
      <w:proofErr w:type="spellStart"/>
      <w:r w:rsidR="001D38DD" w:rsidRPr="0093002B">
        <w:rPr>
          <w:rFonts w:ascii="GHEA Grapalat" w:hAnsi="GHEA Grapalat" w:cs="Sylfaen"/>
          <w:szCs w:val="24"/>
          <w:lang w:val="en-US"/>
        </w:rPr>
        <w:t>օրվանից</w:t>
      </w:r>
      <w:proofErr w:type="spellEnd"/>
      <w:r w:rsidR="001D38DD" w:rsidRPr="0093002B">
        <w:rPr>
          <w:rFonts w:ascii="GHEA Grapalat" w:hAnsi="GHEA Grapalat" w:cs="Sylfaen"/>
          <w:szCs w:val="24"/>
        </w:rPr>
        <w:t xml:space="preserve"> </w:t>
      </w:r>
      <w:r w:rsidR="001D38DD">
        <w:rPr>
          <w:rFonts w:ascii="GHEA Grapalat" w:hAnsi="GHEA Grapalat"/>
          <w:b/>
        </w:rPr>
        <w:t xml:space="preserve">մինչև 2025 թվականի նոյեմբերի </w:t>
      </w:r>
      <w:r w:rsidR="00BF4129">
        <w:rPr>
          <w:rFonts w:ascii="GHEA Grapalat" w:hAnsi="GHEA Grapalat"/>
          <w:b/>
        </w:rPr>
        <w:t>27</w:t>
      </w:r>
      <w:r w:rsidR="001D38DD" w:rsidRPr="0018744E">
        <w:rPr>
          <w:rFonts w:ascii="GHEA Grapalat" w:hAnsi="GHEA Grapalat"/>
          <w:b/>
          <w:lang w:val="hy-AM"/>
        </w:rPr>
        <w:t xml:space="preserve">-ը, ժամը </w:t>
      </w:r>
      <w:r w:rsidR="001D38DD">
        <w:rPr>
          <w:rFonts w:ascii="GHEA Grapalat" w:hAnsi="GHEA Grapalat"/>
          <w:b/>
          <w:lang w:val="hy-AM"/>
        </w:rPr>
        <w:t>11:00</w:t>
      </w:r>
      <w:r w:rsidR="001D38DD" w:rsidRPr="005E1F72">
        <w:rPr>
          <w:rFonts w:ascii="GHEA Grapalat" w:hAnsi="GHEA Grapalat" w:cs="Sylfaen"/>
          <w:szCs w:val="24"/>
        </w:rPr>
        <w:t>-</w:t>
      </w:r>
      <w:r w:rsidR="001D38DD" w:rsidRPr="005E1F72">
        <w:rPr>
          <w:rFonts w:ascii="GHEA Grapalat" w:hAnsi="GHEA Grapalat" w:cs="Sylfaen"/>
          <w:szCs w:val="24"/>
          <w:lang w:val="en-US"/>
        </w:rPr>
        <w:t>ի</w:t>
      </w:r>
      <w:r w:rsidR="001D38DD" w:rsidRPr="005E1F72">
        <w:rPr>
          <w:rFonts w:ascii="GHEA Grapalat" w:hAnsi="GHEA Grapalat" w:cs="Sylfaen"/>
          <w:szCs w:val="24"/>
          <w:lang w:val="ru-RU"/>
        </w:rPr>
        <w:t>ն։</w:t>
      </w:r>
    </w:p>
    <w:p w14:paraId="07846013" w14:textId="360BF684" w:rsidR="00490634" w:rsidRPr="0093002B" w:rsidRDefault="00490634" w:rsidP="001D38DD">
      <w:pPr>
        <w:pStyle w:val="BodyTextIndent2"/>
        <w:spacing w:line="240" w:lineRule="auto"/>
        <w:ind w:firstLine="567"/>
        <w:rPr>
          <w:rFonts w:ascii="GHEA Grapalat" w:hAnsi="GHEA Grapalat" w:cs="Sylfaen"/>
          <w:lang w:val="hy-AM"/>
        </w:rPr>
      </w:pPr>
      <w:r w:rsidRPr="0093002B">
        <w:rPr>
          <w:rFonts w:ascii="GHEA Grapalat" w:hAnsi="GHEA Grapalat" w:cs="Sylfaen"/>
          <w:szCs w:val="24"/>
        </w:rPr>
        <w:t xml:space="preserve"> </w:t>
      </w:r>
      <w:r w:rsidRPr="0093002B">
        <w:rPr>
          <w:rFonts w:ascii="GHEA Grapalat" w:hAnsi="GHEA Grapalat" w:cs="Sylfaen"/>
          <w:lang w:val="ru-RU"/>
        </w:rPr>
        <w:t>Հայտերի</w:t>
      </w:r>
      <w:r w:rsidRPr="0093002B">
        <w:rPr>
          <w:rFonts w:ascii="GHEA Grapalat" w:hAnsi="GHEA Grapalat" w:cs="Sylfaen"/>
        </w:rPr>
        <w:t xml:space="preserve"> </w:t>
      </w:r>
      <w:r w:rsidRPr="0093002B">
        <w:rPr>
          <w:rFonts w:ascii="GHEA Grapalat" w:hAnsi="GHEA Grapalat" w:cs="Sylfaen"/>
          <w:lang w:val="ru-RU"/>
        </w:rPr>
        <w:t>բացման</w:t>
      </w:r>
      <w:r w:rsidRPr="0093002B">
        <w:rPr>
          <w:rFonts w:ascii="GHEA Grapalat" w:hAnsi="GHEA Grapalat" w:cs="Sylfaen"/>
          <w:lang w:val="hy-AM"/>
        </w:rPr>
        <w:t xml:space="preserve"> և գնահատման</w:t>
      </w:r>
      <w:r w:rsidRPr="0093002B">
        <w:rPr>
          <w:rFonts w:ascii="GHEA Grapalat" w:hAnsi="GHEA Grapalat" w:cs="Sylfaen"/>
        </w:rPr>
        <w:t xml:space="preserve"> </w:t>
      </w:r>
      <w:r w:rsidRPr="0093002B">
        <w:rPr>
          <w:rFonts w:ascii="GHEA Grapalat" w:hAnsi="GHEA Grapalat" w:cs="Sylfaen"/>
          <w:lang w:val="ru-RU"/>
        </w:rPr>
        <w:t>նիստում</w:t>
      </w:r>
      <w:r w:rsidRPr="0093002B">
        <w:rPr>
          <w:rFonts w:ascii="GHEA Grapalat" w:hAnsi="GHEA Grapalat" w:cs="Sylfaen"/>
        </w:rPr>
        <w:t xml:space="preserve"> հանձնաժողովի նախագահը (</w:t>
      </w:r>
      <w:r w:rsidRPr="0093002B">
        <w:rPr>
          <w:rFonts w:ascii="GHEA Grapalat" w:hAnsi="GHEA Grapalat" w:cs="Sylfaen"/>
          <w:lang w:val="hy-AM"/>
        </w:rPr>
        <w:t>նիստը</w:t>
      </w:r>
      <w:r w:rsidRPr="0093002B">
        <w:rPr>
          <w:rFonts w:ascii="GHEA Grapalat" w:hAnsi="GHEA Grapalat" w:cs="Sylfaen"/>
        </w:rPr>
        <w:t xml:space="preserve"> </w:t>
      </w:r>
      <w:r w:rsidRPr="0093002B">
        <w:rPr>
          <w:rFonts w:ascii="GHEA Grapalat" w:hAnsi="GHEA Grapalat" w:cs="Sylfaen"/>
          <w:lang w:val="hy-AM"/>
        </w:rPr>
        <w:t>նախագահողը</w:t>
      </w:r>
      <w:r w:rsidRPr="0093002B">
        <w:rPr>
          <w:rFonts w:ascii="GHEA Grapalat" w:hAnsi="GHEA Grapalat" w:cs="Sylfaen"/>
        </w:rPr>
        <w:t xml:space="preserve">) </w:t>
      </w:r>
      <w:r w:rsidRPr="0093002B">
        <w:rPr>
          <w:rFonts w:ascii="GHEA Grapalat" w:hAnsi="GHEA Grapalat" w:cs="Sylfaen"/>
          <w:lang w:val="hy-AM"/>
        </w:rPr>
        <w:t>նիստը</w:t>
      </w:r>
      <w:r w:rsidRPr="0093002B">
        <w:rPr>
          <w:rFonts w:ascii="GHEA Grapalat" w:hAnsi="GHEA Grapalat" w:cs="Sylfaen"/>
        </w:rPr>
        <w:t xml:space="preserve"> </w:t>
      </w:r>
      <w:r w:rsidRPr="0093002B">
        <w:rPr>
          <w:rFonts w:ascii="GHEA Grapalat" w:hAnsi="GHEA Grapalat" w:cs="Sylfaen"/>
          <w:lang w:val="hy-AM"/>
        </w:rPr>
        <w:t>հայտարարում</w:t>
      </w:r>
      <w:r w:rsidRPr="0093002B">
        <w:rPr>
          <w:rFonts w:ascii="GHEA Grapalat" w:hAnsi="GHEA Grapalat" w:cs="Sylfaen"/>
        </w:rPr>
        <w:t xml:space="preserve"> </w:t>
      </w:r>
      <w:r w:rsidRPr="0093002B">
        <w:rPr>
          <w:rFonts w:ascii="GHEA Grapalat" w:hAnsi="GHEA Grapalat" w:cs="Sylfaen"/>
          <w:lang w:val="hy-AM"/>
        </w:rPr>
        <w:t>է</w:t>
      </w:r>
      <w:r w:rsidRPr="0093002B">
        <w:rPr>
          <w:rFonts w:ascii="GHEA Grapalat" w:hAnsi="GHEA Grapalat" w:cs="Sylfaen"/>
        </w:rPr>
        <w:t xml:space="preserve"> </w:t>
      </w:r>
      <w:r w:rsidRPr="0093002B">
        <w:rPr>
          <w:rFonts w:ascii="GHEA Grapalat" w:hAnsi="GHEA Grapalat" w:cs="Sylfaen"/>
          <w:lang w:val="hy-AM"/>
        </w:rPr>
        <w:t>բացված</w:t>
      </w:r>
      <w:r w:rsidRPr="0093002B">
        <w:rPr>
          <w:rFonts w:ascii="GHEA Grapalat" w:hAnsi="GHEA Grapalat" w:cs="Sylfaen"/>
        </w:rPr>
        <w:t xml:space="preserve"> </w:t>
      </w:r>
      <w:r w:rsidRPr="0093002B">
        <w:rPr>
          <w:rFonts w:ascii="GHEA Grapalat" w:hAnsi="GHEA Grapalat" w:cs="Sylfaen"/>
          <w:lang w:val="hy-AM"/>
        </w:rPr>
        <w:t>և</w:t>
      </w:r>
      <w:r w:rsidRPr="0093002B">
        <w:rPr>
          <w:rFonts w:ascii="GHEA Grapalat" w:hAnsi="GHEA Grapalat" w:cs="Sylfaen"/>
        </w:rPr>
        <w:t xml:space="preserve"> </w:t>
      </w:r>
      <w:r w:rsidRPr="0093002B">
        <w:rPr>
          <w:rFonts w:ascii="GHEA Grapalat" w:hAnsi="GHEA Grapalat" w:cs="Sylfaen"/>
          <w:lang w:val="hy-AM"/>
        </w:rPr>
        <w:t>հրապա</w:t>
      </w:r>
      <w:r w:rsidRPr="0093002B">
        <w:rPr>
          <w:rFonts w:ascii="GHEA Grapalat" w:hAnsi="GHEA Grapalat" w:cs="Sylfaen"/>
          <w:lang w:val="hy-AM"/>
        </w:rPr>
        <w:softHyphen/>
        <w:t>րակում է գնման հայտով սահմանված</w:t>
      </w:r>
      <w:r w:rsidRPr="0093002B">
        <w:rPr>
          <w:rFonts w:ascii="GHEA Grapalat" w:hAnsi="GHEA Grapalat" w:cs="Sylfaen"/>
        </w:rPr>
        <w:t>`</w:t>
      </w:r>
      <w:r w:rsidRPr="0093002B">
        <w:rPr>
          <w:rFonts w:ascii="GHEA Grapalat" w:hAnsi="GHEA Grapalat" w:cs="Sylfaen"/>
          <w:lang w:val="hy-AM"/>
        </w:rPr>
        <w:t xml:space="preserve"> </w:t>
      </w:r>
      <w:r w:rsidRPr="0093002B">
        <w:rPr>
          <w:rFonts w:ascii="GHEA Grapalat" w:hAnsi="GHEA Grapalat" w:cs="Sylfaen"/>
        </w:rPr>
        <w:t xml:space="preserve">սույն ընթացակարգի շրջանակում գնվելիք աշխատանքների </w:t>
      </w:r>
      <w:r w:rsidRPr="0093002B">
        <w:rPr>
          <w:rFonts w:ascii="GHEA Grapalat" w:hAnsi="GHEA Grapalat" w:cs="Sylfaen"/>
          <w:lang w:val="hy-AM"/>
        </w:rPr>
        <w:t>գնման գինը՝</w:t>
      </w:r>
      <w:r w:rsidRPr="0093002B">
        <w:rPr>
          <w:rFonts w:ascii="GHEA Grapalat" w:hAnsi="GHEA Grapalat" w:cs="Sylfaen"/>
        </w:rPr>
        <w:t xml:space="preserve"> </w:t>
      </w:r>
      <w:r w:rsidRPr="0093002B">
        <w:rPr>
          <w:rFonts w:ascii="GHEA Grapalat" w:hAnsi="GHEA Grapalat" w:cs="Sylfaen"/>
          <w:lang w:val="hy-AM"/>
        </w:rPr>
        <w:t>մեկ</w:t>
      </w:r>
      <w:r w:rsidRPr="0093002B">
        <w:rPr>
          <w:rFonts w:ascii="GHEA Grapalat" w:hAnsi="GHEA Grapalat" w:cs="Sylfaen"/>
        </w:rPr>
        <w:t xml:space="preserve"> </w:t>
      </w:r>
      <w:r w:rsidRPr="0093002B">
        <w:rPr>
          <w:rFonts w:ascii="GHEA Grapalat" w:hAnsi="GHEA Grapalat" w:cs="Sylfaen"/>
          <w:lang w:val="hy-AM"/>
        </w:rPr>
        <w:t>թվով</w:t>
      </w:r>
      <w:r w:rsidRPr="0093002B">
        <w:rPr>
          <w:rFonts w:ascii="GHEA Grapalat" w:hAnsi="GHEA Grapalat" w:cs="Sylfaen"/>
        </w:rPr>
        <w:t xml:space="preserve"> </w:t>
      </w:r>
      <w:r w:rsidRPr="0093002B">
        <w:rPr>
          <w:rFonts w:ascii="GHEA Grapalat" w:hAnsi="GHEA Grapalat" w:cs="Sylfaen"/>
          <w:lang w:val="hy-AM"/>
        </w:rPr>
        <w:t>արտահայտված</w:t>
      </w:r>
      <w:r w:rsidRPr="0093002B">
        <w:rPr>
          <w:rFonts w:ascii="GHEA Grapalat" w:hAnsi="GHEA Grapalat" w:cs="Sylfaen"/>
        </w:rPr>
        <w:t xml:space="preserve">, ինչպես նաև </w:t>
      </w:r>
      <w:r w:rsidRPr="0093002B">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Pr="0093002B">
        <w:rPr>
          <w:rFonts w:ascii="GHEA Grapalat" w:hAnsi="GHEA Grapalat" w:cs="Sylfaen"/>
        </w:rPr>
        <w:t>:</w:t>
      </w:r>
    </w:p>
    <w:p w14:paraId="7C66693A"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գահի կողմից: Հանձնաժողովի</w:t>
      </w:r>
      <w:r w:rsidRPr="0093002B">
        <w:rPr>
          <w:rFonts w:ascii="GHEA Grapalat" w:hAnsi="GHEA Grapalat"/>
          <w:sz w:val="20"/>
          <w:lang w:val="af-ZA"/>
        </w:rPr>
        <w:t xml:space="preserve"> </w:t>
      </w:r>
      <w:r w:rsidRPr="0093002B">
        <w:rPr>
          <w:rFonts w:ascii="GHEA Grapalat" w:hAnsi="GHEA Grapalat"/>
          <w:sz w:val="20"/>
          <w:lang w:val="hy-AM"/>
        </w:rPr>
        <w:t>առաջին</w:t>
      </w:r>
      <w:r w:rsidRPr="0093002B">
        <w:rPr>
          <w:rFonts w:ascii="GHEA Grapalat" w:hAnsi="GHEA Grapalat"/>
          <w:sz w:val="20"/>
          <w:lang w:val="af-ZA"/>
        </w:rPr>
        <w:t xml:space="preserve"> </w:t>
      </w:r>
      <w:r w:rsidRPr="0093002B">
        <w:rPr>
          <w:rFonts w:ascii="GHEA Grapalat" w:hAnsi="GHEA Grapalat"/>
          <w:sz w:val="20"/>
          <w:lang w:val="hy-AM"/>
        </w:rPr>
        <w:t>բացող</w:t>
      </w:r>
      <w:r w:rsidRPr="0093002B">
        <w:rPr>
          <w:rFonts w:ascii="GHEA Grapalat" w:hAnsi="GHEA Grapalat"/>
          <w:sz w:val="20"/>
          <w:lang w:val="af-ZA"/>
        </w:rPr>
        <w:t xml:space="preserve"> </w:t>
      </w:r>
      <w:r w:rsidRPr="0093002B">
        <w:rPr>
          <w:rFonts w:ascii="GHEA Grapalat" w:hAnsi="GHEA Grapalat"/>
          <w:sz w:val="20"/>
          <w:lang w:val="hy-AM"/>
        </w:rPr>
        <w:t>անդամն</w:t>
      </w:r>
      <w:r w:rsidRPr="0093002B">
        <w:rPr>
          <w:rFonts w:ascii="GHEA Grapalat" w:hAnsi="GHEA Grapalat"/>
          <w:sz w:val="20"/>
          <w:lang w:val="af-ZA"/>
        </w:rPr>
        <w:t xml:space="preserve"> </w:t>
      </w:r>
      <w:r w:rsidRPr="0093002B">
        <w:rPr>
          <w:rFonts w:ascii="GHEA Grapalat" w:hAnsi="GHEA Grapalat"/>
          <w:sz w:val="20"/>
          <w:lang w:val="hy-AM"/>
        </w:rPr>
        <w:t>իր</w:t>
      </w:r>
      <w:r w:rsidRPr="0093002B">
        <w:rPr>
          <w:rFonts w:ascii="GHEA Grapalat" w:hAnsi="GHEA Grapalat"/>
          <w:sz w:val="20"/>
          <w:lang w:val="af-ZA"/>
        </w:rPr>
        <w:t xml:space="preserve"> </w:t>
      </w:r>
      <w:r w:rsidRPr="0093002B">
        <w:rPr>
          <w:rFonts w:ascii="GHEA Grapalat" w:hAnsi="GHEA Grapalat"/>
          <w:sz w:val="20"/>
          <w:lang w:val="hy-AM"/>
        </w:rPr>
        <w:t>կատարած</w:t>
      </w:r>
      <w:r w:rsidRPr="0093002B">
        <w:rPr>
          <w:rFonts w:ascii="GHEA Grapalat" w:hAnsi="GHEA Grapalat"/>
          <w:sz w:val="20"/>
          <w:lang w:val="af-ZA"/>
        </w:rPr>
        <w:t xml:space="preserve"> </w:t>
      </w:r>
      <w:r w:rsidRPr="0093002B">
        <w:rPr>
          <w:rFonts w:ascii="GHEA Grapalat" w:hAnsi="GHEA Grapalat"/>
          <w:sz w:val="20"/>
          <w:lang w:val="hy-AM"/>
        </w:rPr>
        <w:t>նշումներով</w:t>
      </w:r>
      <w:r w:rsidRPr="0093002B">
        <w:rPr>
          <w:rFonts w:ascii="GHEA Grapalat" w:hAnsi="GHEA Grapalat"/>
          <w:sz w:val="20"/>
          <w:lang w:val="af-ZA"/>
        </w:rPr>
        <w:t xml:space="preserve"> </w:t>
      </w:r>
      <w:r w:rsidRPr="0093002B">
        <w:rPr>
          <w:rFonts w:ascii="GHEA Grapalat" w:hAnsi="GHEA Grapalat"/>
          <w:sz w:val="20"/>
          <w:lang w:val="hy-AM"/>
        </w:rPr>
        <w:t>երկրորդ</w:t>
      </w:r>
      <w:r w:rsidRPr="0093002B">
        <w:rPr>
          <w:rFonts w:ascii="GHEA Grapalat" w:hAnsi="GHEA Grapalat"/>
          <w:sz w:val="20"/>
          <w:lang w:val="af-ZA"/>
        </w:rPr>
        <w:t xml:space="preserve"> </w:t>
      </w:r>
      <w:r w:rsidRPr="0093002B">
        <w:rPr>
          <w:rFonts w:ascii="GHEA Grapalat" w:hAnsi="GHEA Grapalat"/>
          <w:sz w:val="20"/>
          <w:lang w:val="hy-AM"/>
        </w:rPr>
        <w:t>բացող</w:t>
      </w:r>
      <w:r w:rsidRPr="0093002B">
        <w:rPr>
          <w:rFonts w:ascii="GHEA Grapalat" w:hAnsi="GHEA Grapalat"/>
          <w:sz w:val="20"/>
          <w:lang w:val="af-ZA"/>
        </w:rPr>
        <w:t xml:space="preserve"> </w:t>
      </w:r>
      <w:r w:rsidRPr="0093002B">
        <w:rPr>
          <w:rFonts w:ascii="GHEA Grapalat" w:hAnsi="GHEA Grapalat"/>
          <w:sz w:val="20"/>
          <w:lang w:val="hy-AM"/>
        </w:rPr>
        <w:t>անդամի</w:t>
      </w:r>
      <w:r w:rsidRPr="0093002B">
        <w:rPr>
          <w:rFonts w:ascii="GHEA Grapalat" w:hAnsi="GHEA Grapalat"/>
          <w:sz w:val="20"/>
          <w:lang w:val="af-ZA"/>
        </w:rPr>
        <w:t xml:space="preserve"> </w:t>
      </w:r>
      <w:r w:rsidRPr="0093002B">
        <w:rPr>
          <w:rFonts w:ascii="GHEA Grapalat" w:hAnsi="GHEA Grapalat"/>
          <w:sz w:val="20"/>
          <w:lang w:val="hy-AM"/>
        </w:rPr>
        <w:t>դիտարկմանն</w:t>
      </w:r>
      <w:r w:rsidRPr="0093002B">
        <w:rPr>
          <w:rFonts w:ascii="GHEA Grapalat" w:hAnsi="GHEA Grapalat"/>
          <w:sz w:val="20"/>
          <w:lang w:val="af-ZA"/>
        </w:rPr>
        <w:t xml:space="preserve"> </w:t>
      </w:r>
      <w:r w:rsidRPr="0093002B">
        <w:rPr>
          <w:rFonts w:ascii="GHEA Grapalat" w:hAnsi="GHEA Grapalat"/>
          <w:sz w:val="20"/>
          <w:lang w:val="hy-AM"/>
        </w:rPr>
        <w:t>է</w:t>
      </w:r>
      <w:r w:rsidRPr="0093002B">
        <w:rPr>
          <w:rFonts w:ascii="GHEA Grapalat" w:hAnsi="GHEA Grapalat"/>
          <w:sz w:val="20"/>
          <w:lang w:val="af-ZA"/>
        </w:rPr>
        <w:t xml:space="preserve"> </w:t>
      </w:r>
      <w:r w:rsidRPr="0093002B">
        <w:rPr>
          <w:rFonts w:ascii="GHEA Grapalat" w:hAnsi="GHEA Grapalat"/>
          <w:sz w:val="20"/>
          <w:lang w:val="hy-AM"/>
        </w:rPr>
        <w:t>ներկայացնում</w:t>
      </w:r>
      <w:r w:rsidRPr="0093002B">
        <w:rPr>
          <w:rFonts w:ascii="GHEA Grapalat" w:hAnsi="GHEA Grapalat"/>
          <w:sz w:val="20"/>
          <w:lang w:val="af-ZA"/>
        </w:rPr>
        <w:t xml:space="preserve"> </w:t>
      </w:r>
      <w:r w:rsidRPr="0093002B">
        <w:rPr>
          <w:rFonts w:ascii="GHEA Grapalat" w:hAnsi="GHEA Grapalat"/>
          <w:sz w:val="20"/>
          <w:lang w:val="hy-AM"/>
        </w:rPr>
        <w:t>բացման</w:t>
      </w:r>
      <w:r w:rsidRPr="0093002B">
        <w:rPr>
          <w:rFonts w:ascii="GHEA Grapalat" w:hAnsi="GHEA Grapalat"/>
          <w:sz w:val="20"/>
          <w:lang w:val="af-ZA"/>
        </w:rPr>
        <w:t xml:space="preserve"> </w:t>
      </w:r>
      <w:r w:rsidRPr="0093002B">
        <w:rPr>
          <w:rFonts w:ascii="GHEA Grapalat" w:hAnsi="GHEA Grapalat"/>
          <w:sz w:val="20"/>
          <w:lang w:val="hy-AM"/>
        </w:rPr>
        <w:t>ենթակա</w:t>
      </w:r>
      <w:r w:rsidRPr="0093002B">
        <w:rPr>
          <w:rFonts w:ascii="GHEA Grapalat" w:hAnsi="GHEA Grapalat"/>
          <w:sz w:val="20"/>
          <w:lang w:val="af-ZA"/>
        </w:rPr>
        <w:t xml:space="preserve"> </w:t>
      </w:r>
      <w:r w:rsidRPr="0093002B">
        <w:rPr>
          <w:rFonts w:ascii="GHEA Grapalat" w:hAnsi="GHEA Grapalat"/>
          <w:sz w:val="20"/>
          <w:lang w:val="hy-AM"/>
        </w:rPr>
        <w:t>այն</w:t>
      </w:r>
      <w:r w:rsidRPr="0093002B">
        <w:rPr>
          <w:rFonts w:ascii="GHEA Grapalat" w:hAnsi="GHEA Grapalat"/>
          <w:sz w:val="20"/>
          <w:lang w:val="af-ZA"/>
        </w:rPr>
        <w:t xml:space="preserve"> </w:t>
      </w:r>
      <w:r w:rsidRPr="0093002B">
        <w:rPr>
          <w:rFonts w:ascii="GHEA Grapalat" w:hAnsi="GHEA Grapalat"/>
          <w:sz w:val="20"/>
          <w:lang w:val="hy-AM"/>
        </w:rPr>
        <w:t>հայտերի</w:t>
      </w:r>
      <w:r w:rsidRPr="0093002B">
        <w:rPr>
          <w:rFonts w:ascii="GHEA Grapalat" w:hAnsi="GHEA Grapalat"/>
          <w:sz w:val="20"/>
          <w:lang w:val="af-ZA"/>
        </w:rPr>
        <w:t xml:space="preserve"> </w:t>
      </w:r>
      <w:r w:rsidRPr="0093002B">
        <w:rPr>
          <w:rFonts w:ascii="GHEA Grapalat" w:hAnsi="GHEA Grapalat"/>
          <w:sz w:val="20"/>
          <w:lang w:val="hy-AM"/>
        </w:rPr>
        <w:t>ցուցակը</w:t>
      </w:r>
      <w:r w:rsidRPr="0093002B">
        <w:rPr>
          <w:rFonts w:ascii="GHEA Grapalat" w:hAnsi="GHEA Grapalat"/>
          <w:sz w:val="20"/>
          <w:lang w:val="af-ZA"/>
        </w:rPr>
        <w:t xml:space="preserve">, </w:t>
      </w:r>
      <w:r w:rsidRPr="0093002B">
        <w:rPr>
          <w:rFonts w:ascii="GHEA Grapalat" w:hAnsi="GHEA Grapalat"/>
          <w:sz w:val="20"/>
          <w:lang w:val="hy-AM"/>
        </w:rPr>
        <w:t>որոնց</w:t>
      </w:r>
      <w:r w:rsidRPr="0093002B">
        <w:rPr>
          <w:rFonts w:ascii="GHEA Grapalat" w:hAnsi="GHEA Grapalat"/>
          <w:sz w:val="20"/>
          <w:lang w:val="af-ZA"/>
        </w:rPr>
        <w:t xml:space="preserve"> </w:t>
      </w:r>
      <w:r w:rsidRPr="0093002B">
        <w:rPr>
          <w:rFonts w:ascii="GHEA Grapalat" w:hAnsi="GHEA Grapalat"/>
          <w:sz w:val="20"/>
          <w:lang w:val="hy-AM"/>
        </w:rPr>
        <w:t>համակարգը</w:t>
      </w:r>
      <w:r w:rsidRPr="0093002B">
        <w:rPr>
          <w:rFonts w:ascii="GHEA Grapalat" w:hAnsi="GHEA Grapalat"/>
          <w:sz w:val="20"/>
          <w:lang w:val="af-ZA"/>
        </w:rPr>
        <w:t xml:space="preserve"> </w:t>
      </w:r>
      <w:r w:rsidRPr="0093002B">
        <w:rPr>
          <w:rFonts w:ascii="GHEA Grapalat" w:hAnsi="GHEA Grapalat"/>
          <w:sz w:val="20"/>
          <w:lang w:val="hy-AM"/>
        </w:rPr>
        <w:t>դիտել</w:t>
      </w:r>
      <w:r w:rsidRPr="0093002B">
        <w:rPr>
          <w:rFonts w:ascii="GHEA Grapalat" w:hAnsi="GHEA Grapalat"/>
          <w:sz w:val="20"/>
          <w:lang w:val="af-ZA"/>
        </w:rPr>
        <w:t xml:space="preserve"> </w:t>
      </w:r>
      <w:r w:rsidRPr="0093002B">
        <w:rPr>
          <w:rFonts w:ascii="GHEA Grapalat" w:hAnsi="GHEA Grapalat"/>
          <w:sz w:val="20"/>
          <w:lang w:val="hy-AM"/>
        </w:rPr>
        <w:t>է</w:t>
      </w:r>
      <w:r w:rsidRPr="0093002B">
        <w:rPr>
          <w:rFonts w:ascii="GHEA Grapalat" w:hAnsi="GHEA Grapalat"/>
          <w:sz w:val="20"/>
          <w:lang w:val="af-ZA"/>
        </w:rPr>
        <w:t xml:space="preserve"> </w:t>
      </w:r>
      <w:r w:rsidRPr="0093002B">
        <w:rPr>
          <w:rFonts w:ascii="GHEA Grapalat" w:hAnsi="GHEA Grapalat"/>
          <w:sz w:val="20"/>
          <w:lang w:val="hy-AM"/>
        </w:rPr>
        <w:t>որպես</w:t>
      </w:r>
      <w:r w:rsidRPr="0093002B">
        <w:rPr>
          <w:rFonts w:ascii="GHEA Grapalat" w:hAnsi="GHEA Grapalat"/>
          <w:sz w:val="20"/>
          <w:lang w:val="af-ZA"/>
        </w:rPr>
        <w:t xml:space="preserve"> </w:t>
      </w:r>
      <w:r w:rsidRPr="0093002B">
        <w:rPr>
          <w:rFonts w:ascii="GHEA Grapalat" w:hAnsi="GHEA Grapalat"/>
          <w:sz w:val="20"/>
          <w:lang w:val="hy-AM"/>
        </w:rPr>
        <w:t>ներկայացված</w:t>
      </w:r>
      <w:r w:rsidRPr="0093002B">
        <w:rPr>
          <w:rFonts w:ascii="GHEA Grapalat" w:hAnsi="GHEA Grapalat"/>
          <w:sz w:val="20"/>
          <w:lang w:val="af-ZA"/>
        </w:rPr>
        <w:t xml:space="preserve"> (</w:t>
      </w:r>
      <w:r w:rsidRPr="0093002B">
        <w:rPr>
          <w:rFonts w:ascii="GHEA Grapalat" w:hAnsi="GHEA Grapalat"/>
          <w:sz w:val="20"/>
          <w:lang w:val="hy-AM"/>
        </w:rPr>
        <w:t>պիտանի</w:t>
      </w:r>
      <w:r w:rsidRPr="0093002B">
        <w:rPr>
          <w:rFonts w:ascii="GHEA Grapalat" w:hAnsi="GHEA Grapalat"/>
          <w:sz w:val="20"/>
          <w:lang w:val="af-ZA"/>
        </w:rPr>
        <w:t xml:space="preserve">) </w:t>
      </w:r>
      <w:r w:rsidRPr="0093002B">
        <w:rPr>
          <w:rFonts w:ascii="GHEA Grapalat" w:hAnsi="GHEA Grapalat"/>
          <w:sz w:val="20"/>
          <w:lang w:val="hy-AM"/>
        </w:rPr>
        <w:t>հայտեր</w:t>
      </w:r>
      <w:r w:rsidRPr="0093002B">
        <w:rPr>
          <w:rFonts w:ascii="GHEA Grapalat" w:hAnsi="GHEA Grapalat"/>
          <w:sz w:val="20"/>
          <w:lang w:val="af-ZA"/>
        </w:rPr>
        <w:t xml:space="preserve">, </w:t>
      </w:r>
      <w:r w:rsidRPr="0093002B">
        <w:rPr>
          <w:rFonts w:ascii="GHEA Grapalat" w:hAnsi="GHEA Grapalat"/>
          <w:sz w:val="20"/>
          <w:lang w:val="hy-AM"/>
        </w:rPr>
        <w:t>որից</w:t>
      </w:r>
      <w:r w:rsidRPr="0093002B">
        <w:rPr>
          <w:rFonts w:ascii="GHEA Grapalat" w:hAnsi="GHEA Grapalat"/>
          <w:sz w:val="20"/>
          <w:lang w:val="af-ZA"/>
        </w:rPr>
        <w:t xml:space="preserve"> </w:t>
      </w:r>
      <w:r w:rsidRPr="0093002B">
        <w:rPr>
          <w:rFonts w:ascii="GHEA Grapalat" w:hAnsi="GHEA Grapalat"/>
          <w:sz w:val="20"/>
          <w:lang w:val="hy-AM"/>
        </w:rPr>
        <w:t>հետո</w:t>
      </w:r>
      <w:r w:rsidRPr="0093002B">
        <w:rPr>
          <w:rFonts w:ascii="GHEA Grapalat" w:hAnsi="GHEA Grapalat"/>
          <w:sz w:val="20"/>
          <w:lang w:val="af-ZA"/>
        </w:rPr>
        <w:t xml:space="preserve"> </w:t>
      </w:r>
      <w:r w:rsidRPr="0093002B">
        <w:rPr>
          <w:rFonts w:ascii="GHEA Grapalat" w:hAnsi="GHEA Grapalat"/>
          <w:sz w:val="20"/>
          <w:lang w:val="hy-AM"/>
        </w:rPr>
        <w:t>երկրորդ</w:t>
      </w:r>
      <w:r w:rsidRPr="0093002B">
        <w:rPr>
          <w:rFonts w:ascii="GHEA Grapalat" w:hAnsi="GHEA Grapalat"/>
          <w:sz w:val="20"/>
          <w:lang w:val="af-ZA"/>
        </w:rPr>
        <w:t xml:space="preserve"> </w:t>
      </w:r>
      <w:r w:rsidRPr="0093002B">
        <w:rPr>
          <w:rFonts w:ascii="GHEA Grapalat" w:hAnsi="GHEA Grapalat"/>
          <w:sz w:val="20"/>
          <w:lang w:val="hy-AM"/>
        </w:rPr>
        <w:t>բացող</w:t>
      </w:r>
      <w:r w:rsidRPr="0093002B">
        <w:rPr>
          <w:rFonts w:ascii="GHEA Grapalat" w:hAnsi="GHEA Grapalat"/>
          <w:sz w:val="20"/>
          <w:lang w:val="af-ZA"/>
        </w:rPr>
        <w:t xml:space="preserve"> </w:t>
      </w:r>
      <w:r w:rsidRPr="0093002B">
        <w:rPr>
          <w:rFonts w:ascii="GHEA Grapalat" w:hAnsi="GHEA Grapalat"/>
          <w:sz w:val="20"/>
          <w:lang w:val="hy-AM"/>
        </w:rPr>
        <w:t>անդամը</w:t>
      </w:r>
      <w:r w:rsidRPr="0093002B">
        <w:rPr>
          <w:rFonts w:ascii="GHEA Grapalat" w:hAnsi="GHEA Grapalat"/>
          <w:sz w:val="20"/>
          <w:lang w:val="af-ZA"/>
        </w:rPr>
        <w:t xml:space="preserve"> </w:t>
      </w:r>
      <w:r w:rsidRPr="0093002B">
        <w:rPr>
          <w:rFonts w:ascii="GHEA Grapalat" w:hAnsi="GHEA Grapalat"/>
          <w:sz w:val="20"/>
          <w:lang w:val="hy-AM"/>
        </w:rPr>
        <w:t>հաստատում</w:t>
      </w:r>
      <w:r w:rsidRPr="0093002B">
        <w:rPr>
          <w:rFonts w:ascii="GHEA Grapalat" w:hAnsi="GHEA Grapalat"/>
          <w:sz w:val="20"/>
          <w:lang w:val="af-ZA"/>
        </w:rPr>
        <w:t xml:space="preserve"> </w:t>
      </w:r>
      <w:r w:rsidRPr="0093002B">
        <w:rPr>
          <w:rFonts w:ascii="GHEA Grapalat" w:hAnsi="GHEA Grapalat"/>
          <w:sz w:val="20"/>
          <w:lang w:val="hy-AM"/>
        </w:rPr>
        <w:t>է</w:t>
      </w:r>
      <w:r w:rsidRPr="0093002B">
        <w:rPr>
          <w:rFonts w:ascii="GHEA Grapalat" w:hAnsi="GHEA Grapalat"/>
          <w:sz w:val="20"/>
          <w:lang w:val="af-ZA"/>
        </w:rPr>
        <w:t xml:space="preserve"> </w:t>
      </w:r>
      <w:r w:rsidRPr="0093002B">
        <w:rPr>
          <w:rFonts w:ascii="GHEA Grapalat" w:hAnsi="GHEA Grapalat"/>
          <w:sz w:val="20"/>
          <w:lang w:val="hy-AM"/>
        </w:rPr>
        <w:t>իրեն</w:t>
      </w:r>
      <w:r w:rsidRPr="0093002B">
        <w:rPr>
          <w:rFonts w:ascii="GHEA Grapalat" w:hAnsi="GHEA Grapalat"/>
          <w:sz w:val="20"/>
          <w:lang w:val="af-ZA"/>
        </w:rPr>
        <w:t xml:space="preserve"> </w:t>
      </w:r>
      <w:r w:rsidRPr="0093002B">
        <w:rPr>
          <w:rFonts w:ascii="GHEA Grapalat" w:hAnsi="GHEA Grapalat" w:cs="Sylfaen"/>
          <w:sz w:val="20"/>
          <w:lang w:val="hy-AM"/>
        </w:rPr>
        <w:t>ներկայացված</w:t>
      </w:r>
      <w:r w:rsidRPr="0093002B">
        <w:rPr>
          <w:rFonts w:ascii="GHEA Grapalat" w:hAnsi="GHEA Grapalat" w:cs="Sylfaen"/>
          <w:sz w:val="20"/>
          <w:lang w:val="af-ZA"/>
        </w:rPr>
        <w:t xml:space="preserve"> </w:t>
      </w:r>
      <w:r w:rsidRPr="0093002B">
        <w:rPr>
          <w:rFonts w:ascii="GHEA Grapalat" w:hAnsi="GHEA Grapalat" w:cs="Sylfaen"/>
          <w:sz w:val="20"/>
          <w:lang w:val="hy-AM"/>
        </w:rPr>
        <w:t>հայտերի</w:t>
      </w:r>
      <w:r w:rsidRPr="0093002B">
        <w:rPr>
          <w:rFonts w:ascii="GHEA Grapalat" w:hAnsi="GHEA Grapalat" w:cs="Sylfaen"/>
          <w:sz w:val="20"/>
          <w:lang w:val="af-ZA"/>
        </w:rPr>
        <w:t xml:space="preserve"> </w:t>
      </w:r>
      <w:r w:rsidRPr="0093002B">
        <w:rPr>
          <w:rFonts w:ascii="GHEA Grapalat" w:hAnsi="GHEA Grapalat" w:cs="Sylfaen"/>
          <w:sz w:val="20"/>
          <w:lang w:val="hy-AM"/>
        </w:rPr>
        <w:t>ցուցակը</w:t>
      </w:r>
      <w:r w:rsidRPr="0093002B">
        <w:rPr>
          <w:rFonts w:ascii="GHEA Grapalat" w:hAnsi="GHEA Grapalat" w:cs="Sylfaen"/>
          <w:sz w:val="20"/>
          <w:lang w:val="af-ZA"/>
        </w:rPr>
        <w:t xml:space="preserve">: </w:t>
      </w:r>
      <w:r w:rsidRPr="0093002B">
        <w:rPr>
          <w:rFonts w:ascii="GHEA Grapalat" w:hAnsi="GHEA Grapalat" w:cs="Sylfaen"/>
          <w:sz w:val="20"/>
          <w:lang w:val="hy-AM"/>
        </w:rPr>
        <w:t>Հաստատումից</w:t>
      </w:r>
      <w:r w:rsidRPr="0093002B">
        <w:rPr>
          <w:rFonts w:ascii="GHEA Grapalat" w:hAnsi="GHEA Grapalat" w:cs="Sylfaen"/>
          <w:sz w:val="20"/>
          <w:lang w:val="af-ZA"/>
        </w:rPr>
        <w:t xml:space="preserve"> </w:t>
      </w:r>
      <w:r w:rsidRPr="0093002B">
        <w:rPr>
          <w:rFonts w:ascii="GHEA Grapalat" w:hAnsi="GHEA Grapalat" w:cs="Sylfaen"/>
          <w:sz w:val="20"/>
          <w:lang w:val="hy-AM"/>
        </w:rPr>
        <w:t>հետո</w:t>
      </w:r>
      <w:r w:rsidRPr="0093002B">
        <w:rPr>
          <w:rFonts w:ascii="GHEA Grapalat" w:hAnsi="GHEA Grapalat" w:cs="Sylfaen"/>
          <w:sz w:val="20"/>
          <w:lang w:val="af-ZA"/>
        </w:rPr>
        <w:t xml:space="preserve"> </w:t>
      </w:r>
      <w:r w:rsidRPr="0093002B">
        <w:rPr>
          <w:rFonts w:ascii="GHEA Grapalat" w:hAnsi="GHEA Grapalat" w:cs="Sylfaen"/>
          <w:sz w:val="20"/>
          <w:lang w:val="hy-AM"/>
        </w:rPr>
        <w:t>բեռնվում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հայտերի</w:t>
      </w:r>
      <w:r w:rsidRPr="0093002B">
        <w:rPr>
          <w:rFonts w:ascii="GHEA Grapalat" w:hAnsi="GHEA Grapalat" w:cs="Sylfaen"/>
          <w:sz w:val="20"/>
          <w:lang w:val="af-ZA"/>
        </w:rPr>
        <w:t xml:space="preserve"> </w:t>
      </w:r>
      <w:r w:rsidRPr="0093002B">
        <w:rPr>
          <w:rFonts w:ascii="GHEA Grapalat" w:hAnsi="GHEA Grapalat" w:cs="Sylfaen"/>
          <w:sz w:val="20"/>
          <w:lang w:val="hy-AM"/>
        </w:rPr>
        <w:t>բացման</w:t>
      </w:r>
      <w:r w:rsidRPr="0093002B">
        <w:rPr>
          <w:rFonts w:ascii="GHEA Grapalat" w:hAnsi="GHEA Grapalat" w:cs="Sylfaen"/>
          <w:sz w:val="20"/>
          <w:lang w:val="af-ZA"/>
        </w:rPr>
        <w:t xml:space="preserve"> </w:t>
      </w:r>
      <w:r w:rsidRPr="0093002B">
        <w:rPr>
          <w:rFonts w:ascii="GHEA Grapalat" w:hAnsi="GHEA Grapalat" w:cs="Sylfaen"/>
          <w:sz w:val="20"/>
          <w:lang w:val="hy-AM"/>
        </w:rPr>
        <w:t>մասին</w:t>
      </w:r>
      <w:r w:rsidRPr="0093002B">
        <w:rPr>
          <w:rFonts w:ascii="GHEA Grapalat" w:hAnsi="GHEA Grapalat" w:cs="Sylfaen"/>
          <w:sz w:val="20"/>
          <w:lang w:val="af-ZA"/>
        </w:rPr>
        <w:t xml:space="preserve"> </w:t>
      </w:r>
      <w:r w:rsidRPr="0093002B">
        <w:rPr>
          <w:rFonts w:ascii="GHEA Grapalat" w:hAnsi="GHEA Grapalat" w:cs="Sylfaen"/>
          <w:sz w:val="20"/>
          <w:lang w:val="hy-AM"/>
        </w:rPr>
        <w:t>արձանագրությունը</w:t>
      </w:r>
      <w:r w:rsidRPr="0093002B">
        <w:rPr>
          <w:rFonts w:ascii="GHEA Grapalat" w:hAnsi="GHEA Grapalat" w:cs="Sylfaen"/>
          <w:sz w:val="20"/>
          <w:lang w:val="af-ZA"/>
        </w:rPr>
        <w:t xml:space="preserve"> (</w:t>
      </w:r>
      <w:r w:rsidRPr="0093002B">
        <w:rPr>
          <w:rFonts w:ascii="GHEA Grapalat" w:hAnsi="GHEA Grapalat" w:cs="Sylfaen"/>
          <w:sz w:val="20"/>
          <w:lang w:val="hy-AM"/>
        </w:rPr>
        <w:t>համակարգում՝</w:t>
      </w:r>
      <w:r w:rsidRPr="0093002B">
        <w:rPr>
          <w:rFonts w:ascii="GHEA Grapalat" w:hAnsi="GHEA Grapalat" w:cs="Sylfaen"/>
          <w:sz w:val="20"/>
          <w:lang w:val="af-ZA"/>
        </w:rPr>
        <w:t xml:space="preserve"> </w:t>
      </w:r>
      <w:r w:rsidRPr="0093002B">
        <w:rPr>
          <w:rFonts w:ascii="GHEA Grapalat" w:hAnsi="GHEA Grapalat" w:cs="Sylfaen"/>
          <w:sz w:val="20"/>
          <w:lang w:val="hy-AM"/>
        </w:rPr>
        <w:t>հաշվետվություն</w:t>
      </w:r>
      <w:r w:rsidRPr="0093002B">
        <w:rPr>
          <w:rFonts w:ascii="GHEA Grapalat" w:hAnsi="GHEA Grapalat" w:cs="Sylfaen"/>
          <w:sz w:val="20"/>
          <w:lang w:val="af-ZA"/>
        </w:rPr>
        <w:t xml:space="preserve">), </w:t>
      </w:r>
      <w:r w:rsidRPr="0093002B">
        <w:rPr>
          <w:rFonts w:ascii="GHEA Grapalat" w:hAnsi="GHEA Grapalat" w:cs="Sylfaen"/>
          <w:sz w:val="20"/>
          <w:lang w:val="hy-AM"/>
        </w:rPr>
        <w:t>որը</w:t>
      </w:r>
      <w:r w:rsidRPr="0093002B">
        <w:rPr>
          <w:rFonts w:ascii="GHEA Grapalat" w:hAnsi="GHEA Grapalat" w:cs="Sylfaen"/>
          <w:sz w:val="20"/>
          <w:lang w:val="af-ZA"/>
        </w:rPr>
        <w:t xml:space="preserve"> </w:t>
      </w:r>
      <w:r w:rsidRPr="0093002B">
        <w:rPr>
          <w:rFonts w:ascii="GHEA Grapalat" w:hAnsi="GHEA Grapalat" w:cs="Sylfaen"/>
          <w:sz w:val="20"/>
          <w:lang w:val="hy-AM"/>
        </w:rPr>
        <w:t>հայտերի</w:t>
      </w:r>
      <w:r w:rsidRPr="0093002B">
        <w:rPr>
          <w:rFonts w:ascii="GHEA Grapalat" w:hAnsi="GHEA Grapalat" w:cs="Sylfaen"/>
          <w:sz w:val="20"/>
          <w:lang w:val="af-ZA"/>
        </w:rPr>
        <w:t xml:space="preserve"> </w:t>
      </w:r>
      <w:r w:rsidRPr="0093002B">
        <w:rPr>
          <w:rFonts w:ascii="GHEA Grapalat" w:hAnsi="GHEA Grapalat" w:cs="Sylfaen"/>
          <w:sz w:val="20"/>
          <w:lang w:val="hy-AM"/>
        </w:rPr>
        <w:t>բացման</w:t>
      </w:r>
      <w:r w:rsidRPr="0093002B">
        <w:rPr>
          <w:rFonts w:ascii="GHEA Grapalat" w:hAnsi="GHEA Grapalat" w:cs="Sylfaen"/>
          <w:sz w:val="20"/>
          <w:lang w:val="af-ZA"/>
        </w:rPr>
        <w:t xml:space="preserve"> </w:t>
      </w:r>
      <w:r w:rsidRPr="0093002B">
        <w:rPr>
          <w:rFonts w:ascii="GHEA Grapalat" w:hAnsi="GHEA Grapalat" w:cs="Sylfaen"/>
          <w:sz w:val="20"/>
          <w:lang w:val="hy-AM"/>
        </w:rPr>
        <w:t>օրը</w:t>
      </w:r>
      <w:r w:rsidRPr="0093002B">
        <w:rPr>
          <w:rFonts w:ascii="GHEA Grapalat" w:hAnsi="GHEA Grapalat" w:cs="Sylfaen"/>
          <w:sz w:val="20"/>
          <w:lang w:val="af-ZA"/>
        </w:rPr>
        <w:t xml:space="preserve"> </w:t>
      </w:r>
      <w:r w:rsidRPr="0093002B">
        <w:rPr>
          <w:rFonts w:ascii="GHEA Grapalat" w:hAnsi="GHEA Grapalat" w:cs="Sylfaen"/>
          <w:sz w:val="20"/>
          <w:lang w:val="hy-AM"/>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hy-AM"/>
        </w:rPr>
        <w:t>քարտուղարը</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 համակարգի միջոցով</w:t>
      </w:r>
      <w:r w:rsidRPr="0093002B">
        <w:rPr>
          <w:rFonts w:ascii="GHEA Grapalat" w:hAnsi="GHEA Grapalat" w:cs="Sylfaen"/>
          <w:sz w:val="20"/>
          <w:lang w:val="af-ZA"/>
        </w:rPr>
        <w:t xml:space="preserve"> </w:t>
      </w:r>
      <w:r w:rsidRPr="0093002B">
        <w:rPr>
          <w:rFonts w:ascii="GHEA Grapalat" w:hAnsi="GHEA Grapalat" w:cs="Sylfaen"/>
          <w:sz w:val="20"/>
          <w:lang w:val="hy-AM"/>
        </w:rPr>
        <w:t>ուղարկում է մասնակիցների էլեկտրոնային փոստերին</w:t>
      </w:r>
      <w:r w:rsidRPr="0093002B">
        <w:rPr>
          <w:rFonts w:ascii="GHEA Grapalat" w:hAnsi="GHEA Grapalat" w:cs="Sylfaen"/>
          <w:sz w:val="20"/>
          <w:lang w:val="af-ZA"/>
        </w:rPr>
        <w:t>:</w:t>
      </w:r>
    </w:p>
    <w:p w14:paraId="7FDFDC57"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8.2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կարգով</w:t>
      </w:r>
      <w:proofErr w:type="spellEnd"/>
      <w:r w:rsidRPr="0093002B">
        <w:rPr>
          <w:rFonts w:ascii="GHEA Grapalat" w:hAnsi="GHEA Grapalat" w:cs="Sylfaen"/>
          <w:sz w:val="20"/>
          <w:lang w:val="af-ZA"/>
        </w:rPr>
        <w:t xml:space="preserve">: </w:t>
      </w:r>
    </w:p>
    <w:p w14:paraId="4A14E2A0" w14:textId="77777777" w:rsidR="00490634" w:rsidRPr="0093002B" w:rsidRDefault="00490634" w:rsidP="00A0550E">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գնահատումն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իրականացվում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դրանց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օրվանից</w:t>
      </w:r>
      <w:proofErr w:type="spellEnd"/>
      <w:r w:rsidRPr="0093002B">
        <w:rPr>
          <w:rFonts w:ascii="GHEA Grapalat" w:hAnsi="GHEA Grapalat" w:cs="Sylfaen"/>
          <w:sz w:val="20"/>
          <w:lang w:val="af-ZA"/>
        </w:rPr>
        <w:t xml:space="preserve"> </w:t>
      </w:r>
      <w:proofErr w:type="spellStart"/>
      <w:proofErr w:type="gramStart"/>
      <w:r w:rsidRPr="0093002B">
        <w:rPr>
          <w:rFonts w:ascii="GHEA Grapalat" w:hAnsi="GHEA Grapalat" w:cs="Sylfaen"/>
          <w:sz w:val="20"/>
        </w:rPr>
        <w:t>հաշված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տաս</w:t>
      </w:r>
      <w:proofErr w:type="spellEnd"/>
      <w:r w:rsidRPr="0093002B">
        <w:rPr>
          <w:rFonts w:ascii="GHEA Grapalat" w:hAnsi="GHEA Grapalat" w:cs="Sylfaen"/>
          <w:sz w:val="20"/>
          <w:lang w:val="hy-AM"/>
        </w:rPr>
        <w:t>նհինգ</w:t>
      </w:r>
      <w:proofErr w:type="gramEnd"/>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Pr="0093002B">
        <w:rPr>
          <w:rFonts w:ascii="GHEA Grapalat" w:hAnsi="GHEA Grapalat" w:cs="Sylfaen"/>
          <w:sz w:val="20"/>
          <w:lang w:val="af-ZA"/>
        </w:rPr>
        <w:t xml:space="preserve"> </w:t>
      </w:r>
      <w:r w:rsidRPr="0093002B">
        <w:rPr>
          <w:rFonts w:ascii="GHEA Grapalat" w:hAnsi="GHEA Grapalat" w:cs="Sylfaen"/>
          <w:sz w:val="20"/>
          <w:lang w:val="hy-AM"/>
        </w:rPr>
        <w:t>քսան</w:t>
      </w:r>
      <w:proofErr w:type="spellStart"/>
      <w:r w:rsidRPr="0093002B">
        <w:rPr>
          <w:rFonts w:ascii="GHEA Grapalat" w:hAnsi="GHEA Grapalat" w:cs="Sylfaen"/>
          <w:sz w:val="20"/>
        </w:rPr>
        <w:t>աշխատանքային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ընթացքում</w:t>
      </w:r>
      <w:proofErr w:type="spellEnd"/>
      <w:r w:rsidRPr="0093002B">
        <w:rPr>
          <w:rFonts w:ascii="GHEA Grapalat" w:hAnsi="GHEA Grapalat" w:cs="Sylfaen"/>
          <w:sz w:val="20"/>
          <w:lang w:val="af-ZA"/>
        </w:rPr>
        <w:t xml:space="preserve">: </w:t>
      </w:r>
    </w:p>
    <w:p w14:paraId="1E46F90E" w14:textId="77777777" w:rsidR="00490634" w:rsidRPr="0093002B" w:rsidRDefault="00490634" w:rsidP="00A0550E">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Ընդ</w:t>
      </w:r>
      <w:proofErr w:type="spellEnd"/>
      <w:r w:rsidRPr="0093002B">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93002B">
        <w:rPr>
          <w:rFonts w:ascii="GHEA Grapalat" w:hAnsi="GHEA Grapalat" w:cs="Sylfaen"/>
          <w:sz w:val="20"/>
        </w:rPr>
        <w:t>որոնցում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բացակայում</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են</w:t>
      </w:r>
      <w:r w:rsidRPr="0093002B">
        <w:rPr>
          <w:rFonts w:ascii="GHEA Grapalat" w:hAnsi="GHEA Grapalat" w:cs="Sylfaen"/>
          <w:sz w:val="20"/>
          <w:lang w:val="af-ZA"/>
        </w:rPr>
        <w:t xml:space="preserve"> </w:t>
      </w:r>
      <w:proofErr w:type="spellStart"/>
      <w:r w:rsidRPr="0093002B">
        <w:rPr>
          <w:rFonts w:ascii="GHEA Grapalat" w:hAnsi="GHEA Grapalat" w:cs="Sylfaen"/>
          <w:sz w:val="20"/>
        </w:rPr>
        <w:t>գնային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առաջարկները</w:t>
      </w:r>
      <w:proofErr w:type="spellEnd"/>
      <w:r w:rsidRPr="0093002B">
        <w:rPr>
          <w:rFonts w:ascii="GHEA Grapalat" w:hAnsi="GHEA Grapalat" w:cs="Sylfaen"/>
          <w:sz w:val="20"/>
          <w:lang w:val="hy-AM"/>
        </w:rPr>
        <w:t xml:space="preserve"> և/կամ հայտի </w:t>
      </w:r>
      <w:proofErr w:type="gramStart"/>
      <w:r w:rsidRPr="0093002B">
        <w:rPr>
          <w:rFonts w:ascii="GHEA Grapalat" w:hAnsi="GHEA Grapalat" w:cs="Sylfaen"/>
          <w:sz w:val="20"/>
          <w:lang w:val="hy-AM"/>
        </w:rPr>
        <w:t xml:space="preserve">ապահովումը </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proofErr w:type="gramEnd"/>
      <w:r w:rsidRPr="0093002B">
        <w:rPr>
          <w:rFonts w:ascii="GHEA Grapalat" w:hAnsi="GHEA Grapalat" w:cs="Sylfaen"/>
          <w:sz w:val="20"/>
          <w:lang w:val="af-ZA"/>
        </w:rPr>
        <w:t xml:space="preserve"> դրանք </w:t>
      </w:r>
      <w:proofErr w:type="spellStart"/>
      <w:r w:rsidRPr="0093002B">
        <w:rPr>
          <w:rFonts w:ascii="GHEA Grapalat" w:hAnsi="GHEA Grapalat" w:cs="Sylfaen"/>
          <w:sz w:val="20"/>
        </w:rPr>
        <w:t>ներկայացված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անհամապատասխան</w:t>
      </w:r>
      <w:proofErr w:type="spellEnd"/>
      <w:r w:rsidRPr="0093002B">
        <w:rPr>
          <w:rFonts w:ascii="GHEA Grapalat" w:hAnsi="GHEA Grapalat" w:cs="Sylfaen"/>
          <w:sz w:val="20"/>
          <w:lang w:val="hy-AM"/>
        </w:rPr>
        <w:t xml:space="preserve">, </w:t>
      </w:r>
      <w:proofErr w:type="gramStart"/>
      <w:r w:rsidRPr="0093002B">
        <w:rPr>
          <w:rFonts w:ascii="GHEA Grapalat" w:hAnsi="GHEA Grapalat" w:cs="Sylfaen"/>
          <w:sz w:val="20"/>
          <w:lang w:val="hy-AM"/>
        </w:rPr>
        <w:t>բացառությամբ  սույն</w:t>
      </w:r>
      <w:proofErr w:type="gramEnd"/>
      <w:r w:rsidRPr="0093002B">
        <w:rPr>
          <w:rFonts w:ascii="GHEA Grapalat" w:hAnsi="GHEA Grapalat" w:cs="Sylfaen"/>
          <w:sz w:val="20"/>
          <w:lang w:val="hy-AM"/>
        </w:rPr>
        <w:t xml:space="preserve"> հրավերի 1-ին մասի 8.9 կետով սահմանված դեպքի: </w:t>
      </w:r>
    </w:p>
    <w:p w14:paraId="23CD5B44" w14:textId="77777777" w:rsidR="00490634" w:rsidRPr="0093002B" w:rsidRDefault="00490634" w:rsidP="00A0550E">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 xml:space="preserve">8.3 </w:t>
      </w:r>
      <w:r w:rsidRPr="0093002B">
        <w:rPr>
          <w:rFonts w:ascii="GHEA Grapalat" w:hAnsi="GHEA Grapalat" w:cs="Sylfaen"/>
          <w:sz w:val="20"/>
          <w:szCs w:val="24"/>
          <w:lang w:val="hy-AM"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այդպիսին չճանաչվածմասնակիցների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որոշման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նախագահն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ավտոմատ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եղանակով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ստեղծում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հայտերի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որը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համակարգում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հաստատվում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անդամների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կողմից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համակարգում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նշում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կատարելու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միջոցով</w:t>
      </w:r>
      <w:r w:rsidRPr="0093002B">
        <w:rPr>
          <w:rFonts w:ascii="GHEA Grapalat" w:hAnsi="GHEA Grapalat" w:cs="Sylfaen"/>
          <w:sz w:val="20"/>
          <w:szCs w:val="24"/>
          <w:lang w:val="af-ZA" w:eastAsia="en-US"/>
        </w:rPr>
        <w:t>:</w:t>
      </w:r>
    </w:p>
    <w:p w14:paraId="1832F6A1"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4</w:t>
      </w:r>
      <w:r w:rsidRPr="0093002B">
        <w:rPr>
          <w:rFonts w:ascii="GHEA Grapalat" w:hAnsi="GHEA Grapalat" w:cs="Sylfaen"/>
          <w:szCs w:val="24"/>
        </w:rPr>
        <w:t xml:space="preserve"> </w:t>
      </w:r>
      <w:r w:rsidRPr="0093002B">
        <w:rPr>
          <w:rFonts w:ascii="GHEA Grapalat" w:hAnsi="GHEA Grapalat" w:cs="Sylfaen"/>
          <w:szCs w:val="24"/>
          <w:lang w:val="hy-AM"/>
        </w:rPr>
        <w:t>Ընտրված</w:t>
      </w:r>
      <w:r w:rsidRPr="0093002B">
        <w:rPr>
          <w:rFonts w:ascii="GHEA Grapalat" w:hAnsi="GHEA Grapalat" w:cs="Sylfaen"/>
          <w:szCs w:val="24"/>
        </w:rPr>
        <w:t xml:space="preserve"> </w:t>
      </w:r>
      <w:r w:rsidRPr="0093002B">
        <w:rPr>
          <w:rFonts w:ascii="GHEA Grapalat" w:hAnsi="GHEA Grapalat" w:cs="Sylfaen"/>
          <w:szCs w:val="24"/>
          <w:lang w:val="ru-RU"/>
        </w:rPr>
        <w:t>մասնակիցը</w:t>
      </w:r>
      <w:r w:rsidRPr="0093002B">
        <w:rPr>
          <w:rFonts w:ascii="GHEA Grapalat" w:hAnsi="GHEA Grapalat" w:cs="Sylfaen"/>
          <w:szCs w:val="24"/>
        </w:rPr>
        <w:t xml:space="preserve"> </w:t>
      </w:r>
      <w:r w:rsidRPr="0093002B">
        <w:rPr>
          <w:rFonts w:ascii="GHEA Grapalat" w:hAnsi="GHEA Grapalat" w:cs="Sylfaen"/>
          <w:szCs w:val="24"/>
          <w:lang w:val="ru-RU"/>
        </w:rPr>
        <w:t>որոշվում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բավարար</w:t>
      </w:r>
      <w:r w:rsidRPr="0093002B">
        <w:rPr>
          <w:rFonts w:ascii="GHEA Grapalat" w:hAnsi="GHEA Grapalat" w:cs="Sylfaen"/>
          <w:szCs w:val="24"/>
        </w:rPr>
        <w:t xml:space="preserve"> </w:t>
      </w:r>
      <w:r w:rsidRPr="0093002B">
        <w:rPr>
          <w:rFonts w:ascii="GHEA Grapalat" w:hAnsi="GHEA Grapalat" w:cs="Sylfaen"/>
          <w:szCs w:val="24"/>
          <w:lang w:val="ru-RU"/>
        </w:rPr>
        <w:t>գնահատված</w:t>
      </w:r>
      <w:r w:rsidRPr="0093002B">
        <w:rPr>
          <w:rFonts w:ascii="GHEA Grapalat" w:hAnsi="GHEA Grapalat" w:cs="Sylfaen"/>
          <w:szCs w:val="24"/>
        </w:rPr>
        <w:t xml:space="preserve"> </w:t>
      </w:r>
      <w:r w:rsidRPr="0093002B">
        <w:rPr>
          <w:rFonts w:ascii="GHEA Grapalat" w:hAnsi="GHEA Grapalat" w:cs="Sylfaen"/>
          <w:szCs w:val="24"/>
          <w:lang w:val="ru-RU"/>
        </w:rPr>
        <w:t>հայտեր</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ru-RU"/>
        </w:rPr>
        <w:t>մասնակիցների</w:t>
      </w:r>
      <w:r w:rsidRPr="0093002B">
        <w:rPr>
          <w:rFonts w:ascii="GHEA Grapalat" w:hAnsi="GHEA Grapalat" w:cs="Sylfaen"/>
          <w:szCs w:val="24"/>
        </w:rPr>
        <w:t xml:space="preserve"> </w:t>
      </w:r>
      <w:r w:rsidRPr="0093002B">
        <w:rPr>
          <w:rFonts w:ascii="GHEA Grapalat" w:hAnsi="GHEA Grapalat" w:cs="Sylfaen"/>
          <w:szCs w:val="24"/>
          <w:lang w:val="ru-RU"/>
        </w:rPr>
        <w:t>թվից</w:t>
      </w:r>
      <w:r w:rsidRPr="0093002B">
        <w:rPr>
          <w:rFonts w:ascii="GHEA Grapalat" w:hAnsi="GHEA Grapalat" w:cs="Sylfaen"/>
          <w:szCs w:val="24"/>
        </w:rPr>
        <w:t xml:space="preserve">` </w:t>
      </w:r>
      <w:r w:rsidRPr="0093002B">
        <w:rPr>
          <w:rFonts w:ascii="GHEA Grapalat" w:hAnsi="GHEA Grapalat" w:cs="Sylfaen"/>
          <w:szCs w:val="24"/>
          <w:lang w:val="ru-RU"/>
        </w:rPr>
        <w:t>նվազագույն</w:t>
      </w:r>
      <w:r w:rsidRPr="0093002B">
        <w:rPr>
          <w:rFonts w:ascii="GHEA Grapalat" w:hAnsi="GHEA Grapalat" w:cs="Sylfaen"/>
          <w:szCs w:val="24"/>
        </w:rPr>
        <w:t xml:space="preserve"> </w:t>
      </w:r>
      <w:r w:rsidRPr="0093002B">
        <w:rPr>
          <w:rFonts w:ascii="GHEA Grapalat" w:hAnsi="GHEA Grapalat" w:cs="Sylfaen"/>
          <w:szCs w:val="24"/>
          <w:lang w:val="ru-RU"/>
        </w:rPr>
        <w:t>գնային</w:t>
      </w:r>
      <w:r w:rsidRPr="0093002B">
        <w:rPr>
          <w:rFonts w:ascii="GHEA Grapalat" w:hAnsi="GHEA Grapalat" w:cs="Sylfaen"/>
          <w:szCs w:val="24"/>
        </w:rPr>
        <w:t xml:space="preserve"> </w:t>
      </w:r>
      <w:r w:rsidRPr="0093002B">
        <w:rPr>
          <w:rFonts w:ascii="GHEA Grapalat" w:hAnsi="GHEA Grapalat" w:cs="Sylfaen"/>
          <w:szCs w:val="24"/>
          <w:lang w:val="ru-RU"/>
        </w:rPr>
        <w:t>առաջարկ</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ասնակցին</w:t>
      </w:r>
      <w:r w:rsidRPr="0093002B">
        <w:rPr>
          <w:rFonts w:ascii="GHEA Grapalat" w:hAnsi="GHEA Grapalat" w:cs="Sylfaen"/>
          <w:szCs w:val="24"/>
        </w:rPr>
        <w:t xml:space="preserve"> </w:t>
      </w:r>
      <w:r w:rsidRPr="0093002B">
        <w:rPr>
          <w:rFonts w:ascii="GHEA Grapalat" w:hAnsi="GHEA Grapalat" w:cs="Sylfaen"/>
          <w:szCs w:val="24"/>
          <w:lang w:val="ru-RU"/>
        </w:rPr>
        <w:t>նախապատվություն</w:t>
      </w:r>
      <w:r w:rsidRPr="0093002B">
        <w:rPr>
          <w:rFonts w:ascii="GHEA Grapalat" w:hAnsi="GHEA Grapalat" w:cs="Sylfaen"/>
          <w:szCs w:val="24"/>
        </w:rPr>
        <w:t xml:space="preserve"> </w:t>
      </w:r>
      <w:r w:rsidRPr="0093002B">
        <w:rPr>
          <w:rFonts w:ascii="GHEA Grapalat" w:hAnsi="GHEA Grapalat" w:cs="Sylfaen"/>
          <w:szCs w:val="24"/>
          <w:lang w:val="ru-RU"/>
        </w:rPr>
        <w:t>տալու</w:t>
      </w:r>
      <w:r w:rsidRPr="0093002B">
        <w:rPr>
          <w:rFonts w:ascii="GHEA Grapalat" w:hAnsi="GHEA Grapalat" w:cs="Sylfaen"/>
          <w:szCs w:val="24"/>
        </w:rPr>
        <w:t xml:space="preserve"> </w:t>
      </w:r>
      <w:r w:rsidRPr="0093002B">
        <w:rPr>
          <w:rFonts w:ascii="GHEA Grapalat" w:hAnsi="GHEA Grapalat" w:cs="Sylfaen"/>
          <w:szCs w:val="24"/>
          <w:lang w:val="ru-RU"/>
        </w:rPr>
        <w:t>սկզբունքով։</w:t>
      </w:r>
      <w:r w:rsidRPr="0093002B">
        <w:rPr>
          <w:rFonts w:ascii="GHEA Grapalat" w:hAnsi="GHEA Grapalat" w:cs="Sylfaen"/>
          <w:szCs w:val="24"/>
        </w:rPr>
        <w:t xml:space="preserve"> </w:t>
      </w:r>
      <w:r w:rsidRPr="0093002B">
        <w:rPr>
          <w:rFonts w:ascii="GHEA Grapalat" w:hAnsi="GHEA Grapalat" w:cs="Sylfaen"/>
          <w:szCs w:val="24"/>
          <w:lang w:val="ru-RU"/>
        </w:rPr>
        <w:t>Ընդ</w:t>
      </w:r>
      <w:r w:rsidRPr="0093002B">
        <w:rPr>
          <w:rFonts w:ascii="GHEA Grapalat" w:hAnsi="GHEA Grapalat" w:cs="Sylfaen"/>
          <w:szCs w:val="24"/>
        </w:rPr>
        <w:t xml:space="preserve"> </w:t>
      </w:r>
      <w:r w:rsidRPr="0093002B">
        <w:rPr>
          <w:rFonts w:ascii="GHEA Grapalat" w:hAnsi="GHEA Grapalat" w:cs="Sylfaen"/>
          <w:szCs w:val="24"/>
          <w:lang w:val="ru-RU"/>
        </w:rPr>
        <w:t>որում</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կողմից</w:t>
      </w:r>
      <w:r w:rsidRPr="0093002B">
        <w:rPr>
          <w:rFonts w:ascii="GHEA Grapalat" w:hAnsi="GHEA Grapalat" w:cs="Sylfaen"/>
          <w:szCs w:val="24"/>
        </w:rPr>
        <w:t xml:space="preserve"> </w:t>
      </w:r>
      <w:r w:rsidRPr="0093002B">
        <w:rPr>
          <w:rFonts w:ascii="GHEA Grapalat" w:hAnsi="GHEA Grapalat" w:cs="Sylfaen"/>
          <w:szCs w:val="24"/>
          <w:lang w:val="hy-AM"/>
        </w:rPr>
        <w:t>ընտրված</w:t>
      </w:r>
      <w:r w:rsidRPr="0093002B">
        <w:rPr>
          <w:rFonts w:ascii="GHEA Grapalat" w:hAnsi="GHEA Grapalat" w:cs="Sylfaen"/>
          <w:szCs w:val="24"/>
        </w:rPr>
        <w:t xml:space="preserve"> </w:t>
      </w:r>
      <w:r w:rsidRPr="0093002B">
        <w:rPr>
          <w:rFonts w:ascii="GHEA Grapalat" w:hAnsi="GHEA Grapalat" w:cs="Sylfaen"/>
          <w:szCs w:val="24"/>
          <w:lang w:val="en-US"/>
        </w:rPr>
        <w:t>և</w:t>
      </w:r>
      <w:r w:rsidRPr="0093002B">
        <w:rPr>
          <w:rFonts w:ascii="GHEA Grapalat" w:hAnsi="GHEA Grapalat" w:cs="Sylfaen"/>
          <w:szCs w:val="24"/>
        </w:rPr>
        <w:t xml:space="preserve"> </w:t>
      </w:r>
      <w:r w:rsidRPr="0093002B">
        <w:rPr>
          <w:rFonts w:ascii="GHEA Grapalat" w:hAnsi="GHEA Grapalat" w:cs="Sylfaen"/>
          <w:szCs w:val="24"/>
          <w:lang w:val="hy-AM"/>
        </w:rPr>
        <w:t>այդպիսին չճանաչված</w:t>
      </w:r>
      <w:r w:rsidRPr="0093002B">
        <w:rPr>
          <w:rFonts w:ascii="GHEA Grapalat" w:hAnsi="GHEA Grapalat" w:cs="Sylfaen"/>
          <w:szCs w:val="24"/>
          <w:lang w:val="ru-RU"/>
        </w:rPr>
        <w:t>մասնակիցներին</w:t>
      </w:r>
      <w:r w:rsidRPr="0093002B">
        <w:rPr>
          <w:rFonts w:ascii="GHEA Grapalat" w:hAnsi="GHEA Grapalat" w:cs="Sylfaen"/>
          <w:szCs w:val="24"/>
        </w:rPr>
        <w:t xml:space="preserve"> </w:t>
      </w:r>
      <w:r w:rsidRPr="0093002B">
        <w:rPr>
          <w:rFonts w:ascii="GHEA Grapalat" w:hAnsi="GHEA Grapalat" w:cs="Sylfaen"/>
          <w:szCs w:val="24"/>
          <w:lang w:val="ru-RU"/>
        </w:rPr>
        <w:t>որոշելիս</w:t>
      </w:r>
      <w:r w:rsidRPr="0093002B">
        <w:rPr>
          <w:rFonts w:ascii="GHEA Grapalat" w:hAnsi="GHEA Grapalat" w:cs="Sylfaen"/>
          <w:szCs w:val="24"/>
        </w:rPr>
        <w:t xml:space="preserve"> </w:t>
      </w:r>
      <w:r w:rsidRPr="0093002B">
        <w:rPr>
          <w:rFonts w:ascii="GHEA Grapalat" w:hAnsi="GHEA Grapalat" w:cs="Sylfaen"/>
          <w:szCs w:val="24"/>
          <w:lang w:val="ru-RU"/>
        </w:rPr>
        <w:t>գնային</w:t>
      </w:r>
      <w:r w:rsidRPr="0093002B">
        <w:rPr>
          <w:rFonts w:ascii="GHEA Grapalat" w:hAnsi="GHEA Grapalat" w:cs="Sylfaen"/>
          <w:szCs w:val="24"/>
        </w:rPr>
        <w:t xml:space="preserve"> </w:t>
      </w:r>
      <w:r w:rsidRPr="0093002B">
        <w:rPr>
          <w:rFonts w:ascii="GHEA Grapalat" w:hAnsi="GHEA Grapalat" w:cs="Sylfaen"/>
          <w:szCs w:val="24"/>
          <w:lang w:val="ru-RU"/>
        </w:rPr>
        <w:t>առաջարկների</w:t>
      </w:r>
      <w:r w:rsidRPr="0093002B">
        <w:rPr>
          <w:rFonts w:ascii="GHEA Grapalat" w:hAnsi="GHEA Grapalat" w:cs="Sylfaen"/>
          <w:szCs w:val="24"/>
        </w:rPr>
        <w:t xml:space="preserve"> գնահատումը և </w:t>
      </w:r>
      <w:r w:rsidRPr="0093002B">
        <w:rPr>
          <w:rFonts w:ascii="GHEA Grapalat" w:hAnsi="GHEA Grapalat" w:cs="Sylfaen"/>
          <w:szCs w:val="24"/>
          <w:lang w:val="ru-RU"/>
        </w:rPr>
        <w:t>համեմատումն</w:t>
      </w:r>
      <w:r w:rsidRPr="0093002B">
        <w:rPr>
          <w:rFonts w:ascii="GHEA Grapalat" w:hAnsi="GHEA Grapalat" w:cs="Sylfaen"/>
          <w:szCs w:val="24"/>
        </w:rPr>
        <w:t xml:space="preserve"> </w:t>
      </w:r>
      <w:r w:rsidRPr="0093002B">
        <w:rPr>
          <w:rFonts w:ascii="GHEA Grapalat" w:hAnsi="GHEA Grapalat" w:cs="Sylfaen"/>
          <w:szCs w:val="24"/>
          <w:lang w:val="ru-RU"/>
        </w:rPr>
        <w:t>իրականացվում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առանց</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հրավերի</w:t>
      </w:r>
      <w:r w:rsidRPr="0093002B">
        <w:rPr>
          <w:rFonts w:ascii="GHEA Grapalat" w:hAnsi="GHEA Grapalat" w:cs="Sylfaen"/>
          <w:szCs w:val="24"/>
        </w:rPr>
        <w:t xml:space="preserve"> 1-ին </w:t>
      </w:r>
      <w:r w:rsidRPr="0093002B">
        <w:rPr>
          <w:rFonts w:ascii="GHEA Grapalat" w:hAnsi="GHEA Grapalat" w:cs="Sylfaen"/>
          <w:szCs w:val="24"/>
          <w:lang w:val="ru-RU"/>
        </w:rPr>
        <w:t>մասի</w:t>
      </w:r>
      <w:r w:rsidRPr="0093002B">
        <w:rPr>
          <w:rFonts w:ascii="GHEA Grapalat" w:hAnsi="GHEA Grapalat" w:cs="Sylfaen"/>
          <w:szCs w:val="24"/>
        </w:rPr>
        <w:t xml:space="preserve"> 5.2-րդ </w:t>
      </w:r>
      <w:r w:rsidRPr="0093002B">
        <w:rPr>
          <w:rFonts w:ascii="GHEA Grapalat" w:hAnsi="GHEA Grapalat" w:cs="Sylfaen"/>
          <w:szCs w:val="24"/>
          <w:lang w:val="ru-RU"/>
        </w:rPr>
        <w:t>կետում</w:t>
      </w:r>
      <w:r w:rsidRPr="0093002B">
        <w:rPr>
          <w:rFonts w:ascii="GHEA Grapalat" w:hAnsi="GHEA Grapalat" w:cs="Sylfaen"/>
          <w:szCs w:val="24"/>
        </w:rPr>
        <w:t xml:space="preserve"> </w:t>
      </w:r>
      <w:r w:rsidRPr="0093002B">
        <w:rPr>
          <w:rFonts w:ascii="GHEA Grapalat" w:hAnsi="GHEA Grapalat" w:cs="Sylfaen"/>
          <w:szCs w:val="24"/>
          <w:lang w:val="ru-RU"/>
        </w:rPr>
        <w:t>նշված</w:t>
      </w:r>
      <w:r w:rsidRPr="0093002B">
        <w:rPr>
          <w:rFonts w:ascii="GHEA Grapalat" w:hAnsi="GHEA Grapalat" w:cs="Sylfaen"/>
          <w:szCs w:val="24"/>
        </w:rPr>
        <w:t xml:space="preserve"> </w:t>
      </w:r>
      <w:r w:rsidRPr="0093002B">
        <w:rPr>
          <w:rFonts w:ascii="GHEA Grapalat" w:hAnsi="GHEA Grapalat" w:cs="Sylfaen"/>
          <w:szCs w:val="24"/>
          <w:lang w:val="ru-RU"/>
        </w:rPr>
        <w:t>հարկի</w:t>
      </w:r>
      <w:r w:rsidRPr="0093002B">
        <w:rPr>
          <w:rFonts w:ascii="GHEA Grapalat" w:hAnsi="GHEA Grapalat" w:cs="Sylfaen"/>
          <w:szCs w:val="24"/>
        </w:rPr>
        <w:t xml:space="preserve"> </w:t>
      </w:r>
      <w:r w:rsidRPr="0093002B">
        <w:rPr>
          <w:rFonts w:ascii="GHEA Grapalat" w:hAnsi="GHEA Grapalat" w:cs="Sylfaen"/>
          <w:szCs w:val="24"/>
          <w:lang w:val="ru-RU"/>
        </w:rPr>
        <w:t>գումարի</w:t>
      </w:r>
      <w:r w:rsidRPr="0093002B">
        <w:rPr>
          <w:rFonts w:ascii="GHEA Grapalat" w:hAnsi="GHEA Grapalat" w:cs="Sylfaen"/>
          <w:szCs w:val="24"/>
        </w:rPr>
        <w:t xml:space="preserve"> </w:t>
      </w:r>
      <w:r w:rsidRPr="0093002B">
        <w:rPr>
          <w:rFonts w:ascii="GHEA Grapalat" w:hAnsi="GHEA Grapalat" w:cs="Sylfaen"/>
          <w:szCs w:val="24"/>
          <w:lang w:val="ru-RU"/>
        </w:rPr>
        <w:t>հաշվարկման</w:t>
      </w:r>
      <w:r w:rsidRPr="0093002B">
        <w:rPr>
          <w:rFonts w:ascii="GHEA Grapalat" w:hAnsi="GHEA Grapalat" w:cs="Sylfaen"/>
          <w:szCs w:val="24"/>
          <w:lang w:val="hy-AM"/>
        </w:rPr>
        <w:t>, իսկ</w:t>
      </w:r>
      <w:r w:rsidRPr="0093002B">
        <w:rPr>
          <w:rFonts w:ascii="GHEA Grapalat" w:hAnsi="GHEA Grapalat" w:cs="Sylfaen"/>
          <w:szCs w:val="24"/>
        </w:rPr>
        <w:t xml:space="preserve"> </w:t>
      </w:r>
      <w:r w:rsidRPr="0093002B">
        <w:rPr>
          <w:rFonts w:ascii="GHEA Grapalat" w:hAnsi="GHEA Grapalat" w:cs="Sylfaen"/>
        </w:rPr>
        <w:t xml:space="preserve">հայտերը գնահատելիս </w:t>
      </w:r>
      <w:proofErr w:type="spellStart"/>
      <w:r w:rsidRPr="0093002B">
        <w:rPr>
          <w:rFonts w:ascii="GHEA Grapalat" w:hAnsi="GHEA Grapalat" w:cs="Sylfaen"/>
          <w:lang w:val="en-US"/>
        </w:rPr>
        <w:t>հիմք</w:t>
      </w:r>
      <w:proofErr w:type="spellEnd"/>
      <w:r w:rsidRPr="0093002B">
        <w:rPr>
          <w:rFonts w:ascii="GHEA Grapalat" w:hAnsi="GHEA Grapalat" w:cs="Sylfaen"/>
        </w:rPr>
        <w:t xml:space="preserve"> </w:t>
      </w:r>
      <w:r w:rsidRPr="0093002B">
        <w:rPr>
          <w:rFonts w:ascii="GHEA Grapalat" w:hAnsi="GHEA Grapalat" w:cs="Sylfaen"/>
          <w:lang w:val="en-US"/>
        </w:rPr>
        <w:t>է</w:t>
      </w:r>
      <w:r w:rsidRPr="0093002B">
        <w:rPr>
          <w:rFonts w:ascii="GHEA Grapalat" w:hAnsi="GHEA Grapalat" w:cs="Sylfaen"/>
        </w:rPr>
        <w:t xml:space="preserve"> </w:t>
      </w:r>
      <w:proofErr w:type="spellStart"/>
      <w:r w:rsidRPr="0093002B">
        <w:rPr>
          <w:rFonts w:ascii="GHEA Grapalat" w:hAnsi="GHEA Grapalat" w:cs="Sylfaen"/>
          <w:lang w:val="en-US"/>
        </w:rPr>
        <w:t>ընդունում</w:t>
      </w:r>
      <w:proofErr w:type="spellEnd"/>
      <w:r w:rsidRPr="0093002B">
        <w:rPr>
          <w:rFonts w:ascii="GHEA Grapalat" w:hAnsi="GHEA Grapalat" w:cs="Sylfaen"/>
        </w:rPr>
        <w:t xml:space="preserve"> հ</w:t>
      </w:r>
      <w:proofErr w:type="spellStart"/>
      <w:r w:rsidRPr="0093002B">
        <w:rPr>
          <w:rFonts w:ascii="GHEA Grapalat" w:hAnsi="GHEA Grapalat" w:cs="Sylfaen"/>
          <w:lang w:val="en-US"/>
        </w:rPr>
        <w:t>ամակարգում</w:t>
      </w:r>
      <w:proofErr w:type="spellEnd"/>
      <w:r w:rsidRPr="0093002B">
        <w:rPr>
          <w:rFonts w:ascii="GHEA Grapalat" w:hAnsi="GHEA Grapalat" w:cs="Sylfaen"/>
        </w:rPr>
        <w:t xml:space="preserve"> </w:t>
      </w:r>
      <w:proofErr w:type="spellStart"/>
      <w:r w:rsidRPr="0093002B">
        <w:rPr>
          <w:rFonts w:ascii="GHEA Grapalat" w:hAnsi="GHEA Grapalat" w:cs="Sylfaen"/>
          <w:lang w:val="en-US"/>
        </w:rPr>
        <w:t>կցված</w:t>
      </w:r>
      <w:proofErr w:type="spellEnd"/>
      <w:r w:rsidRPr="0093002B">
        <w:rPr>
          <w:rFonts w:ascii="GHEA Grapalat" w:hAnsi="GHEA Grapalat" w:cs="Sylfaen"/>
        </w:rPr>
        <w:t xml:space="preserve">` </w:t>
      </w:r>
      <w:proofErr w:type="spellStart"/>
      <w:r w:rsidRPr="0093002B">
        <w:rPr>
          <w:rFonts w:ascii="GHEA Grapalat" w:hAnsi="GHEA Grapalat" w:cs="Sylfaen"/>
          <w:lang w:val="en-US"/>
        </w:rPr>
        <w:t>մասնակցի</w:t>
      </w:r>
      <w:proofErr w:type="spellEnd"/>
      <w:r w:rsidRPr="0093002B">
        <w:rPr>
          <w:rFonts w:ascii="GHEA Grapalat" w:hAnsi="GHEA Grapalat" w:cs="Sylfaen"/>
        </w:rPr>
        <w:t xml:space="preserve"> </w:t>
      </w:r>
      <w:proofErr w:type="spellStart"/>
      <w:r w:rsidRPr="0093002B">
        <w:rPr>
          <w:rFonts w:ascii="GHEA Grapalat" w:hAnsi="GHEA Grapalat" w:cs="Sylfaen"/>
          <w:lang w:val="en-US"/>
        </w:rPr>
        <w:t>կողմից</w:t>
      </w:r>
      <w:proofErr w:type="spellEnd"/>
      <w:r w:rsidRPr="0093002B">
        <w:rPr>
          <w:rFonts w:ascii="GHEA Grapalat" w:hAnsi="GHEA Grapalat" w:cs="Sylfaen"/>
        </w:rPr>
        <w:t xml:space="preserve"> </w:t>
      </w:r>
      <w:proofErr w:type="spellStart"/>
      <w:r w:rsidRPr="0093002B">
        <w:rPr>
          <w:rFonts w:ascii="GHEA Grapalat" w:hAnsi="GHEA Grapalat" w:cs="Sylfaen"/>
          <w:lang w:val="en-US"/>
        </w:rPr>
        <w:t>հաստատված</w:t>
      </w:r>
      <w:proofErr w:type="spellEnd"/>
      <w:r w:rsidRPr="0093002B">
        <w:rPr>
          <w:rFonts w:ascii="GHEA Grapalat" w:hAnsi="GHEA Grapalat" w:cs="Sylfaen"/>
        </w:rPr>
        <w:t xml:space="preserve"> </w:t>
      </w:r>
      <w:proofErr w:type="spellStart"/>
      <w:r w:rsidRPr="0093002B">
        <w:rPr>
          <w:rFonts w:ascii="GHEA Grapalat" w:hAnsi="GHEA Grapalat" w:cs="Sylfaen"/>
          <w:lang w:val="en-US"/>
        </w:rPr>
        <w:t>գնային</w:t>
      </w:r>
      <w:proofErr w:type="spellEnd"/>
      <w:r w:rsidRPr="0093002B">
        <w:rPr>
          <w:rFonts w:ascii="GHEA Grapalat" w:hAnsi="GHEA Grapalat" w:cs="Sylfaen"/>
        </w:rPr>
        <w:t xml:space="preserve"> </w:t>
      </w:r>
      <w:proofErr w:type="spellStart"/>
      <w:r w:rsidRPr="0093002B">
        <w:rPr>
          <w:rFonts w:ascii="GHEA Grapalat" w:hAnsi="GHEA Grapalat" w:cs="Sylfaen"/>
          <w:lang w:val="en-US"/>
        </w:rPr>
        <w:t>առաջարկը</w:t>
      </w:r>
      <w:proofErr w:type="spellEnd"/>
      <w:r w:rsidRPr="0093002B">
        <w:rPr>
          <w:rFonts w:ascii="GHEA Grapalat" w:hAnsi="GHEA Grapalat" w:cs="Sylfaen"/>
          <w:lang w:val="hy-AM"/>
        </w:rPr>
        <w:t>:</w:t>
      </w:r>
    </w:p>
    <w:p w14:paraId="762C376E" w14:textId="07021192" w:rsidR="00490634" w:rsidRPr="0093002B" w:rsidRDefault="00490634" w:rsidP="00A0550E">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Pr="0093002B">
        <w:rPr>
          <w:rFonts w:ascii="GHEA Grapalat" w:hAnsi="GHEA Grapalat" w:cs="Sylfaen"/>
          <w:i w:val="0"/>
          <w:szCs w:val="24"/>
          <w:lang w:val="hy-AM"/>
        </w:rPr>
        <w:t>5</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Եթե</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հայտում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անհամապատասխանություն</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տեղ</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գտել</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տառերով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և</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թվերով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գրված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գումարների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միջև</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ապա</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հիմք</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ընդունվում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տառերով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գրված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գումարը։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Եթե</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առաջարկվող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գները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ներկայացված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երկու</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ավելի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արժույթներով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ապա</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դրանք</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համեմատվում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Հայաստանի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Հանրապետության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դրամով</w:t>
      </w:r>
      <w:r w:rsidRPr="0093002B">
        <w:rPr>
          <w:rFonts w:ascii="GHEA Grapalat" w:hAnsi="GHEA Grapalat" w:cs="Sylfaen"/>
          <w:i w:val="0"/>
          <w:szCs w:val="24"/>
          <w:lang w:val="af-ZA"/>
        </w:rPr>
        <w:t xml:space="preserve">` </w:t>
      </w:r>
      <w:r w:rsidR="00CF35AE" w:rsidRPr="004B52EC">
        <w:rPr>
          <w:rFonts w:ascii="GHEA Grapalat" w:hAnsi="GHEA Grapalat" w:cs="Sylfaen"/>
          <w:b/>
          <w:i w:val="0"/>
          <w:lang w:val="hy-AM"/>
        </w:rPr>
        <w:t>ՀՀ Կենտրոնական բանկի կողմից սահմանված օրվա</w:t>
      </w:r>
      <w:r w:rsidR="00CF35AE">
        <w:rPr>
          <w:rFonts w:ascii="GHEA Grapalat" w:hAnsi="GHEA Grapalat" w:cs="Sylfaen"/>
          <w:b/>
          <w:i w:val="0"/>
          <w:lang w:val="hy-AM"/>
        </w:rPr>
        <w:t xml:space="preserve"> </w:t>
      </w:r>
      <w:r w:rsidRPr="0093002B">
        <w:rPr>
          <w:rStyle w:val="FootnoteReference"/>
          <w:rFonts w:ascii="GHEA Grapalat" w:hAnsi="GHEA Grapalat" w:cs="Sylfaen"/>
          <w:i w:val="0"/>
          <w:szCs w:val="24"/>
          <w:lang w:val="af-ZA"/>
        </w:rPr>
        <w:footnoteReference w:id="9"/>
      </w:r>
      <w:r w:rsidRPr="0093002B">
        <w:rPr>
          <w:rFonts w:ascii="GHEA Grapalat" w:hAnsi="GHEA Grapalat" w:cs="Sylfaen"/>
          <w:i w:val="0"/>
          <w:szCs w:val="24"/>
          <w:vertAlign w:val="superscript"/>
          <w:lang w:val="af-ZA"/>
        </w:rPr>
        <w:t xml:space="preserve"> </w:t>
      </w:r>
      <w:r w:rsidRPr="0093002B">
        <w:rPr>
          <w:rFonts w:ascii="GHEA Grapalat" w:hAnsi="GHEA Grapalat" w:cs="Sylfaen"/>
          <w:i w:val="0"/>
          <w:szCs w:val="24"/>
          <w:lang w:val="ru-RU"/>
        </w:rPr>
        <w:t>փոխարժեքով։</w:t>
      </w:r>
      <w:r w:rsidRPr="0093002B">
        <w:rPr>
          <w:rFonts w:ascii="GHEA Grapalat" w:hAnsi="GHEA Grapalat" w:cs="Sylfaen"/>
          <w:i w:val="0"/>
          <w:szCs w:val="24"/>
          <w:lang w:val="af-ZA"/>
        </w:rPr>
        <w:t xml:space="preserve"> </w:t>
      </w:r>
    </w:p>
    <w:p w14:paraId="195778F7" w14:textId="77777777" w:rsidR="00490634" w:rsidRPr="0093002B" w:rsidRDefault="00490634" w:rsidP="00A0550E">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Pr="0093002B">
        <w:rPr>
          <w:rFonts w:ascii="GHEA Grapalat" w:hAnsi="GHEA Grapalat"/>
          <w:sz w:val="20"/>
          <w:lang w:val="hy-AM" w:eastAsia="x-none"/>
        </w:rPr>
        <w:t>6</w:t>
      </w:r>
      <w:r w:rsidRPr="0093002B">
        <w:rPr>
          <w:rFonts w:ascii="GHEA Grapalat" w:hAnsi="GHEA Grapalat"/>
          <w:sz w:val="20"/>
          <w:lang w:val="af-ZA" w:eastAsia="x-none"/>
        </w:rPr>
        <w:t xml:space="preserve"> Հ</w:t>
      </w:r>
      <w:r w:rsidRPr="0093002B">
        <w:rPr>
          <w:rFonts w:ascii="GHEA Grapalat" w:hAnsi="GHEA Grapalat" w:cs="Sylfaen"/>
          <w:sz w:val="20"/>
          <w:szCs w:val="24"/>
          <w:lang w:val="ru-RU" w:eastAsia="en-US"/>
        </w:rPr>
        <w:t>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Pr="0093002B">
        <w:rPr>
          <w:rFonts w:ascii="GHEA Grapalat" w:hAnsi="GHEA Grapalat" w:cs="Sylfaen"/>
          <w:sz w:val="20"/>
          <w:szCs w:val="24"/>
          <w:lang w:val="ru-RU" w:eastAsia="en-US"/>
        </w:rPr>
        <w:t>ասնակիցներից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այդպիսին չճանաչված</w:t>
      </w:r>
      <w:r w:rsidRPr="0093002B">
        <w:rPr>
          <w:rFonts w:ascii="GHEA Grapalat" w:hAnsi="GHEA Grapalat" w:cs="Sylfaen"/>
          <w:sz w:val="20"/>
          <w:szCs w:val="24"/>
          <w:lang w:val="ru-RU" w:eastAsia="en-US"/>
        </w:rPr>
        <w:t>մասնակիցներին</w:t>
      </w:r>
      <w:r w:rsidRPr="0093002B">
        <w:rPr>
          <w:rFonts w:ascii="GHEA Grapalat" w:hAnsi="GHEA Grapalat" w:cs="Sylfaen"/>
          <w:sz w:val="20"/>
          <w:szCs w:val="24"/>
          <w:lang w:val="af-ZA" w:eastAsia="en-US"/>
        </w:rPr>
        <w:t xml:space="preserve">: Շինարարական ծրագրերի գնման դեպքում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ներկայացված</w:t>
      </w:r>
      <w:r w:rsidRPr="0093002B">
        <w:rPr>
          <w:rFonts w:ascii="GHEA Grapalat" w:hAnsi="GHEA Grapalat" w:cs="Sylfaen"/>
          <w:sz w:val="20"/>
          <w:szCs w:val="24"/>
          <w:lang w:val="af-ZA" w:eastAsia="en-US"/>
        </w:rPr>
        <w:t xml:space="preserve"> սարքերի և սարքավորումների տեխնիկական բնութագրերի </w:t>
      </w:r>
      <w:r w:rsidRPr="0093002B">
        <w:rPr>
          <w:rFonts w:ascii="GHEA Grapalat" w:hAnsi="GHEA Grapalat" w:cs="Sylfaen"/>
          <w:sz w:val="20"/>
          <w:szCs w:val="24"/>
          <w:lang w:val="ru-RU" w:eastAsia="en-US"/>
        </w:rPr>
        <w:t>համապատասխանությունը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նվազագույն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հավասարության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w:t>
      </w:r>
      <w:r w:rsidRPr="0093002B">
        <w:rPr>
          <w:rFonts w:ascii="GHEA Grapalat" w:hAnsi="GHEA Grapalat" w:cs="Sylfaen"/>
          <w:sz w:val="20"/>
          <w:szCs w:val="24"/>
          <w:lang w:val="af-ZA" w:eastAsia="en-US"/>
        </w:rPr>
        <w:t xml:space="preserve"> </w:t>
      </w:r>
    </w:p>
    <w:p w14:paraId="4BC854E6" w14:textId="77777777" w:rsidR="00490634" w:rsidRPr="0093002B" w:rsidRDefault="00490634" w:rsidP="00A0550E">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այդպիսին </w:t>
      </w:r>
      <w:r w:rsidRPr="0093002B">
        <w:rPr>
          <w:rFonts w:ascii="GHEA Grapalat" w:hAnsi="GHEA Grapalat" w:cs="Sylfaen"/>
          <w:sz w:val="20"/>
          <w:szCs w:val="24"/>
          <w:lang w:val="ru-RU" w:eastAsia="en-US"/>
        </w:rPr>
        <w:t>չճանաչված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5F6DEC18" w14:textId="77777777" w:rsidR="00490634" w:rsidRPr="0093002B" w:rsidRDefault="00490634" w:rsidP="00A0550E">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հավասար գներ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համակարգի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hy-AM" w:eastAsia="en-US"/>
        </w:rPr>
        <w:t>՝ ոչ ավտոմատ ծանուցման եղանակով,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17074E2E" w14:textId="77777777" w:rsidR="00490634" w:rsidRPr="0093002B" w:rsidRDefault="00490634" w:rsidP="00A0550E">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և ոչ ուշ, քան </w:t>
      </w:r>
      <w:r w:rsidRPr="0093002B">
        <w:rPr>
          <w:rFonts w:ascii="GHEA Grapalat" w:hAnsi="GHEA Grapalat" w:cs="Sylfaen"/>
          <w:sz w:val="20"/>
          <w:szCs w:val="24"/>
          <w:lang w:val="hy-AM" w:eastAsia="en-US"/>
        </w:rPr>
        <w:t>հինգերորդ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0E4EFF0D" w14:textId="77777777" w:rsidR="00490634" w:rsidRPr="0093002B" w:rsidRDefault="00490634" w:rsidP="00A0550E">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մ</w:t>
      </w:r>
      <w:r w:rsidRPr="0093002B">
        <w:rPr>
          <w:rFonts w:ascii="GHEA Grapalat" w:hAnsi="GHEA Grapalat" w:cs="Sylfaen"/>
          <w:sz w:val="20"/>
          <w:szCs w:val="24"/>
          <w:lang w:val="ru-RU" w:eastAsia="en-US"/>
        </w:rPr>
        <w:t>ասնակցի</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079B3C04" w14:textId="77777777" w:rsidR="00490634" w:rsidRPr="0093002B" w:rsidRDefault="00490634" w:rsidP="00A0550E">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այդպիսին չճանաչված </w:t>
      </w:r>
      <w:r w:rsidRPr="0093002B">
        <w:rPr>
          <w:rFonts w:ascii="GHEA Grapalat" w:hAnsi="GHEA Grapalat" w:cs="Sylfaen"/>
          <w:sz w:val="20"/>
          <w:lang w:val="af-ZA"/>
        </w:rPr>
        <w:lastRenderedPageBreak/>
        <w:t>մ</w:t>
      </w:r>
      <w:r w:rsidRPr="0093002B">
        <w:rPr>
          <w:rFonts w:ascii="GHEA Grapalat" w:hAnsi="GHEA Grapalat" w:cs="Sylfaen"/>
          <w:sz w:val="20"/>
          <w:lang w:val="ru-RU"/>
        </w:rPr>
        <w:t>ասնակիցները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արդյունքում</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գները</w:t>
      </w:r>
      <w:r w:rsidRPr="0093002B">
        <w:rPr>
          <w:rFonts w:ascii="GHEA Grapalat" w:hAnsi="GHEA Grapalat" w:cs="Sylfaen"/>
          <w:sz w:val="20"/>
          <w:lang w:val="af-ZA"/>
        </w:rPr>
        <w:t xml:space="preserve"> </w:t>
      </w:r>
      <w:r w:rsidRPr="0093002B">
        <w:rPr>
          <w:rFonts w:ascii="GHEA Grapalat" w:hAnsi="GHEA Grapalat" w:cs="Sylfaen"/>
          <w:sz w:val="20"/>
          <w:lang w:val="ru-RU"/>
        </w:rPr>
        <w:t>մնում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հավասար</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ընթացակարգն</w:t>
      </w:r>
      <w:r w:rsidRPr="0093002B">
        <w:rPr>
          <w:rFonts w:ascii="GHEA Grapalat" w:hAnsi="GHEA Grapalat" w:cs="Sylfaen"/>
          <w:sz w:val="20"/>
          <w:lang w:val="af-ZA"/>
        </w:rPr>
        <w:t xml:space="preserve"> </w:t>
      </w:r>
      <w:r w:rsidRPr="0093002B">
        <w:rPr>
          <w:rFonts w:ascii="GHEA Grapalat" w:hAnsi="GHEA Grapalat" w:cs="Sylfaen"/>
          <w:sz w:val="20"/>
          <w:lang w:val="ru-RU"/>
        </w:rPr>
        <w:t>Օրենքի</w:t>
      </w:r>
      <w:r w:rsidRPr="0093002B">
        <w:rPr>
          <w:rFonts w:ascii="GHEA Grapalat" w:hAnsi="GHEA Grapalat" w:cs="Sylfaen"/>
          <w:sz w:val="20"/>
          <w:lang w:val="af-ZA"/>
        </w:rPr>
        <w:t xml:space="preserve"> 37-</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1-</w:t>
      </w:r>
      <w:r w:rsidRPr="0093002B">
        <w:rPr>
          <w:rFonts w:ascii="GHEA Grapalat" w:hAnsi="GHEA Grapalat" w:cs="Sylfaen"/>
          <w:sz w:val="20"/>
          <w:lang w:val="ru-RU"/>
        </w:rPr>
        <w:t>ին</w:t>
      </w:r>
      <w:r w:rsidRPr="0093002B">
        <w:rPr>
          <w:rFonts w:ascii="GHEA Grapalat" w:hAnsi="GHEA Grapalat" w:cs="Sylfaen"/>
          <w:sz w:val="20"/>
          <w:lang w:val="af-ZA"/>
        </w:rPr>
        <w:t xml:space="preserve"> </w:t>
      </w:r>
      <w:r w:rsidRPr="0093002B">
        <w:rPr>
          <w:rFonts w:ascii="GHEA Grapalat" w:hAnsi="GHEA Grapalat" w:cs="Sylfaen"/>
          <w:sz w:val="20"/>
          <w:lang w:val="ru-RU"/>
        </w:rPr>
        <w:t>մասի</w:t>
      </w:r>
      <w:r w:rsidRPr="0093002B">
        <w:rPr>
          <w:rFonts w:ascii="GHEA Grapalat" w:hAnsi="GHEA Grapalat" w:cs="Sylfaen"/>
          <w:sz w:val="20"/>
          <w:lang w:val="af-ZA"/>
        </w:rPr>
        <w:t xml:space="preserve"> 1-</w:t>
      </w:r>
      <w:r w:rsidRPr="0093002B">
        <w:rPr>
          <w:rFonts w:ascii="GHEA Grapalat" w:hAnsi="GHEA Grapalat" w:cs="Sylfaen"/>
          <w:sz w:val="20"/>
          <w:lang w:val="ru-RU"/>
        </w:rPr>
        <w:t>ին</w:t>
      </w:r>
      <w:r w:rsidRPr="0093002B">
        <w:rPr>
          <w:rFonts w:ascii="GHEA Grapalat" w:hAnsi="GHEA Grapalat" w:cs="Sylfaen"/>
          <w:sz w:val="20"/>
          <w:lang w:val="af-ZA"/>
        </w:rPr>
        <w:t xml:space="preserve"> </w:t>
      </w:r>
      <w:r w:rsidRPr="0093002B">
        <w:rPr>
          <w:rFonts w:ascii="GHEA Grapalat" w:hAnsi="GHEA Grapalat" w:cs="Sylfaen"/>
          <w:sz w:val="20"/>
          <w:lang w:val="ru-RU"/>
        </w:rPr>
        <w:t>կետի</w:t>
      </w:r>
      <w:r w:rsidRPr="0093002B">
        <w:rPr>
          <w:rFonts w:ascii="GHEA Grapalat" w:hAnsi="GHEA Grapalat" w:cs="Sylfaen"/>
          <w:sz w:val="20"/>
          <w:lang w:val="af-ZA"/>
        </w:rPr>
        <w:t xml:space="preserve"> </w:t>
      </w:r>
      <w:r w:rsidRPr="0093002B">
        <w:rPr>
          <w:rFonts w:ascii="GHEA Grapalat" w:hAnsi="GHEA Grapalat" w:cs="Sylfaen"/>
          <w:sz w:val="20"/>
          <w:lang w:val="ru-RU"/>
        </w:rPr>
        <w:t>հիման</w:t>
      </w:r>
      <w:r w:rsidRPr="0093002B">
        <w:rPr>
          <w:rFonts w:ascii="GHEA Grapalat" w:hAnsi="GHEA Grapalat" w:cs="Sylfaen"/>
          <w:sz w:val="20"/>
          <w:lang w:val="af-ZA"/>
        </w:rPr>
        <w:t xml:space="preserve"> </w:t>
      </w:r>
      <w:r w:rsidRPr="0093002B">
        <w:rPr>
          <w:rFonts w:ascii="GHEA Grapalat" w:hAnsi="GHEA Grapalat" w:cs="Sylfaen"/>
          <w:sz w:val="20"/>
          <w:lang w:val="ru-RU"/>
        </w:rPr>
        <w:t>վրա</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w:t>
      </w:r>
    </w:p>
    <w:p w14:paraId="695A11F5" w14:textId="77777777" w:rsidR="00490634" w:rsidRPr="0093002B" w:rsidRDefault="00490634" w:rsidP="00A0550E">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3F6FE029" w14:textId="77777777" w:rsidR="00490634" w:rsidRPr="0093002B" w:rsidRDefault="00490634" w:rsidP="00A0550E">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41F75DE9" w14:textId="77777777" w:rsidR="00490634" w:rsidRPr="0093002B" w:rsidRDefault="00490634" w:rsidP="00A0550E">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8</w:t>
      </w:r>
      <w:r w:rsidRPr="0093002B">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93002B">
        <w:rPr>
          <w:rFonts w:ascii="GHEA Grapalat" w:hAnsi="GHEA Grapalat"/>
          <w:sz w:val="20"/>
          <w:szCs w:val="20"/>
          <w:lang w:val="hy-AM" w:eastAsia="x-none"/>
        </w:rPr>
        <w:t xml:space="preserve"> </w:t>
      </w:r>
      <w:r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93002B">
        <w:rPr>
          <w:rFonts w:ascii="GHEA Grapalat" w:hAnsi="GHEA Grapalat"/>
          <w:sz w:val="20"/>
          <w:szCs w:val="20"/>
          <w:lang w:val="hy-AM" w:eastAsia="x-none"/>
        </w:rPr>
        <w:t xml:space="preserve">հայտում ներառված </w:t>
      </w:r>
      <w:r w:rsidRPr="0093002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3002B">
        <w:rPr>
          <w:rFonts w:ascii="GHEA Grapalat" w:hAnsi="GHEA Grapalat"/>
          <w:sz w:val="20"/>
          <w:szCs w:val="20"/>
          <w:lang w:val="hy-AM" w:eastAsia="x-none"/>
        </w:rPr>
        <w:t>:</w:t>
      </w:r>
    </w:p>
    <w:p w14:paraId="49DA8564" w14:textId="77777777" w:rsidR="00490634" w:rsidRPr="0093002B" w:rsidRDefault="00490634" w:rsidP="00A0550E">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Pr="0093002B">
        <w:rPr>
          <w:rFonts w:ascii="GHEA Grapalat" w:hAnsi="GHEA Grapalat"/>
          <w:sz w:val="20"/>
          <w:lang w:val="hy-AM" w:eastAsia="x-none"/>
        </w:rPr>
        <w:t>9</w:t>
      </w:r>
      <w:r w:rsidRPr="0093002B">
        <w:rPr>
          <w:rFonts w:ascii="GHEA Grapalat" w:hAnsi="GHEA Grapalat"/>
          <w:sz w:val="20"/>
          <w:lang w:val="af-ZA" w:eastAsia="x-none"/>
        </w:rPr>
        <w:t xml:space="preserve"> Եթե հայտերի բացման</w:t>
      </w:r>
      <w:r w:rsidRPr="0093002B">
        <w:rPr>
          <w:rFonts w:ascii="GHEA Grapalat" w:hAnsi="GHEA Grapalat"/>
          <w:sz w:val="20"/>
          <w:lang w:val="hy-AM" w:eastAsia="x-none"/>
        </w:rPr>
        <w:t xml:space="preserve"> և գնահատման</w:t>
      </w:r>
      <w:r w:rsidRPr="0093002B">
        <w:rPr>
          <w:rFonts w:ascii="GHEA Grapalat" w:hAnsi="GHEA Grapalat"/>
          <w:sz w:val="20"/>
          <w:lang w:val="af-ZA" w:eastAsia="x-none"/>
        </w:rPr>
        <w:t xml:space="preserve"> նիստի 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իրականացված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արդյուն</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hy-AM" w:eastAsia="en-US"/>
        </w:rPr>
        <w:t>քում</w:t>
      </w:r>
      <w:r w:rsidRPr="0093002B">
        <w:rPr>
          <w:rFonts w:ascii="GHEA Grapalat" w:hAnsi="GHEA Grapalat" w:cs="Sylfaen"/>
          <w:sz w:val="20"/>
          <w:szCs w:val="24"/>
          <w:lang w:val="af-ZA" w:eastAsia="en-US"/>
        </w:rPr>
        <w:t xml:space="preserve"> մասնակցի </w:t>
      </w:r>
      <w:r w:rsidRPr="0093002B">
        <w:rPr>
          <w:rFonts w:ascii="GHEA Grapalat" w:hAnsi="GHEA Grapalat" w:cs="Sylfaen"/>
          <w:sz w:val="20"/>
          <w:szCs w:val="24"/>
          <w:lang w:val="hy-AM" w:eastAsia="en-US"/>
        </w:rPr>
        <w:t>հայտում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EB66B5">
        <w:rPr>
          <w:rFonts w:ascii="GHEA Grapalat" w:hAnsi="GHEA Grapalat"/>
          <w:sz w:val="20"/>
          <w:lang w:val="hy-AM" w:eastAsia="x-none"/>
        </w:rPr>
        <w:t>անհամապատասխանություններ՝ հրավերի պահանջների նկատմամբ,</w:t>
      </w:r>
      <w:bookmarkStart w:id="9" w:name="_Hlk9262487"/>
      <w:r w:rsidRPr="00EB66B5">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0" w:name="_Hlk201929087"/>
      <w:r w:rsidRPr="00EB66B5">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0"/>
      <w:r w:rsidRPr="00EB66B5">
        <w:rPr>
          <w:rFonts w:ascii="GHEA Grapalat" w:hAnsi="GHEA Grapalat"/>
          <w:sz w:val="20"/>
          <w:lang w:val="hy-AM" w:eastAsia="x-none"/>
        </w:rPr>
        <w:t>ենթակապալառու,</w:t>
      </w:r>
      <w:bookmarkEnd w:id="9"/>
      <w:r w:rsidRPr="00EB66B5">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93002B">
        <w:rPr>
          <w:rFonts w:ascii="GHEA Grapalat" w:hAnsi="GHEA Grapalat" w:cs="Sylfaen"/>
          <w:sz w:val="20"/>
          <w:szCs w:val="24"/>
          <w:lang w:val="af-ZA" w:eastAsia="en-US"/>
        </w:rPr>
        <w:t>:</w:t>
      </w:r>
    </w:p>
    <w:p w14:paraId="5F3C2DAF" w14:textId="77777777" w:rsidR="00490634" w:rsidRDefault="00490634" w:rsidP="00A0550E">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Մասնակցին ուղարկվող ծանուցման մեջ մանրամասն նկարագրվում են հայտի գն</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22B1830B" w14:textId="77777777" w:rsidR="00490634" w:rsidRDefault="00490634" w:rsidP="00A0550E">
      <w:pPr>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p>
    <w:bookmarkEnd w:id="11"/>
    <w:p w14:paraId="0EFD0920" w14:textId="77777777" w:rsidR="00490634" w:rsidRPr="0093002B" w:rsidRDefault="00490634" w:rsidP="00A0550E">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8.</w:t>
      </w:r>
      <w:r w:rsidRPr="0093002B">
        <w:rPr>
          <w:rFonts w:ascii="GHEA Grapalat" w:hAnsi="GHEA Grapalat" w:cs="Sylfaen"/>
          <w:sz w:val="20"/>
          <w:szCs w:val="24"/>
          <w:lang w:val="hy-AM" w:eastAsia="en-US"/>
        </w:rPr>
        <w:t>10</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հրավերի</w:t>
      </w:r>
      <w:r w:rsidRPr="0093002B">
        <w:rPr>
          <w:rFonts w:ascii="GHEA Grapalat" w:hAnsi="GHEA Grapalat" w:cs="Sylfaen"/>
          <w:sz w:val="20"/>
          <w:szCs w:val="24"/>
          <w:lang w:val="af-ZA" w:eastAsia="en-US"/>
        </w:rPr>
        <w:t xml:space="preserve"> 8.</w:t>
      </w:r>
      <w:r w:rsidRPr="0093002B">
        <w:rPr>
          <w:rFonts w:ascii="GHEA Grapalat" w:hAnsi="GHEA Grapalat" w:cs="Sylfaen"/>
          <w:sz w:val="20"/>
          <w:szCs w:val="24"/>
          <w:lang w:val="hy-AM" w:eastAsia="en-US"/>
        </w:rPr>
        <w:t>9</w:t>
      </w:r>
      <w:r w:rsidRPr="0093002B">
        <w:rPr>
          <w:rFonts w:ascii="GHEA Grapalat" w:hAnsi="GHEA Grapalat" w:cs="Sylfaen"/>
          <w:sz w:val="20"/>
          <w:szCs w:val="24"/>
          <w:lang w:val="af-ZA" w:eastAsia="en-US"/>
        </w:rPr>
        <w:t>-</w:t>
      </w:r>
      <w:r w:rsidRPr="0093002B">
        <w:rPr>
          <w:rFonts w:ascii="GHEA Grapalat" w:hAnsi="GHEA Grapalat" w:cs="Sylfaen"/>
          <w:sz w:val="20"/>
          <w:szCs w:val="24"/>
          <w:lang w:val="hy-AM"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կետով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սահմանված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ժամկետում</w:t>
      </w:r>
      <w:r w:rsidRPr="0093002B">
        <w:rPr>
          <w:rFonts w:ascii="GHEA Grapalat" w:hAnsi="GHEA Grapalat" w:cs="Sylfaen"/>
          <w:sz w:val="20"/>
          <w:szCs w:val="24"/>
          <w:lang w:val="af-ZA" w:eastAsia="en-US"/>
        </w:rPr>
        <w:t xml:space="preserve"> մ</w:t>
      </w:r>
      <w:r w:rsidRPr="0093002B">
        <w:rPr>
          <w:rFonts w:ascii="GHEA Grapalat" w:hAnsi="GHEA Grapalat" w:cs="Sylfaen"/>
          <w:sz w:val="20"/>
          <w:szCs w:val="24"/>
          <w:lang w:val="hy-AM"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շտկում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անհամապատասխանությունը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հայտը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դեպքում տվյալ 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հայտը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մերժվում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 իսկ ընտրված մասնակից է ճանաչվում հաջորդող տեղ զբաղեցրած մասնակիցը:</w:t>
      </w:r>
    </w:p>
    <w:p w14:paraId="1C53D915"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11</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w:t>
      </w:r>
      <w:r w:rsidRPr="0093002B">
        <w:rPr>
          <w:rFonts w:ascii="GHEA Grapalat" w:hAnsi="GHEA Grapalat" w:cs="Sylfaen"/>
          <w:szCs w:val="24"/>
        </w:rPr>
        <w:t xml:space="preserve"> </w:t>
      </w:r>
      <w:r w:rsidRPr="0093002B">
        <w:rPr>
          <w:rFonts w:ascii="GHEA Grapalat" w:hAnsi="GHEA Grapalat" w:cs="Sylfaen"/>
          <w:szCs w:val="24"/>
          <w:lang w:val="hy-AM"/>
        </w:rPr>
        <w:t>չի</w:t>
      </w:r>
      <w:r w:rsidRPr="0093002B">
        <w:rPr>
          <w:rFonts w:ascii="GHEA Grapalat" w:hAnsi="GHEA Grapalat" w:cs="Sylfaen"/>
          <w:szCs w:val="24"/>
        </w:rPr>
        <w:t xml:space="preserve"> </w:t>
      </w:r>
      <w:r w:rsidRPr="0093002B">
        <w:rPr>
          <w:rFonts w:ascii="GHEA Grapalat" w:hAnsi="GHEA Grapalat" w:cs="Sylfaen"/>
          <w:szCs w:val="24"/>
          <w:lang w:val="hy-AM"/>
        </w:rPr>
        <w:t>կարող</w:t>
      </w:r>
      <w:r w:rsidRPr="0093002B">
        <w:rPr>
          <w:rFonts w:ascii="GHEA Grapalat" w:hAnsi="GHEA Grapalat" w:cs="Sylfaen"/>
          <w:szCs w:val="24"/>
        </w:rPr>
        <w:t xml:space="preserve"> </w:t>
      </w:r>
      <w:r w:rsidRPr="0093002B">
        <w:rPr>
          <w:rFonts w:ascii="GHEA Grapalat" w:hAnsi="GHEA Grapalat" w:cs="Sylfaen"/>
          <w:szCs w:val="24"/>
          <w:lang w:val="hy-AM"/>
        </w:rPr>
        <w:t>մասնակցել</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աշխատանքներին</w:t>
      </w:r>
      <w:r w:rsidRPr="0093002B">
        <w:rPr>
          <w:rFonts w:ascii="GHEA Grapalat" w:hAnsi="GHEA Grapalat" w:cs="Sylfaen"/>
          <w:szCs w:val="24"/>
        </w:rPr>
        <w:t xml:space="preserve">, </w:t>
      </w:r>
      <w:r w:rsidRPr="0093002B">
        <w:rPr>
          <w:rFonts w:ascii="GHEA Grapalat" w:hAnsi="GHEA Grapalat" w:cs="Sylfaen"/>
          <w:szCs w:val="24"/>
          <w:lang w:val="hy-AM"/>
        </w:rPr>
        <w:t>եթե հանձնաժողովի գործունեության ընթացքումպարզվում</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որ</w:t>
      </w:r>
      <w:r w:rsidRPr="0093002B">
        <w:rPr>
          <w:rFonts w:ascii="GHEA Grapalat" w:hAnsi="GHEA Grapalat" w:cs="Sylfaen"/>
          <w:szCs w:val="24"/>
        </w:rPr>
        <w:t xml:space="preserve"> </w:t>
      </w:r>
      <w:r w:rsidRPr="0093002B">
        <w:rPr>
          <w:rFonts w:ascii="GHEA Grapalat" w:hAnsi="GHEA Grapalat" w:cs="Sylfaen"/>
          <w:szCs w:val="24"/>
          <w:lang w:val="hy-AM"/>
        </w:rPr>
        <w:t>վերջիններիս</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իրենց</w:t>
      </w:r>
      <w:r w:rsidRPr="0093002B">
        <w:rPr>
          <w:rFonts w:ascii="GHEA Grapalat" w:hAnsi="GHEA Grapalat" w:cs="Sylfaen"/>
          <w:szCs w:val="24"/>
        </w:rPr>
        <w:t xml:space="preserve"> </w:t>
      </w:r>
      <w:r w:rsidRPr="0093002B">
        <w:rPr>
          <w:rFonts w:ascii="GHEA Grapalat" w:hAnsi="GHEA Grapalat" w:cs="Sylfaen"/>
          <w:szCs w:val="24"/>
          <w:lang w:val="hy-AM"/>
        </w:rPr>
        <w:t>մերձավոր</w:t>
      </w:r>
      <w:r w:rsidRPr="0093002B">
        <w:rPr>
          <w:rFonts w:ascii="GHEA Grapalat" w:hAnsi="GHEA Grapalat" w:cs="Sylfaen"/>
          <w:szCs w:val="24"/>
        </w:rPr>
        <w:t xml:space="preserve"> </w:t>
      </w:r>
      <w:r w:rsidRPr="0093002B">
        <w:rPr>
          <w:rFonts w:ascii="GHEA Grapalat" w:hAnsi="GHEA Grapalat" w:cs="Sylfaen"/>
          <w:szCs w:val="24"/>
          <w:lang w:val="hy-AM"/>
        </w:rPr>
        <w:t>ազգակցությամբ</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խնամիությամբ</w:t>
      </w:r>
      <w:r w:rsidRPr="0093002B">
        <w:rPr>
          <w:rFonts w:ascii="GHEA Grapalat" w:hAnsi="GHEA Grapalat" w:cs="Sylfaen"/>
          <w:szCs w:val="24"/>
        </w:rPr>
        <w:t xml:space="preserve"> </w:t>
      </w:r>
      <w:r w:rsidRPr="0093002B">
        <w:rPr>
          <w:rFonts w:ascii="GHEA Grapalat" w:hAnsi="GHEA Grapalat" w:cs="Sylfaen"/>
          <w:szCs w:val="24"/>
          <w:lang w:val="hy-AM"/>
        </w:rPr>
        <w:t>կապված</w:t>
      </w:r>
      <w:r w:rsidRPr="0093002B">
        <w:rPr>
          <w:rFonts w:ascii="GHEA Grapalat" w:hAnsi="GHEA Grapalat" w:cs="Sylfaen"/>
          <w:szCs w:val="24"/>
        </w:rPr>
        <w:t xml:space="preserve"> </w:t>
      </w:r>
      <w:r w:rsidRPr="0093002B">
        <w:rPr>
          <w:rFonts w:ascii="GHEA Grapalat" w:hAnsi="GHEA Grapalat" w:cs="Sylfaen"/>
          <w:szCs w:val="24"/>
          <w:lang w:val="hy-AM"/>
        </w:rPr>
        <w:t>անձը</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ամուսին</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w:t>
      </w:r>
      <w:r w:rsidRPr="0093002B">
        <w:rPr>
          <w:rFonts w:ascii="GHEA Grapalat" w:hAnsi="GHEA Grapalat" w:cs="Sylfaen"/>
          <w:szCs w:val="24"/>
        </w:rPr>
        <w:t>,</w:t>
      </w:r>
      <w:r w:rsidRPr="0093002B">
        <w:rPr>
          <w:rFonts w:ascii="GHEA Grapalat" w:hAnsi="GHEA Grapalat" w:cs="Sylfaen"/>
          <w:szCs w:val="24"/>
          <w:lang w:val="hy-AM"/>
        </w:rPr>
        <w:t>տատ, պապ, թոռ,</w:t>
      </w:r>
      <w:r w:rsidRPr="0093002B">
        <w:rPr>
          <w:rFonts w:ascii="GHEA Grapalat" w:hAnsi="GHEA Grapalat" w:cs="Sylfaen"/>
          <w:szCs w:val="24"/>
        </w:rPr>
        <w:t xml:space="preserve"> </w:t>
      </w:r>
      <w:r w:rsidRPr="0093002B">
        <w:rPr>
          <w:rFonts w:ascii="GHEA Grapalat" w:hAnsi="GHEA Grapalat" w:cs="Sylfaen"/>
          <w:szCs w:val="24"/>
          <w:lang w:val="hy-AM"/>
        </w:rPr>
        <w:t>ինչպես</w:t>
      </w:r>
      <w:r w:rsidRPr="0093002B">
        <w:rPr>
          <w:rFonts w:ascii="GHEA Grapalat" w:hAnsi="GHEA Grapalat" w:cs="Sylfaen"/>
          <w:szCs w:val="24"/>
        </w:rPr>
        <w:t xml:space="preserve"> </w:t>
      </w:r>
      <w:r w:rsidRPr="0093002B">
        <w:rPr>
          <w:rFonts w:ascii="GHEA Grapalat" w:hAnsi="GHEA Grapalat" w:cs="Sylfaen"/>
          <w:szCs w:val="24"/>
          <w:lang w:val="hy-AM"/>
        </w:rPr>
        <w:t>նաև</w:t>
      </w:r>
      <w:r w:rsidRPr="0093002B">
        <w:rPr>
          <w:rFonts w:ascii="GHEA Grapalat" w:hAnsi="GHEA Grapalat" w:cs="Sylfaen"/>
          <w:szCs w:val="24"/>
        </w:rPr>
        <w:t xml:space="preserve"> </w:t>
      </w:r>
      <w:r w:rsidRPr="0093002B">
        <w:rPr>
          <w:rFonts w:ascii="GHEA Grapalat" w:hAnsi="GHEA Grapalat" w:cs="Sylfaen"/>
          <w:szCs w:val="24"/>
          <w:lang w:val="hy-AM"/>
        </w:rPr>
        <w:t>ամուսնու</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 տատ, պապ, թոռ</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այդ</w:t>
      </w:r>
      <w:r w:rsidRPr="0093002B">
        <w:rPr>
          <w:rFonts w:ascii="GHEA Grapalat" w:hAnsi="GHEA Grapalat" w:cs="Sylfaen"/>
          <w:szCs w:val="24"/>
        </w:rPr>
        <w:t xml:space="preserve"> </w:t>
      </w:r>
      <w:r w:rsidRPr="0093002B">
        <w:rPr>
          <w:rFonts w:ascii="GHEA Grapalat" w:hAnsi="GHEA Grapalat" w:cs="Sylfaen"/>
          <w:szCs w:val="24"/>
          <w:lang w:val="hy-AM"/>
        </w:rPr>
        <w:t>անձի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ընթացակարգին</w:t>
      </w:r>
      <w:r w:rsidRPr="0093002B">
        <w:rPr>
          <w:rFonts w:ascii="GHEA Grapalat" w:hAnsi="GHEA Grapalat" w:cs="Sylfaen"/>
          <w:szCs w:val="24"/>
        </w:rPr>
        <w:t xml:space="preserve"> </w:t>
      </w:r>
      <w:r w:rsidRPr="0093002B">
        <w:rPr>
          <w:rFonts w:ascii="GHEA Grapalat" w:hAnsi="GHEA Grapalat" w:cs="Sylfaen"/>
          <w:szCs w:val="24"/>
          <w:lang w:val="hy-AM"/>
        </w:rPr>
        <w:t>մասնակցելու</w:t>
      </w:r>
      <w:r w:rsidRPr="0093002B">
        <w:rPr>
          <w:rFonts w:ascii="GHEA Grapalat" w:hAnsi="GHEA Grapalat" w:cs="Sylfaen"/>
          <w:szCs w:val="24"/>
        </w:rPr>
        <w:t xml:space="preserve"> </w:t>
      </w:r>
      <w:r w:rsidRPr="0093002B">
        <w:rPr>
          <w:rFonts w:ascii="GHEA Grapalat" w:hAnsi="GHEA Grapalat" w:cs="Sylfaen"/>
          <w:szCs w:val="24"/>
          <w:lang w:val="hy-AM"/>
        </w:rPr>
        <w:t>համար</w:t>
      </w:r>
      <w:r w:rsidRPr="0093002B">
        <w:rPr>
          <w:rFonts w:ascii="GHEA Grapalat" w:hAnsi="GHEA Grapalat" w:cs="Sylfaen"/>
          <w:szCs w:val="24"/>
        </w:rPr>
        <w:t xml:space="preserve"> </w:t>
      </w:r>
      <w:r w:rsidRPr="0093002B">
        <w:rPr>
          <w:rFonts w:ascii="GHEA Grapalat" w:hAnsi="GHEA Grapalat" w:cs="Sylfaen"/>
          <w:szCs w:val="24"/>
          <w:lang w:val="hy-AM"/>
        </w:rPr>
        <w:t>ներկայացրել</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w:t>
      </w:r>
      <w:r w:rsidRPr="0093002B">
        <w:rPr>
          <w:rFonts w:ascii="GHEA Grapalat" w:hAnsi="GHEA Grapalat" w:cs="Sylfaen"/>
          <w:szCs w:val="24"/>
        </w:rPr>
        <w:t>:</w:t>
      </w:r>
      <w:r w:rsidRPr="0093002B">
        <w:rPr>
          <w:rFonts w:ascii="GHEA Grapalat" w:hAnsi="GHEA Grapalat" w:cs="Sylfaen"/>
          <w:szCs w:val="24"/>
          <w:lang w:val="hy-AM"/>
        </w:rPr>
        <w:t xml:space="preserve"> Եթե</w:t>
      </w:r>
      <w:r w:rsidRPr="0093002B">
        <w:rPr>
          <w:rFonts w:ascii="GHEA Grapalat" w:hAnsi="GHEA Grapalat" w:cs="Sylfaen"/>
          <w:szCs w:val="24"/>
        </w:rPr>
        <w:t xml:space="preserve"> </w:t>
      </w:r>
      <w:r w:rsidRPr="0093002B">
        <w:rPr>
          <w:rFonts w:ascii="GHEA Grapalat" w:hAnsi="GHEA Grapalat" w:cs="Sylfaen"/>
          <w:szCs w:val="24"/>
          <w:lang w:val="hy-AM"/>
        </w:rPr>
        <w:t>առկա</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կետով</w:t>
      </w:r>
      <w:r w:rsidRPr="0093002B">
        <w:rPr>
          <w:rFonts w:ascii="GHEA Grapalat" w:hAnsi="GHEA Grapalat" w:cs="Sylfaen"/>
          <w:szCs w:val="24"/>
        </w:rPr>
        <w:t xml:space="preserve"> </w:t>
      </w:r>
      <w:r w:rsidRPr="0093002B">
        <w:rPr>
          <w:rFonts w:ascii="GHEA Grapalat" w:hAnsi="GHEA Grapalat" w:cs="Sylfaen"/>
          <w:szCs w:val="24"/>
          <w:lang w:val="hy-AM"/>
        </w:rPr>
        <w:t>նախատեսված</w:t>
      </w:r>
      <w:r w:rsidRPr="0093002B">
        <w:rPr>
          <w:rFonts w:ascii="GHEA Grapalat" w:hAnsi="GHEA Grapalat" w:cs="Sylfaen"/>
          <w:szCs w:val="24"/>
        </w:rPr>
        <w:t xml:space="preserve"> </w:t>
      </w:r>
      <w:r w:rsidRPr="0093002B">
        <w:rPr>
          <w:rFonts w:ascii="GHEA Grapalat" w:hAnsi="GHEA Grapalat" w:cs="Sylfaen"/>
          <w:szCs w:val="24"/>
          <w:lang w:val="hy-AM"/>
        </w:rPr>
        <w:t>պայմանը</w:t>
      </w:r>
      <w:r w:rsidRPr="0093002B">
        <w:rPr>
          <w:rFonts w:ascii="GHEA Grapalat" w:hAnsi="GHEA Grapalat" w:cs="Sylfaen"/>
          <w:szCs w:val="24"/>
        </w:rPr>
        <w:t xml:space="preserve">, </w:t>
      </w:r>
      <w:r w:rsidRPr="0093002B">
        <w:rPr>
          <w:rFonts w:ascii="GHEA Grapalat" w:hAnsi="GHEA Grapalat" w:cs="Sylfaen"/>
          <w:szCs w:val="24"/>
          <w:lang w:val="hy-AM"/>
        </w:rPr>
        <w:t>ապա</w:t>
      </w:r>
      <w:r w:rsidRPr="0093002B">
        <w:rPr>
          <w:rFonts w:ascii="GHEA Grapalat" w:hAnsi="GHEA Grapalat" w:cs="Sylfaen"/>
          <w:szCs w:val="24"/>
        </w:rPr>
        <w:t xml:space="preserve"> </w:t>
      </w:r>
      <w:r w:rsidRPr="0093002B">
        <w:rPr>
          <w:rFonts w:ascii="GHEA Grapalat" w:hAnsi="GHEA Grapalat" w:cs="Sylfaen"/>
          <w:szCs w:val="24"/>
          <w:lang w:val="hy-AM"/>
        </w:rPr>
        <w:t xml:space="preserve"> սույն ընթացակարգի</w:t>
      </w:r>
      <w:r w:rsidRPr="0093002B">
        <w:rPr>
          <w:rFonts w:ascii="GHEA Grapalat" w:hAnsi="GHEA Grapalat" w:cs="Sylfaen"/>
          <w:szCs w:val="24"/>
        </w:rPr>
        <w:t xml:space="preserve"> </w:t>
      </w:r>
      <w:r w:rsidRPr="0093002B">
        <w:rPr>
          <w:rFonts w:ascii="GHEA Grapalat" w:hAnsi="GHEA Grapalat" w:cs="Sylfaen"/>
          <w:szCs w:val="24"/>
          <w:lang w:val="hy-AM"/>
        </w:rPr>
        <w:t>առնչությամբ</w:t>
      </w:r>
      <w:r w:rsidRPr="0093002B">
        <w:rPr>
          <w:rFonts w:ascii="GHEA Grapalat" w:hAnsi="GHEA Grapalat" w:cs="Sylfaen"/>
          <w:szCs w:val="24"/>
        </w:rPr>
        <w:t xml:space="preserve"> </w:t>
      </w:r>
      <w:r w:rsidRPr="0093002B">
        <w:rPr>
          <w:rFonts w:ascii="GHEA Grapalat" w:hAnsi="GHEA Grapalat" w:cs="Sylfaen"/>
          <w:szCs w:val="24"/>
          <w:lang w:val="hy-AM"/>
        </w:rPr>
        <w:t>շահերի</w:t>
      </w:r>
      <w:r w:rsidRPr="0093002B">
        <w:rPr>
          <w:rFonts w:ascii="GHEA Grapalat" w:hAnsi="GHEA Grapalat" w:cs="Sylfaen"/>
          <w:szCs w:val="24"/>
        </w:rPr>
        <w:t xml:space="preserve"> </w:t>
      </w:r>
      <w:r w:rsidRPr="0093002B">
        <w:rPr>
          <w:rFonts w:ascii="GHEA Grapalat" w:hAnsi="GHEA Grapalat" w:cs="Sylfaen"/>
          <w:szCs w:val="24"/>
          <w:lang w:val="hy-AM"/>
        </w:rPr>
        <w:t>բախում</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 անհապաղ</w:t>
      </w:r>
      <w:r w:rsidRPr="0093002B">
        <w:rPr>
          <w:rFonts w:ascii="GHEA Grapalat" w:hAnsi="GHEA Grapalat" w:cs="Sylfaen"/>
          <w:szCs w:val="24"/>
        </w:rPr>
        <w:t xml:space="preserve"> </w:t>
      </w:r>
      <w:r w:rsidRPr="0093002B">
        <w:rPr>
          <w:rFonts w:ascii="GHEA Grapalat" w:hAnsi="GHEA Grapalat" w:cs="Sylfaen"/>
          <w:szCs w:val="24"/>
          <w:lang w:val="hy-AM"/>
        </w:rPr>
        <w:t>ինքնաբացարկ</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հայտնում</w:t>
      </w:r>
      <w:r w:rsidRPr="0093002B">
        <w:rPr>
          <w:rFonts w:ascii="GHEA Grapalat" w:hAnsi="GHEA Grapalat" w:cs="Sylfaen"/>
          <w:szCs w:val="24"/>
        </w:rPr>
        <w:t xml:space="preserve"> </w:t>
      </w:r>
      <w:r w:rsidRPr="0093002B">
        <w:rPr>
          <w:rFonts w:ascii="GHEA Grapalat" w:hAnsi="GHEA Grapalat" w:cs="Sylfaen"/>
          <w:szCs w:val="24"/>
          <w:lang w:val="hy-AM"/>
        </w:rPr>
        <w:t>սույնընթացակարգից</w:t>
      </w:r>
      <w:r w:rsidRPr="0093002B">
        <w:rPr>
          <w:rFonts w:ascii="GHEA Grapalat" w:hAnsi="GHEA Grapalat" w:cs="Sylfaen"/>
          <w:szCs w:val="24"/>
        </w:rPr>
        <w:t xml:space="preserve">: </w:t>
      </w:r>
    </w:p>
    <w:p w14:paraId="59CA88AC"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8.12 </w:t>
      </w:r>
      <w:proofErr w:type="spellStart"/>
      <w:r w:rsidRPr="0093002B">
        <w:rPr>
          <w:rFonts w:ascii="GHEA Grapalat" w:hAnsi="GHEA Grapalat" w:cs="Sylfaen"/>
          <w:szCs w:val="24"/>
          <w:lang w:val="es-ES"/>
        </w:rPr>
        <w:t>Հայտերը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բացվելուց</w:t>
      </w:r>
      <w:proofErr w:type="spellEnd"/>
      <w:r w:rsidRPr="0093002B">
        <w:rPr>
          <w:rFonts w:ascii="GHEA Grapalat" w:hAnsi="GHEA Grapalat" w:cs="Sylfaen"/>
          <w:szCs w:val="24"/>
          <w:lang w:val="es-ES"/>
        </w:rPr>
        <w:t xml:space="preserve"> և </w:t>
      </w:r>
      <w:proofErr w:type="spellStart"/>
      <w:r w:rsidRPr="0093002B">
        <w:rPr>
          <w:rFonts w:ascii="GHEA Grapalat" w:hAnsi="GHEA Grapalat" w:cs="Sylfaen"/>
          <w:szCs w:val="24"/>
          <w:lang w:val="es-ES"/>
        </w:rPr>
        <w:t>գնահատվելուց</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հետո</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կազմվում</w:t>
      </w:r>
      <w:proofErr w:type="spellEnd"/>
      <w:r w:rsidRPr="0093002B">
        <w:rPr>
          <w:rFonts w:ascii="GHEA Grapalat" w:hAnsi="GHEA Grapalat" w:cs="Sylfaen"/>
          <w:szCs w:val="24"/>
          <w:lang w:val="es-ES"/>
        </w:rPr>
        <w:t xml:space="preserve"> է </w:t>
      </w:r>
      <w:proofErr w:type="spellStart"/>
      <w:r w:rsidRPr="0093002B">
        <w:rPr>
          <w:rFonts w:ascii="GHEA Grapalat" w:hAnsi="GHEA Grapalat" w:cs="Sylfaen"/>
          <w:szCs w:val="24"/>
          <w:lang w:val="es-ES"/>
        </w:rPr>
        <w:t>արձանագրություն</w:t>
      </w:r>
      <w:proofErr w:type="spellEnd"/>
      <w:r w:rsidRPr="0093002B">
        <w:rPr>
          <w:rFonts w:ascii="GHEA Grapalat" w:hAnsi="GHEA Grapalat" w:cs="Sylfaen"/>
          <w:szCs w:val="24"/>
          <w:lang w:val="es-ES"/>
        </w:rPr>
        <w:t>`</w:t>
      </w:r>
      <w:r w:rsidRPr="0093002B">
        <w:rPr>
          <w:rFonts w:ascii="GHEA Grapalat" w:hAnsi="GHEA Grapalat" w:cs="Sylfaen"/>
        </w:rPr>
        <w:t xml:space="preserve"> գնումների մասին ՀՀ օրենսդրությամբ սահմանված կարգով</w:t>
      </w:r>
      <w:r w:rsidRPr="0093002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93002B">
        <w:rPr>
          <w:rFonts w:ascii="GHEA Grapalat" w:hAnsi="GHEA Grapalat" w:cs="Sylfaen"/>
          <w:szCs w:val="24"/>
          <w:lang w:val="hy-AM"/>
        </w:rPr>
        <w:t>Արձանագրությունն</w:t>
      </w:r>
      <w:r w:rsidRPr="0093002B">
        <w:rPr>
          <w:rFonts w:ascii="GHEA Grapalat" w:hAnsi="GHEA Grapalat" w:cs="Sylfaen"/>
          <w:szCs w:val="24"/>
        </w:rPr>
        <w:t xml:space="preserve"> </w:t>
      </w:r>
      <w:r w:rsidRPr="0093002B">
        <w:rPr>
          <w:rFonts w:ascii="GHEA Grapalat" w:hAnsi="GHEA Grapalat" w:cs="Sylfaen"/>
          <w:szCs w:val="24"/>
          <w:lang w:val="hy-AM"/>
        </w:rPr>
        <w:t>ստորագրում</w:t>
      </w:r>
      <w:r w:rsidRPr="0093002B">
        <w:rPr>
          <w:rFonts w:ascii="GHEA Grapalat" w:hAnsi="GHEA Grapalat" w:cs="Sylfaen"/>
          <w:szCs w:val="24"/>
        </w:rPr>
        <w:t xml:space="preserve"> </w:t>
      </w:r>
      <w:r w:rsidRPr="0093002B">
        <w:rPr>
          <w:rFonts w:ascii="GHEA Grapalat" w:hAnsi="GHEA Grapalat" w:cs="Sylfaen"/>
          <w:szCs w:val="24"/>
          <w:lang w:val="hy-AM"/>
        </w:rPr>
        <w:t>են</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նիստին</w:t>
      </w:r>
      <w:r w:rsidRPr="0093002B">
        <w:rPr>
          <w:rFonts w:ascii="GHEA Grapalat" w:hAnsi="GHEA Grapalat" w:cs="Sylfaen"/>
          <w:szCs w:val="24"/>
        </w:rPr>
        <w:t xml:space="preserve"> </w:t>
      </w:r>
      <w:r w:rsidRPr="0093002B">
        <w:rPr>
          <w:rFonts w:ascii="GHEA Grapalat" w:hAnsi="GHEA Grapalat" w:cs="Sylfaen"/>
          <w:szCs w:val="24"/>
          <w:lang w:val="hy-AM"/>
        </w:rPr>
        <w:t>ներկա</w:t>
      </w:r>
      <w:r w:rsidRPr="0093002B">
        <w:rPr>
          <w:rFonts w:ascii="GHEA Grapalat" w:hAnsi="GHEA Grapalat" w:cs="Sylfaen"/>
          <w:szCs w:val="24"/>
        </w:rPr>
        <w:t xml:space="preserve"> </w:t>
      </w:r>
      <w:r w:rsidRPr="0093002B">
        <w:rPr>
          <w:rFonts w:ascii="GHEA Grapalat" w:hAnsi="GHEA Grapalat" w:cs="Sylfaen"/>
          <w:szCs w:val="24"/>
          <w:lang w:val="hy-AM"/>
        </w:rPr>
        <w:t>անդամները։</w:t>
      </w:r>
    </w:p>
    <w:p w14:paraId="49EA18E2" w14:textId="77777777" w:rsidR="00490634" w:rsidRPr="0093002B" w:rsidRDefault="00490634" w:rsidP="00A0550E">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8.13 </w:t>
      </w:r>
      <w:r w:rsidRPr="0093002B">
        <w:rPr>
          <w:rFonts w:ascii="GHEA Grapalat" w:hAnsi="GHEA Grapalat" w:cs="Sylfaen"/>
          <w:szCs w:val="24"/>
        </w:rPr>
        <w:t xml:space="preserve"> Հանձնաժողովի քարտուղարը հայտերի բացման</w:t>
      </w:r>
      <w:r w:rsidRPr="0093002B">
        <w:rPr>
          <w:rFonts w:ascii="GHEA Grapalat" w:hAnsi="GHEA Grapalat" w:cs="Sylfaen"/>
          <w:szCs w:val="24"/>
          <w:lang w:val="hy-AM"/>
        </w:rPr>
        <w:t xml:space="preserve"> և գնահատման</w:t>
      </w:r>
      <w:r w:rsidRPr="0093002B">
        <w:rPr>
          <w:rFonts w:ascii="GHEA Grapalat" w:hAnsi="GHEA Grapalat" w:cs="Sylfaen"/>
          <w:szCs w:val="24"/>
        </w:rPr>
        <w:t xml:space="preserve"> նիստի ավարտից հետո ոչ ուշ քան</w:t>
      </w:r>
      <w:r w:rsidRPr="0093002B">
        <w:rPr>
          <w:rFonts w:ascii="GHEA Grapalat" w:hAnsi="GHEA Grapalat" w:cs="Arial"/>
          <w:spacing w:val="-8"/>
          <w:sz w:val="24"/>
          <w:szCs w:val="24"/>
        </w:rPr>
        <w:t xml:space="preserve"> </w:t>
      </w:r>
      <w:r w:rsidRPr="0093002B">
        <w:rPr>
          <w:rFonts w:ascii="GHEA Grapalat" w:hAnsi="GHEA Grapalat" w:cs="Sylfaen"/>
          <w:szCs w:val="24"/>
        </w:rPr>
        <w:t xml:space="preserve"> հաջորդող աշխատանքային օրը` </w:t>
      </w:r>
    </w:p>
    <w:p w14:paraId="34C96D3F" w14:textId="77777777" w:rsidR="00490634" w:rsidRPr="0093002B" w:rsidRDefault="00490634" w:rsidP="00A0550E">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Pr="0093002B">
        <w:rPr>
          <w:rFonts w:ascii="GHEA Grapalat" w:hAnsi="GHEA Grapalat" w:cs="Sylfaen"/>
        </w:rPr>
        <w:t xml:space="preserve">և գնահատման </w:t>
      </w:r>
      <w:r w:rsidRPr="0093002B">
        <w:rPr>
          <w:rFonts w:ascii="GHEA Grapalat" w:hAnsi="GHEA Grapalat" w:cs="Sylfaen"/>
          <w:lang w:val="hy-AM"/>
        </w:rPr>
        <w:t xml:space="preserve">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w:t>
      </w:r>
      <w:r w:rsidRPr="0093002B">
        <w:rPr>
          <w:rFonts w:ascii="GHEA Grapalat" w:hAnsi="GHEA Grapalat" w:cs="Sylfaen"/>
          <w:lang w:val="hy-AM"/>
        </w:rPr>
        <w:lastRenderedPageBreak/>
        <w:t>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E70C6E1" w14:textId="77777777" w:rsidR="00490634" w:rsidRPr="0093002B" w:rsidRDefault="00490634" w:rsidP="00A0550E">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2) իր և գնահատող հանձնաժողովի` հայտերի բացման </w:t>
      </w:r>
      <w:r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78A7A09" w14:textId="77777777" w:rsidR="00490634" w:rsidRDefault="00490634" w:rsidP="00A0550E">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Pr="0093002B">
        <w:rPr>
          <w:rFonts w:ascii="GHEA Grapalat" w:hAnsi="GHEA Grapalat" w:cs="Sylfaen"/>
          <w:sz w:val="20"/>
          <w:lang w:val="af-ZA"/>
        </w:rPr>
        <w:t xml:space="preserve">8.14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կետով</w:t>
      </w:r>
      <w:proofErr w:type="spellEnd"/>
      <w:r w:rsidRPr="0093002B">
        <w:rPr>
          <w:rFonts w:ascii="GHEA Grapalat" w:hAnsi="GHEA Grapalat" w:cs="Sylfaen"/>
          <w:sz w:val="20"/>
          <w:lang w:val="af-ZA"/>
        </w:rPr>
        <w:t xml:space="preserve"> </w:t>
      </w:r>
      <w:proofErr w:type="spellStart"/>
      <w:r w:rsidRPr="00C13D25">
        <w:rPr>
          <w:rFonts w:ascii="GHEA Grapalat" w:hAnsi="GHEA Grapalat" w:cs="Sylfaen"/>
          <w:sz w:val="20"/>
        </w:rPr>
        <w:t>նախատեսված</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հիմքերն</w:t>
      </w:r>
      <w:proofErr w:type="spellEnd"/>
      <w:r w:rsidRPr="00C13D25">
        <w:rPr>
          <w:rFonts w:ascii="GHEA Grapalat" w:hAnsi="GHEA Grapalat" w:cs="Sylfaen"/>
          <w:sz w:val="20"/>
          <w:lang w:val="af-ZA"/>
        </w:rPr>
        <w:t xml:space="preserve"> </w:t>
      </w:r>
      <w:r w:rsidRPr="00C13D25">
        <w:rPr>
          <w:rFonts w:ascii="GHEA Grapalat" w:hAnsi="GHEA Grapalat" w:cs="Sylfaen"/>
          <w:sz w:val="20"/>
        </w:rPr>
        <w:t>ի</w:t>
      </w:r>
      <w:r w:rsidRPr="00C13D25">
        <w:rPr>
          <w:rFonts w:ascii="GHEA Grapalat" w:hAnsi="GHEA Grapalat" w:cs="Sylfaen"/>
          <w:sz w:val="20"/>
          <w:lang w:val="af-ZA"/>
        </w:rPr>
        <w:t xml:space="preserve"> </w:t>
      </w:r>
      <w:proofErr w:type="spellStart"/>
      <w:r w:rsidRPr="00C13D25">
        <w:rPr>
          <w:rFonts w:ascii="GHEA Grapalat" w:hAnsi="GHEA Grapalat" w:cs="Sylfaen"/>
          <w:sz w:val="20"/>
        </w:rPr>
        <w:t>հայտ</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գալու</w:t>
      </w:r>
      <w:proofErr w:type="spellEnd"/>
      <w:r w:rsidRPr="00C13D25">
        <w:rPr>
          <w:rFonts w:ascii="GHEA Grapalat" w:hAnsi="GHEA Grapalat" w:cs="Sylfaen"/>
          <w:sz w:val="20"/>
          <w:lang w:val="af-ZA"/>
        </w:rPr>
        <w:t xml:space="preserve"> </w:t>
      </w:r>
      <w:r w:rsidRPr="00C13D25">
        <w:rPr>
          <w:rFonts w:ascii="GHEA Grapalat" w:hAnsi="GHEA Grapalat" w:cs="Sylfaen"/>
          <w:sz w:val="20"/>
          <w:lang w:val="ru-RU"/>
        </w:rPr>
        <w:t>դեպքում</w:t>
      </w:r>
      <w:r w:rsidRPr="00C13D25">
        <w:rPr>
          <w:rFonts w:ascii="GHEA Grapalat" w:hAnsi="GHEA Grapalat" w:cs="Sylfaen"/>
          <w:sz w:val="20"/>
          <w:lang w:val="af-ZA"/>
        </w:rPr>
        <w:t xml:space="preserve"> </w:t>
      </w:r>
      <w:r w:rsidRPr="00C13D25">
        <w:rPr>
          <w:rFonts w:ascii="GHEA Grapalat" w:hAnsi="GHEA Grapalat" w:cs="Sylfaen"/>
          <w:sz w:val="20"/>
          <w:lang w:val="ru-RU"/>
        </w:rPr>
        <w:t>պատվիրատուի</w:t>
      </w:r>
      <w:r w:rsidRPr="00C13D25">
        <w:rPr>
          <w:rFonts w:ascii="GHEA Grapalat" w:hAnsi="GHEA Grapalat" w:cs="Sylfaen"/>
          <w:sz w:val="20"/>
          <w:lang w:val="af-ZA"/>
        </w:rPr>
        <w:t xml:space="preserve"> </w:t>
      </w:r>
      <w:r w:rsidRPr="00C13D25">
        <w:rPr>
          <w:rFonts w:ascii="GHEA Grapalat" w:hAnsi="GHEA Grapalat" w:cs="Sylfaen"/>
          <w:sz w:val="20"/>
          <w:lang w:val="ru-RU"/>
        </w:rPr>
        <w:t>ղեկավարի</w:t>
      </w:r>
      <w:r w:rsidRPr="00C13D25">
        <w:rPr>
          <w:rFonts w:ascii="GHEA Grapalat" w:hAnsi="GHEA Grapalat" w:cs="Sylfaen"/>
          <w:sz w:val="20"/>
          <w:lang w:val="af-ZA"/>
        </w:rPr>
        <w:t xml:space="preserve"> </w:t>
      </w:r>
      <w:r w:rsidRPr="00C13D25">
        <w:rPr>
          <w:rFonts w:ascii="GHEA Grapalat" w:hAnsi="GHEA Grapalat" w:cs="Sylfaen"/>
          <w:sz w:val="20"/>
          <w:lang w:val="ru-RU"/>
        </w:rPr>
        <w:t>պատճառաբանված</w:t>
      </w:r>
      <w:r w:rsidRPr="00C13D25">
        <w:rPr>
          <w:rFonts w:ascii="GHEA Grapalat" w:hAnsi="GHEA Grapalat" w:cs="Sylfaen"/>
          <w:sz w:val="20"/>
          <w:lang w:val="af-ZA"/>
        </w:rPr>
        <w:t xml:space="preserve"> </w:t>
      </w:r>
      <w:r w:rsidRPr="00C13D25">
        <w:rPr>
          <w:rFonts w:ascii="GHEA Grapalat" w:hAnsi="GHEA Grapalat" w:cs="Sylfaen"/>
          <w:sz w:val="20"/>
          <w:lang w:val="ru-RU"/>
        </w:rPr>
        <w:t>որոշման</w:t>
      </w:r>
      <w:r w:rsidRPr="00C13D25">
        <w:rPr>
          <w:rFonts w:ascii="GHEA Grapalat" w:hAnsi="GHEA Grapalat" w:cs="Sylfaen"/>
          <w:sz w:val="20"/>
          <w:lang w:val="af-ZA"/>
        </w:rPr>
        <w:t xml:space="preserve"> </w:t>
      </w:r>
      <w:r w:rsidRPr="00C13D25">
        <w:rPr>
          <w:rFonts w:ascii="GHEA Grapalat" w:hAnsi="GHEA Grapalat" w:cs="Sylfaen"/>
          <w:sz w:val="20"/>
          <w:lang w:val="ru-RU"/>
        </w:rPr>
        <w:t>հիման</w:t>
      </w:r>
      <w:r w:rsidRPr="00C13D25">
        <w:rPr>
          <w:rFonts w:ascii="GHEA Grapalat" w:hAnsi="GHEA Grapalat" w:cs="Sylfaen"/>
          <w:sz w:val="20"/>
          <w:lang w:val="af-ZA"/>
        </w:rPr>
        <w:t xml:space="preserve"> </w:t>
      </w:r>
      <w:r w:rsidRPr="00C13D25">
        <w:rPr>
          <w:rFonts w:ascii="GHEA Grapalat" w:hAnsi="GHEA Grapalat" w:cs="Sylfaen"/>
          <w:sz w:val="20"/>
          <w:lang w:val="ru-RU"/>
        </w:rPr>
        <w:t>վրա</w:t>
      </w:r>
      <w:r w:rsidRPr="00C13D25">
        <w:rPr>
          <w:rFonts w:ascii="GHEA Grapalat" w:hAnsi="GHEA Grapalat" w:cs="Sylfaen"/>
          <w:sz w:val="20"/>
          <w:lang w:val="af-ZA"/>
        </w:rPr>
        <w:t xml:space="preserve"> </w:t>
      </w:r>
      <w:r w:rsidRPr="00C13D25">
        <w:rPr>
          <w:rFonts w:ascii="GHEA Grapalat" w:hAnsi="GHEA Grapalat" w:cs="Sylfaen"/>
          <w:sz w:val="20"/>
          <w:lang w:val="ru-RU"/>
        </w:rPr>
        <w:t>լիազորված</w:t>
      </w:r>
      <w:r w:rsidRPr="00C13D25">
        <w:rPr>
          <w:rFonts w:ascii="GHEA Grapalat" w:hAnsi="GHEA Grapalat" w:cs="Sylfaen"/>
          <w:sz w:val="20"/>
          <w:lang w:val="af-ZA"/>
        </w:rPr>
        <w:t xml:space="preserve"> </w:t>
      </w:r>
      <w:r w:rsidRPr="00C13D25">
        <w:rPr>
          <w:rFonts w:ascii="GHEA Grapalat" w:hAnsi="GHEA Grapalat" w:cs="Sylfaen"/>
          <w:sz w:val="20"/>
          <w:lang w:val="ru-RU"/>
        </w:rPr>
        <w:t>մարմինը</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մասնակցին</w:t>
      </w:r>
      <w:r w:rsidRPr="00C13D25">
        <w:rPr>
          <w:rFonts w:ascii="GHEA Grapalat" w:hAnsi="GHEA Grapalat" w:cs="Sylfaen"/>
          <w:sz w:val="20"/>
          <w:lang w:val="af-ZA"/>
        </w:rPr>
        <w:t xml:space="preserve"> </w:t>
      </w:r>
      <w:r w:rsidRPr="00C13D25">
        <w:rPr>
          <w:rFonts w:ascii="GHEA Grapalat" w:hAnsi="GHEA Grapalat" w:cs="Sylfaen"/>
          <w:sz w:val="20"/>
          <w:lang w:val="ru-RU"/>
        </w:rPr>
        <w:t>ներառում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գնումների</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մասնակցելու</w:t>
      </w:r>
      <w:r w:rsidRPr="00C13D25">
        <w:rPr>
          <w:rFonts w:ascii="GHEA Grapalat" w:hAnsi="GHEA Grapalat" w:cs="Sylfaen"/>
          <w:sz w:val="20"/>
          <w:lang w:val="af-ZA"/>
        </w:rPr>
        <w:t xml:space="preserve"> </w:t>
      </w:r>
      <w:r w:rsidRPr="00C13D25">
        <w:rPr>
          <w:rFonts w:ascii="GHEA Grapalat" w:hAnsi="GHEA Grapalat" w:cs="Sylfaen"/>
          <w:sz w:val="20"/>
          <w:lang w:val="ru-RU"/>
        </w:rPr>
        <w:t>իրավունք</w:t>
      </w:r>
      <w:r w:rsidRPr="00C13D25">
        <w:rPr>
          <w:rFonts w:ascii="GHEA Grapalat" w:hAnsi="GHEA Grapalat" w:cs="Sylfaen"/>
          <w:sz w:val="20"/>
          <w:lang w:val="af-ZA"/>
        </w:rPr>
        <w:t xml:space="preserve"> </w:t>
      </w:r>
      <w:r w:rsidRPr="00C13D25">
        <w:rPr>
          <w:rFonts w:ascii="GHEA Grapalat" w:hAnsi="GHEA Grapalat" w:cs="Sylfaen"/>
          <w:sz w:val="20"/>
          <w:lang w:val="ru-RU"/>
        </w:rPr>
        <w:t>չունեցող</w:t>
      </w:r>
      <w:r w:rsidRPr="00C13D25">
        <w:rPr>
          <w:rFonts w:ascii="GHEA Grapalat" w:hAnsi="GHEA Grapalat" w:cs="Sylfaen"/>
          <w:sz w:val="20"/>
          <w:lang w:val="af-ZA"/>
        </w:rPr>
        <w:t xml:space="preserve"> </w:t>
      </w:r>
      <w:r w:rsidRPr="00C13D25">
        <w:rPr>
          <w:rFonts w:ascii="GHEA Grapalat" w:hAnsi="GHEA Grapalat" w:cs="Sylfaen"/>
          <w:sz w:val="20"/>
          <w:lang w:val="ru-RU"/>
        </w:rPr>
        <w:t>մասնակիցների</w:t>
      </w:r>
      <w:r w:rsidRPr="00C13D25">
        <w:rPr>
          <w:rFonts w:ascii="GHEA Grapalat" w:hAnsi="GHEA Grapalat" w:cs="Sylfaen"/>
          <w:sz w:val="20"/>
          <w:lang w:val="af-ZA"/>
        </w:rPr>
        <w:t xml:space="preserve"> </w:t>
      </w:r>
      <w:r w:rsidRPr="00C13D25">
        <w:rPr>
          <w:rFonts w:ascii="GHEA Grapalat" w:hAnsi="GHEA Grapalat" w:cs="Sylfaen"/>
          <w:sz w:val="20"/>
          <w:lang w:val="ru-RU"/>
        </w:rPr>
        <w:t>ցուցակում</w:t>
      </w:r>
      <w:r w:rsidRPr="00C13D25">
        <w:rPr>
          <w:rFonts w:ascii="GHEA Grapalat" w:hAnsi="GHEA Grapalat" w:cs="Sylfaen"/>
          <w:sz w:val="20"/>
          <w:lang w:val="af-ZA"/>
        </w:rPr>
        <w:t xml:space="preserve">: </w:t>
      </w:r>
      <w:r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2" w:name="_Hlk193180467"/>
      <w:r>
        <w:rPr>
          <w:rFonts w:ascii="GHEA Grapalat" w:hAnsi="GHEA Grapalat" w:cs="Sylfaen"/>
          <w:sz w:val="20"/>
        </w:rPr>
        <w:t>՝</w:t>
      </w:r>
      <w:r w:rsidRPr="008419F9">
        <w:rPr>
          <w:rFonts w:ascii="GHEA Grapalat" w:hAnsi="GHEA Grapalat" w:cs="Sylfaen"/>
          <w:sz w:val="20"/>
          <w:lang w:val="af-ZA"/>
        </w:rPr>
        <w:t xml:space="preserve"> </w:t>
      </w:r>
      <w:proofErr w:type="spellStart"/>
      <w:r w:rsidRPr="008419F9">
        <w:rPr>
          <w:rFonts w:ascii="GHEA Grapalat" w:hAnsi="GHEA Grapalat" w:cs="Sylfaen"/>
          <w:sz w:val="20"/>
        </w:rPr>
        <w:t>որոշումը</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ստանալու</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օրվան</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հաջորդող</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հինգ</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աշխատանքային</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օրվա</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ընթացքում</w:t>
      </w:r>
      <w:bookmarkEnd w:id="12"/>
      <w:proofErr w:type="spellEnd"/>
      <w:r w:rsidRPr="00C13D25">
        <w:rPr>
          <w:rFonts w:ascii="GHEA Grapalat" w:hAnsi="GHEA Grapalat" w:cs="Sylfaen"/>
          <w:sz w:val="20"/>
          <w:lang w:val="hy-AM"/>
        </w:rPr>
        <w:t>:</w:t>
      </w:r>
    </w:p>
    <w:p w14:paraId="56786C02" w14:textId="77777777" w:rsidR="00490634" w:rsidRPr="0093002B" w:rsidRDefault="00490634" w:rsidP="00A0550E">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hy-AM"/>
        </w:rPr>
        <w:t xml:space="preserve"> </w:t>
      </w:r>
      <w:r w:rsidRPr="00C13D25">
        <w:rPr>
          <w:rFonts w:ascii="GHEA Grapalat" w:hAnsi="GHEA Grapalat" w:cs="Sylfaen"/>
          <w:sz w:val="20"/>
          <w:lang w:val="af-ZA"/>
        </w:rPr>
        <w:t>(</w:t>
      </w:r>
      <w:r w:rsidRPr="00C13D25">
        <w:rPr>
          <w:rFonts w:ascii="GHEA Grapalat" w:hAnsi="GHEA Grapalat" w:cs="Sylfaen"/>
          <w:sz w:val="20"/>
          <w:lang w:val="hy-AM"/>
        </w:rPr>
        <w:t>ծանուցումը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 xml:space="preserve">: </w:t>
      </w:r>
    </w:p>
    <w:p w14:paraId="64D4602A" w14:textId="77777777" w:rsidR="00490634" w:rsidRPr="0093002B" w:rsidRDefault="00490634" w:rsidP="00A0550E">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Pr="0093002B">
        <w:rPr>
          <w:rFonts w:ascii="GHEA Grapalat" w:hAnsi="GHEA Grapalat" w:cs="Sylfaen"/>
          <w:sz w:val="20"/>
          <w:lang w:val="af-ZA"/>
        </w:rPr>
        <w:t>թե՝</w:t>
      </w:r>
    </w:p>
    <w:p w14:paraId="427A2A7C" w14:textId="77777777" w:rsidR="00490634" w:rsidRPr="0093002B" w:rsidRDefault="00490634" w:rsidP="00A0550E">
      <w:pPr>
        <w:pStyle w:val="ListParagraph"/>
        <w:numPr>
          <w:ilvl w:val="0"/>
          <w:numId w:val="18"/>
        </w:numPr>
        <w:shd w:val="clear" w:color="auto" w:fill="FFFFFF"/>
        <w:ind w:left="0" w:firstLine="630"/>
        <w:contextualSpacing w:val="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որոշումը</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ներկայացվելու</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օրվա</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մասնակիցը</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պայմանագիրը</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կնքած</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անձը</w:t>
      </w:r>
      <w:proofErr w:type="spellEnd"/>
      <w:r w:rsidRPr="00A0550E">
        <w:rPr>
          <w:rFonts w:ascii="GHEA Grapalat" w:hAnsi="GHEA Grapalat" w:cs="Sylfaen"/>
          <w:sz w:val="20"/>
          <w:lang w:val="af-ZA"/>
        </w:rPr>
        <w:t xml:space="preserve"> </w:t>
      </w:r>
      <w:proofErr w:type="spellStart"/>
      <w:r w:rsidRPr="0093002B">
        <w:rPr>
          <w:rFonts w:ascii="GHEA Grapalat" w:hAnsi="GHEA Grapalat" w:cs="Sylfaen"/>
          <w:sz w:val="20"/>
        </w:rPr>
        <w:t>վճարել</w:t>
      </w:r>
      <w:proofErr w:type="spellEnd"/>
      <w:r w:rsidRPr="00A0550E">
        <w:rPr>
          <w:rFonts w:ascii="GHEA Grapalat" w:hAnsi="GHEA Grapalat" w:cs="Sylfaen"/>
          <w:sz w:val="20"/>
          <w:lang w:val="af-ZA"/>
        </w:rPr>
        <w:t xml:space="preserve"> </w:t>
      </w:r>
      <w:r w:rsidRPr="0093002B">
        <w:rPr>
          <w:rFonts w:ascii="GHEA Grapalat" w:hAnsi="GHEA Grapalat" w:cs="Sylfaen"/>
          <w:sz w:val="20"/>
        </w:rPr>
        <w:t>է</w:t>
      </w:r>
      <w:r w:rsidRPr="00A0550E">
        <w:rPr>
          <w:rFonts w:ascii="GHEA Grapalat" w:hAnsi="GHEA Grapalat" w:cs="Sylfaen"/>
          <w:sz w:val="20"/>
          <w:lang w:val="af-ZA"/>
        </w:rPr>
        <w:t xml:space="preserve">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3BCC138" w14:textId="77777777" w:rsidR="00490634" w:rsidRPr="004E3618" w:rsidRDefault="00490634" w:rsidP="00A0550E">
      <w:pPr>
        <w:pStyle w:val="ListParagraph"/>
        <w:numPr>
          <w:ilvl w:val="0"/>
          <w:numId w:val="18"/>
        </w:numPr>
        <w:shd w:val="clear" w:color="auto" w:fill="FFFFFF"/>
        <w:ind w:left="0" w:firstLine="375"/>
        <w:contextualSpacing w:val="0"/>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որոշումը</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ներկայացվելու</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վերջնաժամկետը</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լրանալուց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քան</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լիազորված</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մարմնի</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կողմից</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մասնակցին</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ցուցակում</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ներառելու</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համար</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սահմանված</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քառասունօրյա</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ժամկետը</w:t>
      </w:r>
      <w:proofErr w:type="spellEnd"/>
      <w:r w:rsidRPr="00A0550E">
        <w:rPr>
          <w:rFonts w:ascii="GHEA Grapalat" w:hAnsi="GHEA Grapalat" w:cs="Sylfaen"/>
          <w:sz w:val="20"/>
          <w:lang w:val="af-ZA"/>
        </w:rPr>
        <w:t xml:space="preserve"> </w:t>
      </w:r>
      <w:proofErr w:type="spellStart"/>
      <w:r w:rsidRPr="004E3618">
        <w:rPr>
          <w:rFonts w:ascii="GHEA Grapalat" w:hAnsi="GHEA Grapalat" w:cs="Sylfaen"/>
          <w:sz w:val="20"/>
        </w:rPr>
        <w:t>լրանալը</w:t>
      </w:r>
      <w:proofErr w:type="spellEnd"/>
      <w:r w:rsidRPr="004E3618">
        <w:rPr>
          <w:rFonts w:ascii="GHEA Grapalat" w:hAnsi="GHEA Grapalat" w:cs="Sylfaen"/>
          <w:sz w:val="20"/>
          <w:lang w:val="hy-AM"/>
        </w:rPr>
        <w:t xml:space="preserve">, </w:t>
      </w:r>
      <w:r w:rsidRPr="004E3618">
        <w:rPr>
          <w:rFonts w:ascii="GHEA Grapalat" w:hAnsi="GHEA Grapalat" w:cs="Sylfaen"/>
          <w:sz w:val="20"/>
          <w:lang w:val="af-ZA"/>
        </w:rPr>
        <w:t xml:space="preserve"> </w:t>
      </w:r>
      <w:r w:rsidRPr="004E3618">
        <w:rPr>
          <w:rFonts w:ascii="GHEA Grapalat" w:hAnsi="GHEA Grapalat" w:cs="Sylfaen"/>
          <w:sz w:val="20"/>
          <w:lang w:val="ru-RU"/>
        </w:rPr>
        <w:t>իսկ</w:t>
      </w:r>
      <w:r w:rsidRPr="004E3618">
        <w:rPr>
          <w:rFonts w:ascii="GHEA Grapalat" w:hAnsi="GHEA Grapalat" w:cs="Sylfaen"/>
          <w:sz w:val="20"/>
          <w:lang w:val="af-ZA"/>
        </w:rPr>
        <w:t xml:space="preserve"> </w:t>
      </w:r>
      <w:r w:rsidRPr="004E3618">
        <w:rPr>
          <w:rFonts w:ascii="GHEA Grapalat" w:hAnsi="GHEA Grapalat" w:cs="Sylfaen"/>
          <w:sz w:val="20"/>
          <w:lang w:val="ru-RU"/>
        </w:rPr>
        <w:t>որոշումն</w:t>
      </w:r>
      <w:r w:rsidRPr="004E3618">
        <w:rPr>
          <w:rFonts w:ascii="GHEA Grapalat" w:hAnsi="GHEA Grapalat" w:cs="Sylfaen"/>
          <w:sz w:val="20"/>
          <w:lang w:val="af-ZA"/>
        </w:rPr>
        <w:t xml:space="preserve"> </w:t>
      </w:r>
      <w:r w:rsidRPr="004E3618">
        <w:rPr>
          <w:rFonts w:ascii="GHEA Grapalat" w:hAnsi="GHEA Grapalat" w:cs="Sylfaen"/>
          <w:sz w:val="20"/>
          <w:lang w:val="ru-RU"/>
        </w:rPr>
        <w:t>ստանալուն</w:t>
      </w:r>
      <w:r w:rsidRPr="004E3618">
        <w:rPr>
          <w:rFonts w:ascii="GHEA Grapalat" w:hAnsi="GHEA Grapalat" w:cs="Sylfaen"/>
          <w:sz w:val="20"/>
          <w:lang w:val="af-ZA"/>
        </w:rPr>
        <w:t xml:space="preserve"> </w:t>
      </w:r>
      <w:r w:rsidRPr="004E3618">
        <w:rPr>
          <w:rFonts w:ascii="GHEA Grapalat" w:hAnsi="GHEA Grapalat" w:cs="Sylfaen"/>
          <w:sz w:val="20"/>
          <w:lang w:val="ru-RU"/>
        </w:rPr>
        <w:t>հաջորդող</w:t>
      </w:r>
      <w:r w:rsidRPr="004E3618">
        <w:rPr>
          <w:rFonts w:ascii="GHEA Grapalat" w:hAnsi="GHEA Grapalat" w:cs="Sylfaen"/>
          <w:sz w:val="20"/>
          <w:lang w:val="af-ZA"/>
        </w:rPr>
        <w:t xml:space="preserve"> </w:t>
      </w:r>
      <w:r w:rsidRPr="004E3618">
        <w:rPr>
          <w:rFonts w:ascii="GHEA Grapalat" w:hAnsi="GHEA Grapalat" w:cs="Sylfaen"/>
          <w:sz w:val="20"/>
          <w:lang w:val="ru-RU"/>
        </w:rPr>
        <w:t>քառասուներորդ</w:t>
      </w:r>
      <w:r w:rsidRPr="004E3618">
        <w:rPr>
          <w:rFonts w:ascii="GHEA Grapalat" w:hAnsi="GHEA Grapalat" w:cs="Sylfaen"/>
          <w:sz w:val="20"/>
          <w:lang w:val="af-ZA"/>
        </w:rPr>
        <w:t xml:space="preserve"> </w:t>
      </w:r>
      <w:r w:rsidRPr="004E3618">
        <w:rPr>
          <w:rFonts w:ascii="GHEA Grapalat" w:hAnsi="GHEA Grapalat" w:cs="Sylfaen"/>
          <w:sz w:val="20"/>
          <w:lang w:val="ru-RU"/>
        </w:rPr>
        <w:t>օրվա</w:t>
      </w:r>
      <w:r w:rsidRPr="004E3618">
        <w:rPr>
          <w:rFonts w:ascii="GHEA Grapalat" w:hAnsi="GHEA Grapalat" w:cs="Sylfaen"/>
          <w:sz w:val="20"/>
          <w:lang w:val="af-ZA"/>
        </w:rPr>
        <w:t xml:space="preserve"> </w:t>
      </w:r>
      <w:r w:rsidRPr="004E3618">
        <w:rPr>
          <w:rFonts w:ascii="GHEA Grapalat" w:hAnsi="GHEA Grapalat" w:cs="Sylfaen"/>
          <w:sz w:val="20"/>
          <w:lang w:val="ru-RU"/>
        </w:rPr>
        <w:t>դրությամբ</w:t>
      </w:r>
      <w:r w:rsidRPr="004E3618">
        <w:rPr>
          <w:rFonts w:ascii="GHEA Grapalat" w:hAnsi="GHEA Grapalat" w:cs="Sylfaen"/>
          <w:sz w:val="20"/>
          <w:lang w:val="af-ZA"/>
        </w:rPr>
        <w:t xml:space="preserve"> </w:t>
      </w:r>
      <w:r w:rsidRPr="004E3618">
        <w:rPr>
          <w:rFonts w:ascii="GHEA Grapalat" w:hAnsi="GHEA Grapalat" w:cs="Sylfaen"/>
          <w:sz w:val="20"/>
          <w:lang w:val="ru-RU"/>
        </w:rPr>
        <w:t>մասնակցի</w:t>
      </w:r>
      <w:r w:rsidRPr="004E3618">
        <w:rPr>
          <w:rFonts w:ascii="GHEA Grapalat" w:hAnsi="GHEA Grapalat" w:cs="Sylfaen"/>
          <w:sz w:val="20"/>
          <w:lang w:val="af-ZA"/>
        </w:rPr>
        <w:t xml:space="preserve"> </w:t>
      </w:r>
      <w:r w:rsidRPr="004E3618">
        <w:rPr>
          <w:rFonts w:ascii="GHEA Grapalat" w:hAnsi="GHEA Grapalat" w:cs="Sylfaen"/>
          <w:sz w:val="20"/>
          <w:lang w:val="ru-RU"/>
        </w:rPr>
        <w:t>կողմից</w:t>
      </w:r>
      <w:r w:rsidRPr="004E3618">
        <w:rPr>
          <w:rFonts w:ascii="GHEA Grapalat" w:hAnsi="GHEA Grapalat" w:cs="Sylfaen"/>
          <w:sz w:val="20"/>
          <w:lang w:val="af-ZA"/>
        </w:rPr>
        <w:t xml:space="preserve"> </w:t>
      </w:r>
      <w:r w:rsidRPr="004E3618">
        <w:rPr>
          <w:rFonts w:ascii="GHEA Grapalat" w:hAnsi="GHEA Grapalat" w:cs="Sylfaen"/>
          <w:sz w:val="20"/>
          <w:lang w:val="ru-RU"/>
        </w:rPr>
        <w:t>որոշման</w:t>
      </w:r>
      <w:r w:rsidRPr="004E3618">
        <w:rPr>
          <w:rFonts w:ascii="GHEA Grapalat" w:hAnsi="GHEA Grapalat" w:cs="Sylfaen"/>
          <w:sz w:val="20"/>
          <w:lang w:val="af-ZA"/>
        </w:rPr>
        <w:t xml:space="preserve"> </w:t>
      </w:r>
      <w:r w:rsidRPr="004E3618">
        <w:rPr>
          <w:rFonts w:ascii="GHEA Grapalat" w:hAnsi="GHEA Grapalat" w:cs="Sylfaen"/>
          <w:sz w:val="20"/>
          <w:lang w:val="ru-RU"/>
        </w:rPr>
        <w:t>բողոքարկման</w:t>
      </w:r>
      <w:r w:rsidRPr="004E3618">
        <w:rPr>
          <w:rFonts w:ascii="GHEA Grapalat" w:hAnsi="GHEA Grapalat" w:cs="Sylfaen"/>
          <w:sz w:val="20"/>
          <w:lang w:val="af-ZA"/>
        </w:rPr>
        <w:t xml:space="preserve"> </w:t>
      </w:r>
      <w:r w:rsidRPr="004E3618">
        <w:rPr>
          <w:rFonts w:ascii="GHEA Grapalat" w:hAnsi="GHEA Grapalat" w:cs="Sylfaen"/>
          <w:sz w:val="20"/>
          <w:lang w:val="ru-RU"/>
        </w:rPr>
        <w:t>վերաբերյալ</w:t>
      </w:r>
      <w:r w:rsidRPr="004E3618">
        <w:rPr>
          <w:rFonts w:ascii="GHEA Grapalat" w:hAnsi="GHEA Grapalat" w:cs="Sylfaen"/>
          <w:sz w:val="20"/>
          <w:lang w:val="af-ZA"/>
        </w:rPr>
        <w:t xml:space="preserve"> </w:t>
      </w:r>
      <w:r w:rsidRPr="004E3618">
        <w:rPr>
          <w:rFonts w:ascii="GHEA Grapalat" w:hAnsi="GHEA Grapalat" w:cs="Sylfaen"/>
          <w:sz w:val="20"/>
          <w:lang w:val="ru-RU"/>
        </w:rPr>
        <w:t>հարուցված</w:t>
      </w:r>
      <w:r w:rsidRPr="004E3618">
        <w:rPr>
          <w:rFonts w:ascii="GHEA Grapalat" w:hAnsi="GHEA Grapalat" w:cs="Sylfaen"/>
          <w:sz w:val="20"/>
          <w:lang w:val="af-ZA"/>
        </w:rPr>
        <w:t xml:space="preserve"> </w:t>
      </w:r>
      <w:r w:rsidRPr="004E3618">
        <w:rPr>
          <w:rFonts w:ascii="GHEA Grapalat" w:hAnsi="GHEA Grapalat" w:cs="Sylfaen"/>
          <w:sz w:val="20"/>
          <w:lang w:val="ru-RU"/>
        </w:rPr>
        <w:t>և</w:t>
      </w:r>
      <w:r w:rsidRPr="004E3618">
        <w:rPr>
          <w:rFonts w:ascii="GHEA Grapalat" w:hAnsi="GHEA Grapalat" w:cs="Sylfaen"/>
          <w:sz w:val="20"/>
          <w:lang w:val="af-ZA"/>
        </w:rPr>
        <w:t xml:space="preserve"> </w:t>
      </w:r>
      <w:r w:rsidRPr="004E3618">
        <w:rPr>
          <w:rFonts w:ascii="GHEA Grapalat" w:hAnsi="GHEA Grapalat" w:cs="Sylfaen"/>
          <w:sz w:val="20"/>
          <w:lang w:val="ru-RU"/>
        </w:rPr>
        <w:t>չավարտված</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գործի</w:t>
      </w:r>
      <w:r w:rsidRPr="004E3618">
        <w:rPr>
          <w:rFonts w:ascii="GHEA Grapalat" w:hAnsi="GHEA Grapalat" w:cs="Sylfaen"/>
          <w:sz w:val="20"/>
          <w:lang w:val="af-ZA"/>
        </w:rPr>
        <w:t xml:space="preserve"> </w:t>
      </w:r>
      <w:r w:rsidRPr="004E3618">
        <w:rPr>
          <w:rFonts w:ascii="GHEA Grapalat" w:hAnsi="GHEA Grapalat" w:cs="Sylfaen"/>
          <w:sz w:val="20"/>
          <w:lang w:val="ru-RU"/>
        </w:rPr>
        <w:t>առկայության</w:t>
      </w:r>
      <w:r w:rsidRPr="004E3618">
        <w:rPr>
          <w:rFonts w:ascii="GHEA Grapalat" w:hAnsi="GHEA Grapalat" w:cs="Sylfaen"/>
          <w:sz w:val="20"/>
          <w:lang w:val="af-ZA"/>
        </w:rPr>
        <w:t xml:space="preserve"> </w:t>
      </w:r>
      <w:r w:rsidRPr="004E3618">
        <w:rPr>
          <w:rFonts w:ascii="GHEA Grapalat" w:hAnsi="GHEA Grapalat" w:cs="Sylfaen"/>
          <w:sz w:val="20"/>
          <w:lang w:val="ru-RU"/>
        </w:rPr>
        <w:t>դեպքում</w:t>
      </w:r>
      <w:r w:rsidRPr="004E3618">
        <w:rPr>
          <w:rFonts w:ascii="GHEA Grapalat" w:hAnsi="GHEA Grapalat" w:cs="Sylfaen"/>
          <w:sz w:val="20"/>
          <w:lang w:val="af-ZA"/>
        </w:rPr>
        <w:t xml:space="preserve">` </w:t>
      </w:r>
      <w:proofErr w:type="spellStart"/>
      <w:r w:rsidRPr="004E3618">
        <w:rPr>
          <w:rFonts w:ascii="GHEA Grapalat" w:hAnsi="GHEA Grapalat" w:cs="Sylfaen"/>
          <w:sz w:val="20"/>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քան</w:t>
      </w:r>
      <w:proofErr w:type="spellEnd"/>
      <w:r w:rsidRPr="004E3618">
        <w:rPr>
          <w:rFonts w:ascii="GHEA Grapalat" w:hAnsi="GHEA Grapalat" w:cs="Sylfaen"/>
          <w:sz w:val="20"/>
          <w:lang w:val="hy-AM"/>
        </w:rPr>
        <w:t xml:space="preserve"> </w:t>
      </w:r>
      <w:r w:rsidRPr="004E3618">
        <w:rPr>
          <w:rFonts w:ascii="GHEA Grapalat" w:hAnsi="GHEA Grapalat" w:cs="Sylfaen"/>
          <w:sz w:val="20"/>
          <w:lang w:val="ru-RU"/>
        </w:rPr>
        <w:t>տվյալ</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գործով</w:t>
      </w:r>
      <w:r w:rsidRPr="004E3618">
        <w:rPr>
          <w:rFonts w:ascii="GHEA Grapalat" w:hAnsi="GHEA Grapalat" w:cs="Sylfaen"/>
          <w:sz w:val="20"/>
          <w:lang w:val="af-ZA"/>
        </w:rPr>
        <w:t xml:space="preserve"> </w:t>
      </w:r>
      <w:r w:rsidRPr="004E3618">
        <w:rPr>
          <w:rFonts w:ascii="GHEA Grapalat" w:hAnsi="GHEA Grapalat" w:cs="Sylfaen"/>
          <w:sz w:val="20"/>
          <w:lang w:val="ru-RU"/>
        </w:rPr>
        <w:t>եզրափակիչ</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ակտն</w:t>
      </w:r>
      <w:r w:rsidRPr="004E3618">
        <w:rPr>
          <w:rFonts w:ascii="GHEA Grapalat" w:hAnsi="GHEA Grapalat" w:cs="Sylfaen"/>
          <w:sz w:val="20"/>
          <w:lang w:val="af-ZA"/>
        </w:rPr>
        <w:t xml:space="preserve"> </w:t>
      </w:r>
      <w:r w:rsidRPr="004E3618">
        <w:rPr>
          <w:rFonts w:ascii="GHEA Grapalat" w:hAnsi="GHEA Grapalat" w:cs="Sylfaen"/>
          <w:sz w:val="20"/>
          <w:lang w:val="ru-RU"/>
        </w:rPr>
        <w:t>ուժի</w:t>
      </w:r>
      <w:r w:rsidRPr="004E3618">
        <w:rPr>
          <w:rFonts w:ascii="GHEA Grapalat" w:hAnsi="GHEA Grapalat" w:cs="Sylfaen"/>
          <w:sz w:val="20"/>
          <w:lang w:val="af-ZA"/>
        </w:rPr>
        <w:t xml:space="preserve"> </w:t>
      </w:r>
      <w:r w:rsidRPr="004E3618">
        <w:rPr>
          <w:rFonts w:ascii="GHEA Grapalat" w:hAnsi="GHEA Grapalat" w:cs="Sylfaen"/>
          <w:sz w:val="20"/>
          <w:lang w:val="ru-RU"/>
        </w:rPr>
        <w:t>մեջ</w:t>
      </w:r>
      <w:r w:rsidRPr="004E3618">
        <w:rPr>
          <w:rFonts w:ascii="GHEA Grapalat" w:hAnsi="GHEA Grapalat" w:cs="Sylfaen"/>
          <w:sz w:val="20"/>
          <w:lang w:val="af-ZA"/>
        </w:rPr>
        <w:t xml:space="preserve"> </w:t>
      </w:r>
      <w:r w:rsidRPr="004E3618">
        <w:rPr>
          <w:rFonts w:ascii="GHEA Grapalat" w:hAnsi="GHEA Grapalat" w:cs="Sylfaen"/>
          <w:sz w:val="20"/>
          <w:lang w:val="ru-RU"/>
        </w:rPr>
        <w:t>մտնելը</w:t>
      </w:r>
      <w:r w:rsidRPr="00A0550E">
        <w:rPr>
          <w:rFonts w:ascii="GHEA Grapalat" w:hAnsi="GHEA Grapalat" w:cs="Sylfaen"/>
          <w:sz w:val="20"/>
          <w:lang w:val="af-ZA"/>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rPr>
        <w:t>է</w:t>
      </w:r>
      <w:r w:rsidRPr="004E3618">
        <w:rPr>
          <w:rFonts w:ascii="GHEA Grapalat" w:hAnsi="GHEA Grapalat" w:cs="Sylfaen"/>
          <w:sz w:val="20"/>
          <w:lang w:val="af-ZA"/>
        </w:rPr>
        <w:t xml:space="preserve"> </w:t>
      </w:r>
      <w:proofErr w:type="spellStart"/>
      <w:r w:rsidRPr="004E3618">
        <w:rPr>
          <w:rFonts w:ascii="GHEA Grapalat" w:hAnsi="GHEA Grapalat" w:cs="Sylfaen"/>
          <w:sz w:val="20"/>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rPr>
        <w:t>ցուցակում</w:t>
      </w:r>
      <w:proofErr w:type="spellEnd"/>
      <w:r w:rsidRPr="004E3618">
        <w:rPr>
          <w:rFonts w:ascii="GHEA Grapalat" w:hAnsi="GHEA Grapalat" w:cs="Sylfaen"/>
          <w:sz w:val="20"/>
          <w:lang w:val="af-ZA"/>
        </w:rPr>
        <w:t>:</w:t>
      </w:r>
    </w:p>
    <w:p w14:paraId="5B4D69F1" w14:textId="77777777" w:rsidR="00490634" w:rsidRDefault="00490634" w:rsidP="00A0550E">
      <w:pPr>
        <w:ind w:firstLine="375"/>
        <w:jc w:val="both"/>
        <w:rPr>
          <w:rFonts w:ascii="GHEA Grapalat" w:hAnsi="GHEA Grapalat" w:cs="Sylfaen"/>
          <w:sz w:val="20"/>
          <w:lang w:val="af-ZA"/>
        </w:rPr>
      </w:pPr>
      <w:r w:rsidRPr="0093002B">
        <w:rPr>
          <w:rFonts w:ascii="GHEA Grapalat" w:hAnsi="GHEA Grapalat" w:cs="Sylfaen"/>
          <w:sz w:val="20"/>
          <w:lang w:val="hy-AM"/>
        </w:rPr>
        <w:t>Ընդ որում</w:t>
      </w:r>
      <w:r w:rsidRPr="00EB66B5">
        <w:rPr>
          <w:rFonts w:ascii="GHEA Grapalat" w:hAnsi="GHEA Grapalat" w:cs="Sylfaen"/>
          <w:sz w:val="20"/>
          <w:lang w:val="af-ZA"/>
        </w:rPr>
        <w:t>.</w:t>
      </w:r>
    </w:p>
    <w:p w14:paraId="43E63245" w14:textId="77777777" w:rsidR="00490634" w:rsidRDefault="00490634" w:rsidP="00A0550E">
      <w:pPr>
        <w:ind w:firstLine="375"/>
        <w:jc w:val="both"/>
        <w:rPr>
          <w:rFonts w:ascii="GHEA Grapalat" w:hAnsi="GHEA Grapalat" w:cs="Sylfaen"/>
          <w:sz w:val="20"/>
          <w:lang w:val="af-ZA"/>
        </w:rPr>
      </w:pPr>
      <w:r>
        <w:rPr>
          <w:rFonts w:ascii="GHEA Grapalat" w:hAnsi="GHEA Grapalat" w:cs="Sylfaen"/>
          <w:sz w:val="20"/>
          <w:lang w:val="af-ZA"/>
        </w:rPr>
        <w:t>-</w:t>
      </w:r>
      <w:r w:rsidRPr="0093002B">
        <w:rPr>
          <w:rFonts w:ascii="GHEA Grapalat" w:hAnsi="GHEA Grapalat" w:cs="Sylfaen"/>
          <w:sz w:val="20"/>
          <w:lang w:val="hy-AM"/>
        </w:rPr>
        <w:t xml:space="preserve">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r w:rsidRPr="008419F9">
        <w:rPr>
          <w:rFonts w:ascii="GHEA Grapalat" w:hAnsi="GHEA Grapalat" w:cs="Sylfaen"/>
          <w:sz w:val="20"/>
          <w:lang w:val="hy-AM"/>
        </w:rPr>
        <w:t xml:space="preserve">, </w:t>
      </w:r>
      <w:bookmarkStart w:id="13" w:name="_Hlk193180492"/>
      <w:r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sidRPr="00EB66B5">
        <w:rPr>
          <w:rFonts w:ascii="GHEA Grapalat" w:hAnsi="GHEA Grapalat" w:cs="Sylfaen"/>
          <w:sz w:val="20"/>
          <w:lang w:val="af-ZA"/>
        </w:rPr>
        <w:t xml:space="preserve">` </w:t>
      </w:r>
      <w:bookmarkStart w:id="14"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proofErr w:type="gram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14"/>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proofErr w:type="gramEnd"/>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93002B">
        <w:rPr>
          <w:rFonts w:ascii="GHEA Grapalat" w:hAnsi="GHEA Grapalat" w:cs="Sylfaen"/>
          <w:sz w:val="20"/>
        </w:rPr>
        <w:t>արդյունքում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համաձայնագիր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ժամկետում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միակողմանի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նաև</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ձևով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որակավորման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ապահովումը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փոխարինում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բանկային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երաշխիք</w:t>
      </w:r>
      <w:proofErr w:type="spellEnd"/>
      <w:r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կանխիկ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փողով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հանգամանքը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որպես</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գործընթացի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ստանձնված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պարտավորության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խախտում</w:t>
      </w:r>
      <w:proofErr w:type="spellEnd"/>
      <w:r>
        <w:rPr>
          <w:rFonts w:ascii="GHEA Grapalat" w:hAnsi="GHEA Grapalat" w:cs="Sylfaen"/>
          <w:sz w:val="20"/>
          <w:lang w:val="af-ZA"/>
        </w:rPr>
        <w:t>.</w:t>
      </w:r>
    </w:p>
    <w:p w14:paraId="7123543C" w14:textId="77777777" w:rsidR="00490634" w:rsidRPr="00427247" w:rsidRDefault="00490634" w:rsidP="00A0550E">
      <w:pPr>
        <w:ind w:firstLine="375"/>
        <w:jc w:val="both"/>
        <w:rPr>
          <w:rFonts w:ascii="GHEA Grapalat" w:hAnsi="GHEA Grapalat" w:cs="Sylfaen"/>
          <w:sz w:val="20"/>
          <w:lang w:val="hy-AM"/>
        </w:rPr>
      </w:pPr>
      <w:r>
        <w:rPr>
          <w:rFonts w:ascii="GHEA Grapalat" w:hAnsi="GHEA Grapalat" w:cs="Sylfaen"/>
          <w:sz w:val="20"/>
          <w:lang w:val="af-ZA"/>
        </w:rPr>
        <w:t>-</w:t>
      </w:r>
      <w:bookmarkStart w:id="15" w:name="_Hlk201942475"/>
      <w:bookmarkStart w:id="16"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8921E2">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bookmarkEnd w:id="15"/>
    <w:bookmarkEnd w:id="16"/>
    <w:p w14:paraId="495164D6" w14:textId="70B114AD" w:rsidR="00490634" w:rsidRPr="0093002B" w:rsidRDefault="00490634" w:rsidP="00A0550E">
      <w:pPr>
        <w:ind w:firstLine="375"/>
        <w:jc w:val="both"/>
        <w:rPr>
          <w:rFonts w:ascii="GHEA Grapalat" w:hAnsi="GHEA Grapalat"/>
          <w:sz w:val="20"/>
          <w:szCs w:val="20"/>
          <w:lang w:val="af-ZA"/>
        </w:rPr>
      </w:pPr>
      <w:r w:rsidRPr="0093002B">
        <w:rPr>
          <w:rFonts w:ascii="GHEA Grapalat" w:hAnsi="GHEA Grapalat" w:cs="Sylfaen"/>
          <w:sz w:val="20"/>
          <w:lang w:val="af-ZA"/>
        </w:rPr>
        <w:t xml:space="preserve"> </w:t>
      </w:r>
      <w:r w:rsidRPr="0093002B">
        <w:rPr>
          <w:rFonts w:ascii="GHEA Grapalat" w:hAnsi="GHEA Grapalat"/>
          <w:sz w:val="20"/>
          <w:szCs w:val="20"/>
          <w:lang w:val="af-ZA"/>
        </w:rPr>
        <w:t xml:space="preserve">    8.15 </w:t>
      </w:r>
      <w:r w:rsidRPr="00362287">
        <w:rPr>
          <w:rFonts w:ascii="GHEA Grapalat" w:hAnsi="GHEA Grapalat"/>
          <w:sz w:val="20"/>
          <w:szCs w:val="20"/>
          <w:lang w:val="hy-AM"/>
        </w:rPr>
        <w:t>Ե</w:t>
      </w:r>
      <w:r w:rsidRPr="0093002B">
        <w:rPr>
          <w:rFonts w:ascii="GHEA Grapalat" w:hAnsi="GHEA Grapalat"/>
          <w:sz w:val="20"/>
          <w:szCs w:val="20"/>
          <w:lang w:val="hy-AM"/>
        </w:rPr>
        <w:t>թե մասնակից</w:t>
      </w:r>
      <w:r w:rsidRPr="00362287">
        <w:rPr>
          <w:rFonts w:ascii="GHEA Grapalat" w:hAnsi="GHEA Grapalat"/>
          <w:sz w:val="20"/>
          <w:szCs w:val="20"/>
          <w:lang w:val="hy-AM"/>
        </w:rPr>
        <w:t>ն</w:t>
      </w:r>
      <w:r w:rsidRPr="0093002B">
        <w:rPr>
          <w:rFonts w:ascii="GHEA Grapalat" w:hAnsi="GHEA Grapalat"/>
          <w:sz w:val="20"/>
          <w:szCs w:val="20"/>
          <w:lang w:val="hy-AM"/>
        </w:rPr>
        <w:t xml:space="preserve"> </w:t>
      </w:r>
      <w:r w:rsidRPr="00362287">
        <w:rPr>
          <w:rFonts w:ascii="GHEA Grapalat" w:hAnsi="GHEA Grapalat"/>
          <w:sz w:val="20"/>
          <w:szCs w:val="20"/>
          <w:lang w:val="hy-AM"/>
        </w:rPr>
        <w:t>Օ</w:t>
      </w:r>
      <w:r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3002B">
        <w:rPr>
          <w:rFonts w:ascii="GHEA Grapalat" w:hAnsi="GHEA Grapalat" w:cs="Sylfaen"/>
          <w:sz w:val="20"/>
          <w:szCs w:val="20"/>
          <w:lang w:val="af-ZA"/>
        </w:rPr>
        <w:t>:</w:t>
      </w:r>
    </w:p>
    <w:p w14:paraId="52964008" w14:textId="77777777" w:rsidR="00490634" w:rsidRPr="0093002B" w:rsidRDefault="00490634" w:rsidP="00A0550E">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8.16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փաստաթղթերը</w:t>
      </w:r>
      <w:r w:rsidRPr="0093002B">
        <w:rPr>
          <w:rFonts w:ascii="GHEA Grapalat" w:hAnsi="GHEA Grapalat" w:cs="Sylfaen"/>
          <w:sz w:val="20"/>
          <w:szCs w:val="24"/>
          <w:lang w:val="af-ZA" w:eastAsia="en-US"/>
        </w:rPr>
        <w:t xml:space="preserve"> մասնակիցը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ժամկետում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ru-RU" w:eastAsia="en-US"/>
        </w:rPr>
        <w:t>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w:t>
      </w:r>
      <w:r w:rsidRPr="0093002B">
        <w:rPr>
          <w:rFonts w:ascii="GHEA Grapalat" w:hAnsi="GHEA Grapalat" w:cs="Sylfaen"/>
          <w:sz w:val="20"/>
          <w:szCs w:val="24"/>
          <w:lang w:eastAsia="en-US"/>
        </w:rPr>
        <w:t>ն</w:t>
      </w:r>
      <w:r w:rsidRPr="0093002B">
        <w:rPr>
          <w:rFonts w:ascii="GHEA Grapalat" w:hAnsi="GHEA Grapalat" w:cs="Sylfaen"/>
          <w:sz w:val="20"/>
          <w:szCs w:val="24"/>
          <w:lang w:val="ru-RU" w:eastAsia="en-US"/>
        </w:rPr>
        <w:t>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ուղարկելու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պարտավոր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հաստատել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դրանց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lastRenderedPageBreak/>
        <w:t>հանգամանքը՝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հրավերում</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af-ZA" w:eastAsia="en-US"/>
        </w:rPr>
        <w:t>:</w:t>
      </w:r>
    </w:p>
    <w:p w14:paraId="69234806" w14:textId="77777777" w:rsidR="00490634" w:rsidRPr="0093002B" w:rsidRDefault="00490634" w:rsidP="00A0550E">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8.17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ներկա</w:t>
      </w:r>
      <w:r w:rsidRPr="0093002B">
        <w:rPr>
          <w:rFonts w:ascii="GHEA Grapalat" w:hAnsi="GHEA Grapalat" w:cs="Sylfaen"/>
          <w:szCs w:val="24"/>
        </w:rPr>
        <w:t xml:space="preserve"> լինել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նիստերին։</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կամ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պահանջել</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w:t>
      </w:r>
      <w:r w:rsidRPr="0093002B">
        <w:rPr>
          <w:rFonts w:ascii="GHEA Grapalat" w:hAnsi="GHEA Grapalat" w:cs="Sylfaen"/>
          <w:szCs w:val="24"/>
        </w:rPr>
        <w:t xml:space="preserve"> </w:t>
      </w:r>
      <w:r w:rsidRPr="0093002B">
        <w:rPr>
          <w:rFonts w:ascii="GHEA Grapalat" w:hAnsi="GHEA Grapalat" w:cs="Sylfaen"/>
          <w:szCs w:val="24"/>
          <w:lang w:val="ru-RU"/>
        </w:rPr>
        <w:t>արձանագրությունների</w:t>
      </w:r>
      <w:r w:rsidRPr="0093002B">
        <w:rPr>
          <w:rFonts w:ascii="GHEA Grapalat" w:hAnsi="GHEA Grapalat" w:cs="Sylfaen"/>
          <w:szCs w:val="24"/>
        </w:rPr>
        <w:t xml:space="preserve"> </w:t>
      </w:r>
      <w:r w:rsidRPr="0093002B">
        <w:rPr>
          <w:rFonts w:ascii="GHEA Grapalat" w:hAnsi="GHEA Grapalat" w:cs="Sylfaen"/>
          <w:szCs w:val="24"/>
          <w:lang w:val="ru-RU"/>
        </w:rPr>
        <w:t>պատճենները</w:t>
      </w:r>
      <w:r w:rsidRPr="0093002B">
        <w:rPr>
          <w:rFonts w:ascii="GHEA Grapalat" w:hAnsi="GHEA Grapalat" w:cs="Sylfaen"/>
          <w:szCs w:val="24"/>
        </w:rPr>
        <w:t xml:space="preserve">, </w:t>
      </w:r>
      <w:r w:rsidRPr="0093002B">
        <w:rPr>
          <w:rFonts w:ascii="GHEA Grapalat" w:hAnsi="GHEA Grapalat" w:cs="Sylfaen"/>
          <w:szCs w:val="24"/>
          <w:lang w:val="ru-RU"/>
        </w:rPr>
        <w:t>որոնք</w:t>
      </w:r>
      <w:r w:rsidRPr="0093002B">
        <w:rPr>
          <w:rFonts w:ascii="GHEA Grapalat" w:hAnsi="GHEA Grapalat" w:cs="Sylfaen"/>
          <w:szCs w:val="24"/>
        </w:rPr>
        <w:t xml:space="preserve"> </w:t>
      </w:r>
      <w:r w:rsidRPr="0093002B">
        <w:rPr>
          <w:rFonts w:ascii="GHEA Grapalat" w:hAnsi="GHEA Grapalat" w:cs="Sylfaen"/>
          <w:szCs w:val="24"/>
          <w:lang w:val="ru-RU"/>
        </w:rPr>
        <w:t>տրամադրվում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մեկ</w:t>
      </w:r>
      <w:r w:rsidRPr="0093002B">
        <w:rPr>
          <w:rFonts w:ascii="GHEA Grapalat" w:hAnsi="GHEA Grapalat" w:cs="Sylfaen"/>
          <w:szCs w:val="24"/>
        </w:rPr>
        <w:t xml:space="preserve">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p>
    <w:p w14:paraId="098EF536"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8.18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ծանուցումներն</w:t>
      </w:r>
      <w:r w:rsidRPr="0093002B">
        <w:rPr>
          <w:rFonts w:ascii="GHEA Grapalat" w:hAnsi="GHEA Grapalat" w:cs="Sylfaen"/>
          <w:sz w:val="20"/>
          <w:lang w:val="af-ZA"/>
        </w:rPr>
        <w:t xml:space="preserve"> </w:t>
      </w:r>
      <w:r w:rsidRPr="0093002B">
        <w:rPr>
          <w:rFonts w:ascii="GHEA Grapalat" w:hAnsi="GHEA Grapalat" w:cs="Sylfaen"/>
          <w:sz w:val="20"/>
          <w:lang w:val="ru-RU"/>
        </w:rPr>
        <w:t>ուղարկվում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իր</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փոստից</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sz w:val="20"/>
          <w:szCs w:val="20"/>
          <w:lang w:val="af-ZA" w:eastAsia="x-none"/>
        </w:rPr>
        <w:t>ուղարկվելու միջոցով:</w:t>
      </w:r>
      <w:r w:rsidRPr="0093002B">
        <w:rPr>
          <w:rFonts w:ascii="GHEA Grapalat" w:hAnsi="GHEA Grapalat" w:cs="Sylfaen"/>
          <w:sz w:val="20"/>
          <w:lang w:val="af-ZA"/>
        </w:rPr>
        <w:t xml:space="preserve"> </w:t>
      </w:r>
    </w:p>
    <w:p w14:paraId="4C61C2BA" w14:textId="77777777" w:rsidR="00490634" w:rsidRPr="0093002B" w:rsidRDefault="00490634" w:rsidP="00A0550E">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D78368E" w14:textId="77777777" w:rsidR="00490634" w:rsidRPr="0093002B" w:rsidRDefault="00490634" w:rsidP="00A0550E">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Pr="0093002B">
        <w:rPr>
          <w:rFonts w:ascii="GHEA Grapalat" w:hAnsi="GHEA Grapalat" w:cs="Sylfaen"/>
          <w:szCs w:val="24"/>
          <w:lang w:val="en-US"/>
        </w:rPr>
        <w:t>ը</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հայտում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ներառվող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իրենց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կողմից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հաստատվող</w:t>
      </w:r>
      <w:proofErr w:type="spellEnd"/>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Pr="0093002B">
        <w:rPr>
          <w:rFonts w:ascii="GHEA Grapalat" w:hAnsi="GHEA Grapalat" w:cs="Sylfaen"/>
          <w:szCs w:val="24"/>
          <w:lang w:val="en-US"/>
        </w:rPr>
        <w:t>ը</w:t>
      </w:r>
      <w:r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67D1CF62" w14:textId="77777777" w:rsidR="00490634" w:rsidRPr="0093002B" w:rsidRDefault="00490634" w:rsidP="00A0550E">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7C06D2A" w14:textId="77777777" w:rsidR="00490634" w:rsidRPr="0093002B" w:rsidRDefault="00490634" w:rsidP="00A0550E">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20</w:t>
      </w:r>
      <w:r w:rsidRPr="0093002B">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93002B">
        <w:rPr>
          <w:rFonts w:ascii="GHEA Grapalat" w:hAnsi="GHEA Grapalat"/>
          <w:sz w:val="20"/>
          <w:szCs w:val="20"/>
          <w:lang w:val="hy-AM" w:eastAsia="x-none"/>
        </w:rPr>
        <w:t>հրավերի 1-ին մասի 8.13-ից 8.19-րդ կետերով սահմանված ընթացակարգի կիրառմամբ</w:t>
      </w:r>
      <w:r w:rsidRPr="0093002B">
        <w:rPr>
          <w:rFonts w:ascii="GHEA Grapalat" w:hAnsi="GHEA Grapalat"/>
          <w:sz w:val="20"/>
          <w:szCs w:val="20"/>
          <w:lang w:val="af-ZA" w:eastAsia="x-none"/>
        </w:rPr>
        <w:t>:</w:t>
      </w:r>
    </w:p>
    <w:p w14:paraId="5C28DC11" w14:textId="77777777" w:rsidR="00490634" w:rsidRPr="0093002B" w:rsidRDefault="00490634" w:rsidP="00A0550E">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Pr="0093002B">
        <w:rPr>
          <w:rFonts w:ascii="GHEA Grapalat" w:hAnsi="GHEA Grapalat" w:cs="Sylfaen"/>
          <w:szCs w:val="24"/>
          <w:lang w:val="hy-AM"/>
        </w:rPr>
        <w:t>.</w:t>
      </w:r>
      <w:r w:rsidRPr="0093002B">
        <w:rPr>
          <w:rFonts w:ascii="GHEA Grapalat" w:hAnsi="GHEA Grapalat" w:cs="Sylfaen"/>
          <w:szCs w:val="24"/>
        </w:rPr>
        <w:t xml:space="preserve">21 </w:t>
      </w:r>
      <w:r w:rsidRPr="0093002B">
        <w:rPr>
          <w:rFonts w:ascii="GHEA Grapalat" w:hAnsi="GHEA Grapalat" w:cs="Sylfaen"/>
          <w:szCs w:val="24"/>
          <w:lang w:val="ru-RU"/>
        </w:rPr>
        <w:t>Մասնակից</w:t>
      </w:r>
      <w:r w:rsidRPr="0093002B">
        <w:rPr>
          <w:rFonts w:ascii="GHEA Grapalat" w:hAnsi="GHEA Grapalat" w:cs="Sylfaen"/>
          <w:szCs w:val="24"/>
          <w:lang w:val="en-US"/>
        </w:rPr>
        <w:t>ն</w:t>
      </w:r>
      <w:r w:rsidRPr="0093002B">
        <w:rPr>
          <w:rFonts w:ascii="GHEA Grapalat" w:hAnsi="GHEA Grapalat" w:cs="Sylfaen"/>
          <w:szCs w:val="24"/>
        </w:rPr>
        <w:t xml:space="preserve"> </w:t>
      </w:r>
      <w:r w:rsidRPr="0093002B">
        <w:rPr>
          <w:rFonts w:ascii="GHEA Grapalat" w:hAnsi="GHEA Grapalat" w:cs="Sylfaen"/>
          <w:szCs w:val="24"/>
          <w:lang w:val="ru-RU"/>
        </w:rPr>
        <w:t>իրեն</w:t>
      </w:r>
      <w:r w:rsidRPr="0093002B">
        <w:rPr>
          <w:rFonts w:ascii="GHEA Grapalat" w:hAnsi="GHEA Grapalat" w:cs="Sylfaen"/>
          <w:szCs w:val="24"/>
        </w:rPr>
        <w:t xml:space="preserve"> </w:t>
      </w:r>
      <w:r w:rsidRPr="0093002B">
        <w:rPr>
          <w:rFonts w:ascii="GHEA Grapalat" w:hAnsi="GHEA Grapalat" w:cs="Sylfaen"/>
          <w:szCs w:val="24"/>
          <w:lang w:val="ru-RU"/>
        </w:rPr>
        <w:t>ներկայացված</w:t>
      </w:r>
      <w:r w:rsidRPr="0093002B">
        <w:rPr>
          <w:rFonts w:ascii="GHEA Grapalat" w:hAnsi="GHEA Grapalat" w:cs="Sylfaen"/>
          <w:szCs w:val="24"/>
        </w:rPr>
        <w:t xml:space="preserve"> </w:t>
      </w:r>
      <w:r w:rsidRPr="0093002B">
        <w:rPr>
          <w:rFonts w:ascii="GHEA Grapalat" w:hAnsi="GHEA Grapalat" w:cs="Sylfaen"/>
          <w:szCs w:val="24"/>
          <w:lang w:val="ru-RU"/>
        </w:rPr>
        <w:t>պահանջների</w:t>
      </w:r>
      <w:r w:rsidRPr="0093002B">
        <w:rPr>
          <w:rFonts w:ascii="GHEA Grapalat" w:hAnsi="GHEA Grapalat" w:cs="Sylfaen"/>
          <w:szCs w:val="24"/>
        </w:rPr>
        <w:t xml:space="preserve"> </w:t>
      </w:r>
      <w:r w:rsidRPr="0093002B">
        <w:rPr>
          <w:rFonts w:ascii="GHEA Grapalat" w:hAnsi="GHEA Grapalat" w:cs="Sylfaen"/>
          <w:szCs w:val="24"/>
          <w:lang w:val="ru-RU"/>
        </w:rPr>
        <w:t>համապատասխանության</w:t>
      </w:r>
      <w:r w:rsidRPr="0093002B">
        <w:rPr>
          <w:rFonts w:ascii="GHEA Grapalat" w:hAnsi="GHEA Grapalat" w:cs="Sylfaen"/>
          <w:szCs w:val="24"/>
        </w:rPr>
        <w:t xml:space="preserve"> </w:t>
      </w:r>
      <w:r w:rsidRPr="0093002B">
        <w:rPr>
          <w:rFonts w:ascii="GHEA Grapalat" w:hAnsi="GHEA Grapalat" w:cs="Sylfaen"/>
          <w:szCs w:val="24"/>
          <w:lang w:val="ru-RU"/>
        </w:rPr>
        <w:t>հիմնավորման</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ներկայացնել</w:t>
      </w:r>
      <w:r w:rsidRPr="0093002B">
        <w:rPr>
          <w:rFonts w:ascii="GHEA Grapalat" w:hAnsi="GHEA Grapalat" w:cs="Sylfaen"/>
          <w:szCs w:val="24"/>
        </w:rPr>
        <w:t xml:space="preserve"> </w:t>
      </w:r>
      <w:r w:rsidRPr="0093002B">
        <w:rPr>
          <w:rFonts w:ascii="GHEA Grapalat" w:hAnsi="GHEA Grapalat" w:cs="Sylfaen"/>
          <w:szCs w:val="24"/>
          <w:lang w:val="ru-RU"/>
        </w:rPr>
        <w:t>լրացուցիչ</w:t>
      </w:r>
      <w:r w:rsidRPr="0093002B">
        <w:rPr>
          <w:rFonts w:ascii="GHEA Grapalat" w:hAnsi="GHEA Grapalat" w:cs="Sylfaen"/>
          <w:szCs w:val="24"/>
        </w:rPr>
        <w:t xml:space="preserve"> </w:t>
      </w:r>
      <w:r w:rsidRPr="0093002B">
        <w:rPr>
          <w:rFonts w:ascii="GHEA Grapalat" w:hAnsi="GHEA Grapalat" w:cs="Sylfaen"/>
          <w:szCs w:val="24"/>
          <w:lang w:val="ru-RU"/>
        </w:rPr>
        <w:t>այլ</w:t>
      </w:r>
      <w:r w:rsidRPr="0093002B">
        <w:rPr>
          <w:rFonts w:ascii="GHEA Grapalat" w:hAnsi="GHEA Grapalat" w:cs="Sylfaen"/>
          <w:szCs w:val="24"/>
        </w:rPr>
        <w:t xml:space="preserve"> </w:t>
      </w:r>
      <w:r w:rsidRPr="0093002B">
        <w:rPr>
          <w:rFonts w:ascii="GHEA Grapalat" w:hAnsi="GHEA Grapalat" w:cs="Sylfaen"/>
          <w:szCs w:val="24"/>
          <w:lang w:val="ru-RU"/>
        </w:rPr>
        <w:t>փաստաթղթեր</w:t>
      </w:r>
      <w:r w:rsidRPr="0093002B">
        <w:rPr>
          <w:rFonts w:ascii="GHEA Grapalat" w:hAnsi="GHEA Grapalat" w:cs="Sylfaen"/>
          <w:szCs w:val="24"/>
        </w:rPr>
        <w:t xml:space="preserve">, </w:t>
      </w:r>
      <w:r w:rsidRPr="0093002B">
        <w:rPr>
          <w:rFonts w:ascii="GHEA Grapalat" w:hAnsi="GHEA Grapalat" w:cs="Sylfaen"/>
          <w:szCs w:val="24"/>
          <w:lang w:val="ru-RU"/>
        </w:rPr>
        <w:t>տեղեկություններ</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նյութեր։</w:t>
      </w:r>
    </w:p>
    <w:p w14:paraId="268F6307" w14:textId="77777777" w:rsidR="00490634" w:rsidRPr="0093002B" w:rsidRDefault="00490634" w:rsidP="00A0550E">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Pr="0093002B">
        <w:rPr>
          <w:rFonts w:ascii="GHEA Grapalat" w:hAnsi="GHEA Grapalat" w:cs="Sylfaen"/>
          <w:szCs w:val="24"/>
          <w:lang w:val="ru-RU"/>
        </w:rPr>
        <w:t>անձնաժողովը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ստուգել</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ասնակցի</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ru-RU"/>
        </w:rPr>
        <w:t>տվյալների</w:t>
      </w:r>
      <w:r w:rsidRPr="0093002B">
        <w:rPr>
          <w:rFonts w:ascii="GHEA Grapalat" w:hAnsi="GHEA Grapalat" w:cs="Sylfaen"/>
          <w:szCs w:val="24"/>
        </w:rPr>
        <w:t xml:space="preserve"> </w:t>
      </w:r>
      <w:r w:rsidRPr="0093002B">
        <w:rPr>
          <w:rFonts w:ascii="GHEA Grapalat" w:hAnsi="GHEA Grapalat" w:cs="Sylfaen"/>
          <w:szCs w:val="24"/>
          <w:lang w:val="ru-RU"/>
        </w:rPr>
        <w:t>իսկությունը</w:t>
      </w:r>
      <w:r w:rsidRPr="0093002B">
        <w:rPr>
          <w:rFonts w:ascii="GHEA Grapalat" w:hAnsi="GHEA Grapalat" w:cs="Sylfaen"/>
          <w:szCs w:val="24"/>
        </w:rPr>
        <w:t xml:space="preserve">` </w:t>
      </w:r>
      <w:r w:rsidRPr="0093002B">
        <w:rPr>
          <w:rFonts w:ascii="GHEA Grapalat" w:hAnsi="GHEA Grapalat" w:cs="Sylfaen"/>
          <w:szCs w:val="24"/>
          <w:lang w:val="ru-RU"/>
        </w:rPr>
        <w:t>օգտագործելով</w:t>
      </w:r>
      <w:r w:rsidRPr="0093002B">
        <w:rPr>
          <w:rFonts w:ascii="GHEA Grapalat" w:hAnsi="GHEA Grapalat" w:cs="Sylfaen"/>
          <w:szCs w:val="24"/>
        </w:rPr>
        <w:t xml:space="preserve"> </w:t>
      </w:r>
      <w:r w:rsidRPr="0093002B">
        <w:rPr>
          <w:rFonts w:ascii="GHEA Grapalat" w:hAnsi="GHEA Grapalat" w:cs="Sylfaen"/>
          <w:szCs w:val="24"/>
          <w:lang w:val="ru-RU"/>
        </w:rPr>
        <w:t>պաշտոնական</w:t>
      </w:r>
      <w:r w:rsidRPr="0093002B">
        <w:rPr>
          <w:rFonts w:ascii="GHEA Grapalat" w:hAnsi="GHEA Grapalat" w:cs="Sylfaen"/>
          <w:szCs w:val="24"/>
        </w:rPr>
        <w:t xml:space="preserve"> </w:t>
      </w:r>
      <w:r w:rsidRPr="0093002B">
        <w:rPr>
          <w:rFonts w:ascii="GHEA Grapalat" w:hAnsi="GHEA Grapalat" w:cs="Sylfaen"/>
          <w:szCs w:val="24"/>
          <w:lang w:val="ru-RU"/>
        </w:rPr>
        <w:t>աղբյուրներից</w:t>
      </w:r>
      <w:r w:rsidRPr="0093002B">
        <w:rPr>
          <w:rFonts w:ascii="GHEA Grapalat" w:hAnsi="GHEA Grapalat" w:cs="Sylfaen"/>
          <w:szCs w:val="24"/>
        </w:rPr>
        <w:t xml:space="preserve"> </w:t>
      </w:r>
      <w:r w:rsidRPr="0093002B">
        <w:rPr>
          <w:rFonts w:ascii="GHEA Grapalat" w:hAnsi="GHEA Grapalat" w:cs="Sylfaen"/>
          <w:szCs w:val="24"/>
          <w:lang w:val="ru-RU"/>
        </w:rPr>
        <w:t>ստացված</w:t>
      </w:r>
      <w:r w:rsidRPr="0093002B">
        <w:rPr>
          <w:rFonts w:ascii="GHEA Grapalat" w:hAnsi="GHEA Grapalat" w:cs="Sylfaen"/>
          <w:szCs w:val="24"/>
        </w:rPr>
        <w:t xml:space="preserve"> </w:t>
      </w:r>
      <w:r w:rsidRPr="0093002B">
        <w:rPr>
          <w:rFonts w:ascii="GHEA Grapalat" w:hAnsi="GHEA Grapalat" w:cs="Sylfaen"/>
          <w:szCs w:val="24"/>
          <w:lang w:val="ru-RU"/>
        </w:rPr>
        <w:t>տվյալներ</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դրա</w:t>
      </w:r>
      <w:r w:rsidRPr="0093002B">
        <w:rPr>
          <w:rFonts w:ascii="GHEA Grapalat" w:hAnsi="GHEA Grapalat" w:cs="Sylfaen"/>
          <w:szCs w:val="24"/>
        </w:rPr>
        <w:t xml:space="preserve"> </w:t>
      </w:r>
      <w:r w:rsidRPr="0093002B">
        <w:rPr>
          <w:rFonts w:ascii="GHEA Grapalat" w:hAnsi="GHEA Grapalat" w:cs="Sylfaen"/>
          <w:szCs w:val="24"/>
          <w:lang w:val="ru-RU"/>
        </w:rPr>
        <w:t>մասին</w:t>
      </w:r>
      <w:r w:rsidRPr="0093002B">
        <w:rPr>
          <w:rFonts w:ascii="GHEA Grapalat" w:hAnsi="GHEA Grapalat" w:cs="Sylfaen"/>
          <w:szCs w:val="24"/>
        </w:rPr>
        <w:t xml:space="preserve"> </w:t>
      </w:r>
      <w:r w:rsidRPr="0093002B">
        <w:rPr>
          <w:rFonts w:ascii="GHEA Grapalat" w:hAnsi="GHEA Grapalat" w:cs="Sylfaen"/>
          <w:szCs w:val="24"/>
          <w:lang w:val="ru-RU"/>
        </w:rPr>
        <w:t>ստանալով</w:t>
      </w:r>
      <w:r w:rsidRPr="0093002B">
        <w:rPr>
          <w:rFonts w:ascii="GHEA Grapalat" w:hAnsi="GHEA Grapalat" w:cs="Sylfaen"/>
          <w:szCs w:val="24"/>
        </w:rPr>
        <w:t xml:space="preserve"> </w:t>
      </w:r>
      <w:r w:rsidRPr="0093002B">
        <w:rPr>
          <w:rFonts w:ascii="GHEA Grapalat" w:hAnsi="GHEA Grapalat" w:cs="Sylfaen"/>
          <w:szCs w:val="24"/>
          <w:lang w:val="ru-RU"/>
        </w:rPr>
        <w:t>իրավասու</w:t>
      </w:r>
      <w:r w:rsidRPr="0093002B">
        <w:rPr>
          <w:rFonts w:ascii="GHEA Grapalat" w:hAnsi="GHEA Grapalat" w:cs="Sylfaen"/>
          <w:szCs w:val="24"/>
        </w:rPr>
        <w:t xml:space="preserve"> </w:t>
      </w:r>
      <w:r w:rsidRPr="0093002B">
        <w:rPr>
          <w:rFonts w:ascii="GHEA Grapalat" w:hAnsi="GHEA Grapalat" w:cs="Sylfaen"/>
          <w:szCs w:val="24"/>
          <w:lang w:val="ru-RU"/>
        </w:rPr>
        <w:t>մարմինների</w:t>
      </w:r>
      <w:r w:rsidRPr="0093002B">
        <w:rPr>
          <w:rFonts w:ascii="GHEA Grapalat" w:hAnsi="GHEA Grapalat" w:cs="Sylfaen"/>
          <w:szCs w:val="24"/>
        </w:rPr>
        <w:t xml:space="preserve"> </w:t>
      </w:r>
      <w:r w:rsidRPr="0093002B">
        <w:rPr>
          <w:rFonts w:ascii="GHEA Grapalat" w:hAnsi="GHEA Grapalat" w:cs="Sylfaen"/>
          <w:szCs w:val="24"/>
          <w:lang w:val="ru-RU"/>
        </w:rPr>
        <w:t>գրավոր</w:t>
      </w:r>
      <w:r w:rsidRPr="0093002B">
        <w:rPr>
          <w:rFonts w:ascii="GHEA Grapalat" w:hAnsi="GHEA Grapalat" w:cs="Sylfaen"/>
          <w:szCs w:val="24"/>
        </w:rPr>
        <w:t xml:space="preserve"> </w:t>
      </w:r>
      <w:r w:rsidRPr="0093002B">
        <w:rPr>
          <w:rFonts w:ascii="GHEA Grapalat" w:hAnsi="GHEA Grapalat" w:cs="Sylfaen"/>
          <w:szCs w:val="24"/>
          <w:lang w:val="ru-RU"/>
        </w:rPr>
        <w:t>եզրակացությունը</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հարցում</w:t>
      </w:r>
      <w:r w:rsidRPr="0093002B">
        <w:rPr>
          <w:rFonts w:ascii="GHEA Grapalat" w:hAnsi="GHEA Grapalat" w:cs="Sylfaen"/>
          <w:szCs w:val="24"/>
        </w:rPr>
        <w:t xml:space="preserve"> </w:t>
      </w:r>
      <w:r w:rsidRPr="0093002B">
        <w:rPr>
          <w:rFonts w:ascii="GHEA Grapalat" w:hAnsi="GHEA Grapalat" w:cs="Sylfaen"/>
          <w:szCs w:val="24"/>
          <w:lang w:val="ru-RU"/>
        </w:rPr>
        <w:t>ուղարկվելու</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 xml:space="preserve"> </w:t>
      </w:r>
      <w:r w:rsidRPr="0093002B">
        <w:rPr>
          <w:rFonts w:ascii="GHEA Grapalat" w:hAnsi="GHEA Grapalat" w:cs="Sylfaen"/>
          <w:szCs w:val="24"/>
          <w:lang w:val="ru-RU"/>
        </w:rPr>
        <w:t>համապատասխան</w:t>
      </w:r>
      <w:r w:rsidRPr="0093002B">
        <w:rPr>
          <w:rFonts w:ascii="GHEA Grapalat" w:hAnsi="GHEA Grapalat" w:cs="Sylfaen"/>
          <w:szCs w:val="24"/>
        </w:rPr>
        <w:t xml:space="preserve"> </w:t>
      </w:r>
      <w:r w:rsidRPr="0093002B">
        <w:rPr>
          <w:rFonts w:ascii="GHEA Grapalat" w:hAnsi="GHEA Grapalat" w:cs="Sylfaen"/>
          <w:szCs w:val="24"/>
          <w:lang w:val="ru-RU"/>
        </w:rPr>
        <w:t>պետական</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տեղական</w:t>
      </w:r>
      <w:r w:rsidRPr="0093002B">
        <w:rPr>
          <w:rFonts w:ascii="GHEA Grapalat" w:hAnsi="GHEA Grapalat" w:cs="Sylfaen"/>
          <w:szCs w:val="24"/>
        </w:rPr>
        <w:t xml:space="preserve"> </w:t>
      </w:r>
      <w:r w:rsidRPr="0093002B">
        <w:rPr>
          <w:rFonts w:ascii="GHEA Grapalat" w:hAnsi="GHEA Grapalat" w:cs="Sylfaen"/>
          <w:szCs w:val="24"/>
          <w:lang w:val="ru-RU"/>
        </w:rPr>
        <w:t>ինքնակառավարման</w:t>
      </w:r>
      <w:r w:rsidRPr="0093002B">
        <w:rPr>
          <w:rFonts w:ascii="GHEA Grapalat" w:hAnsi="GHEA Grapalat" w:cs="Sylfaen"/>
          <w:szCs w:val="24"/>
        </w:rPr>
        <w:t xml:space="preserve"> </w:t>
      </w:r>
      <w:r w:rsidRPr="0093002B">
        <w:rPr>
          <w:rFonts w:ascii="GHEA Grapalat" w:hAnsi="GHEA Grapalat" w:cs="Sylfaen"/>
          <w:szCs w:val="24"/>
          <w:lang w:val="ru-RU"/>
        </w:rPr>
        <w:t>մարմինները</w:t>
      </w:r>
      <w:r w:rsidRPr="0093002B">
        <w:rPr>
          <w:rFonts w:ascii="GHEA Grapalat" w:hAnsi="GHEA Grapalat" w:cs="Sylfaen"/>
          <w:szCs w:val="24"/>
        </w:rPr>
        <w:t xml:space="preserve"> </w:t>
      </w:r>
      <w:r w:rsidRPr="0093002B">
        <w:rPr>
          <w:rFonts w:ascii="GHEA Grapalat" w:hAnsi="GHEA Grapalat" w:cs="Sylfaen"/>
          <w:szCs w:val="24"/>
          <w:lang w:val="ru-RU"/>
        </w:rPr>
        <w:t>հարցումն</w:t>
      </w:r>
      <w:r w:rsidRPr="0093002B">
        <w:rPr>
          <w:rFonts w:ascii="GHEA Grapalat" w:hAnsi="GHEA Grapalat" w:cs="Sylfaen"/>
          <w:szCs w:val="24"/>
        </w:rPr>
        <w:t xml:space="preserve"> </w:t>
      </w:r>
      <w:r w:rsidRPr="0093002B">
        <w:rPr>
          <w:rFonts w:ascii="GHEA Grapalat" w:hAnsi="GHEA Grapalat" w:cs="Sylfaen"/>
          <w:szCs w:val="24"/>
          <w:lang w:val="ru-RU"/>
        </w:rPr>
        <w:t>ստանալու</w:t>
      </w:r>
      <w:r w:rsidRPr="0093002B">
        <w:rPr>
          <w:rFonts w:ascii="GHEA Grapalat" w:hAnsi="GHEA Grapalat" w:cs="Sylfaen"/>
          <w:szCs w:val="24"/>
        </w:rPr>
        <w:t xml:space="preserve"> </w:t>
      </w:r>
      <w:r w:rsidRPr="0093002B">
        <w:rPr>
          <w:rFonts w:ascii="GHEA Grapalat" w:hAnsi="GHEA Grapalat" w:cs="Sylfaen"/>
          <w:szCs w:val="24"/>
          <w:lang w:val="ru-RU"/>
        </w:rPr>
        <w:t>օրվան</w:t>
      </w:r>
      <w:r w:rsidRPr="0093002B">
        <w:rPr>
          <w:rFonts w:ascii="GHEA Grapalat" w:hAnsi="GHEA Grapalat" w:cs="Sylfaen"/>
          <w:szCs w:val="24"/>
        </w:rPr>
        <w:t xml:space="preserve"> </w:t>
      </w:r>
      <w:r w:rsidRPr="0093002B">
        <w:rPr>
          <w:rFonts w:ascii="GHEA Grapalat" w:hAnsi="GHEA Grapalat" w:cs="Sylfaen"/>
          <w:szCs w:val="24"/>
          <w:lang w:val="ru-RU"/>
        </w:rPr>
        <w:t>հաջորդող</w:t>
      </w:r>
      <w:r w:rsidRPr="0093002B">
        <w:rPr>
          <w:rFonts w:ascii="GHEA Grapalat" w:hAnsi="GHEA Grapalat" w:cs="Sylfaen"/>
          <w:szCs w:val="24"/>
        </w:rPr>
        <w:t xml:space="preserve"> </w:t>
      </w:r>
      <w:r w:rsidRPr="0093002B">
        <w:rPr>
          <w:rFonts w:ascii="GHEA Grapalat" w:hAnsi="GHEA Grapalat" w:cs="Sylfaen"/>
          <w:szCs w:val="24"/>
          <w:lang w:val="ru-RU"/>
        </w:rPr>
        <w:t>երկու</w:t>
      </w:r>
      <w:r w:rsidRPr="0093002B">
        <w:rPr>
          <w:rFonts w:ascii="GHEA Grapalat" w:hAnsi="GHEA Grapalat" w:cs="Sylfaen"/>
          <w:szCs w:val="24"/>
        </w:rPr>
        <w:t xml:space="preserve"> </w:t>
      </w:r>
      <w:r w:rsidRPr="0093002B">
        <w:rPr>
          <w:rFonts w:ascii="GHEA Grapalat" w:hAnsi="GHEA Grapalat" w:cs="Sylfaen"/>
          <w:szCs w:val="24"/>
          <w:lang w:val="ru-RU"/>
        </w:rPr>
        <w:t>աշխատանքային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r w:rsidRPr="0093002B">
        <w:rPr>
          <w:rFonts w:ascii="GHEA Grapalat" w:hAnsi="GHEA Grapalat" w:cs="Sylfaen"/>
          <w:szCs w:val="24"/>
        </w:rPr>
        <w:t xml:space="preserve"> </w:t>
      </w:r>
      <w:r w:rsidRPr="0093002B">
        <w:rPr>
          <w:rFonts w:ascii="GHEA Grapalat" w:hAnsi="GHEA Grapalat" w:cs="Sylfaen"/>
          <w:szCs w:val="24"/>
          <w:lang w:val="ru-RU"/>
        </w:rPr>
        <w:t>տրամադրում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գրավոր</w:t>
      </w:r>
      <w:r w:rsidRPr="0093002B">
        <w:rPr>
          <w:rFonts w:ascii="GHEA Grapalat" w:hAnsi="GHEA Grapalat" w:cs="Sylfaen"/>
          <w:szCs w:val="24"/>
        </w:rPr>
        <w:t xml:space="preserve"> </w:t>
      </w:r>
      <w:r w:rsidRPr="0093002B">
        <w:rPr>
          <w:rFonts w:ascii="GHEA Grapalat" w:hAnsi="GHEA Grapalat" w:cs="Sylfaen"/>
          <w:szCs w:val="24"/>
          <w:lang w:val="ru-RU"/>
        </w:rPr>
        <w:t>եզրակացություն</w:t>
      </w:r>
      <w:r w:rsidRPr="0093002B">
        <w:rPr>
          <w:rFonts w:ascii="GHEA Grapalat" w:hAnsi="GHEA Grapalat" w:cs="Sylfaen"/>
          <w:szCs w:val="24"/>
        </w:rPr>
        <w:t xml:space="preserve">: </w:t>
      </w:r>
      <w:r w:rsidRPr="0093002B">
        <w:rPr>
          <w:rFonts w:ascii="GHEA Grapalat" w:hAnsi="GHEA Grapalat" w:cs="Sylfaen"/>
          <w:szCs w:val="24"/>
          <w:lang w:val="ru-RU"/>
        </w:rPr>
        <w:t>Եթե</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ասնակցի</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ru-RU"/>
        </w:rPr>
        <w:t>տվյալների</w:t>
      </w:r>
      <w:r w:rsidRPr="0093002B">
        <w:rPr>
          <w:rFonts w:ascii="GHEA Grapalat" w:hAnsi="GHEA Grapalat" w:cs="Sylfaen"/>
          <w:szCs w:val="24"/>
        </w:rPr>
        <w:t xml:space="preserve"> </w:t>
      </w:r>
      <w:r w:rsidRPr="0093002B">
        <w:rPr>
          <w:rFonts w:ascii="GHEA Grapalat" w:hAnsi="GHEA Grapalat" w:cs="Sylfaen"/>
          <w:szCs w:val="24"/>
          <w:lang w:val="ru-RU"/>
        </w:rPr>
        <w:t>իսկության</w:t>
      </w:r>
      <w:r w:rsidRPr="0093002B">
        <w:rPr>
          <w:rFonts w:ascii="GHEA Grapalat" w:hAnsi="GHEA Grapalat" w:cs="Sylfaen"/>
          <w:szCs w:val="24"/>
        </w:rPr>
        <w:t xml:space="preserve"> </w:t>
      </w:r>
      <w:r w:rsidRPr="0093002B">
        <w:rPr>
          <w:rFonts w:ascii="GHEA Grapalat" w:hAnsi="GHEA Grapalat" w:cs="Sylfaen"/>
          <w:szCs w:val="24"/>
          <w:lang w:val="ru-RU"/>
        </w:rPr>
        <w:t>ստուգման</w:t>
      </w:r>
      <w:r w:rsidRPr="0093002B">
        <w:rPr>
          <w:rFonts w:ascii="GHEA Grapalat" w:hAnsi="GHEA Grapalat" w:cs="Sylfaen"/>
          <w:szCs w:val="24"/>
        </w:rPr>
        <w:t xml:space="preserve"> </w:t>
      </w:r>
      <w:r w:rsidRPr="0093002B">
        <w:rPr>
          <w:rFonts w:ascii="GHEA Grapalat" w:hAnsi="GHEA Grapalat" w:cs="Sylfaen"/>
          <w:szCs w:val="24"/>
          <w:lang w:val="ru-RU"/>
        </w:rPr>
        <w:t>արդյունքում</w:t>
      </w:r>
      <w:r w:rsidRPr="0093002B">
        <w:rPr>
          <w:rFonts w:ascii="GHEA Grapalat" w:hAnsi="GHEA Grapalat" w:cs="Sylfaen"/>
          <w:szCs w:val="24"/>
        </w:rPr>
        <w:t xml:space="preserve"> </w:t>
      </w:r>
      <w:r w:rsidRPr="0093002B">
        <w:rPr>
          <w:rFonts w:ascii="GHEA Grapalat" w:hAnsi="GHEA Grapalat" w:cs="Sylfaen"/>
          <w:szCs w:val="24"/>
          <w:lang w:val="ru-RU"/>
        </w:rPr>
        <w:t>տվյալները</w:t>
      </w:r>
      <w:r w:rsidRPr="0093002B">
        <w:rPr>
          <w:rFonts w:ascii="GHEA Grapalat" w:hAnsi="GHEA Grapalat" w:cs="Sylfaen"/>
          <w:szCs w:val="24"/>
        </w:rPr>
        <w:t xml:space="preserve"> </w:t>
      </w:r>
      <w:r w:rsidRPr="0093002B">
        <w:rPr>
          <w:rFonts w:ascii="GHEA Grapalat" w:hAnsi="GHEA Grapalat" w:cs="Sylfaen"/>
          <w:szCs w:val="24"/>
          <w:lang w:val="ru-RU"/>
        </w:rPr>
        <w:t>որակվում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իրականությանը</w:t>
      </w:r>
      <w:r w:rsidRPr="0093002B">
        <w:rPr>
          <w:rFonts w:ascii="GHEA Grapalat" w:hAnsi="GHEA Grapalat" w:cs="Sylfaen"/>
          <w:szCs w:val="24"/>
        </w:rPr>
        <w:t xml:space="preserve"> </w:t>
      </w:r>
      <w:r w:rsidRPr="0093002B">
        <w:rPr>
          <w:rFonts w:ascii="GHEA Grapalat" w:hAnsi="GHEA Grapalat" w:cs="Sylfaen"/>
          <w:szCs w:val="24"/>
          <w:lang w:val="ru-RU"/>
        </w:rPr>
        <w:t>չհամապա</w:t>
      </w:r>
      <w:r w:rsidRPr="0093002B">
        <w:rPr>
          <w:rFonts w:ascii="GHEA Grapalat" w:hAnsi="GHEA Grapalat" w:cs="Sylfaen"/>
          <w:szCs w:val="24"/>
        </w:rPr>
        <w:softHyphen/>
      </w:r>
      <w:r w:rsidRPr="0093002B">
        <w:rPr>
          <w:rFonts w:ascii="GHEA Grapalat" w:hAnsi="GHEA Grapalat" w:cs="Sylfaen"/>
          <w:szCs w:val="24"/>
          <w:lang w:val="ru-RU"/>
        </w:rPr>
        <w:t>տասխանող</w:t>
      </w:r>
      <w:r w:rsidRPr="0093002B">
        <w:rPr>
          <w:rFonts w:ascii="GHEA Grapalat" w:hAnsi="GHEA Grapalat" w:cs="Sylfaen"/>
          <w:szCs w:val="24"/>
        </w:rPr>
        <w:t xml:space="preserve">, </w:t>
      </w:r>
      <w:r w:rsidRPr="0093002B">
        <w:rPr>
          <w:rFonts w:ascii="GHEA Grapalat" w:hAnsi="GHEA Grapalat" w:cs="Sylfaen"/>
          <w:szCs w:val="24"/>
          <w:lang w:val="ru-RU"/>
        </w:rPr>
        <w:t>ապա</w:t>
      </w:r>
      <w:r w:rsidRPr="0093002B">
        <w:rPr>
          <w:rFonts w:ascii="GHEA Grapalat" w:hAnsi="GHEA Grapalat" w:cs="Sylfaen"/>
          <w:szCs w:val="24"/>
        </w:rPr>
        <w:t xml:space="preserve"> տվյալ մասնակցի հայտը մերժվում է:</w:t>
      </w:r>
    </w:p>
    <w:p w14:paraId="65D6B7C4" w14:textId="77777777" w:rsidR="00490634" w:rsidRPr="0093002B" w:rsidRDefault="00490634" w:rsidP="00A0550E">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Pr="0093002B">
        <w:rPr>
          <w:rFonts w:ascii="GHEA Grapalat" w:hAnsi="GHEA Grapalat" w:cs="Sylfaen"/>
          <w:szCs w:val="24"/>
          <w:lang w:val="hy-AM"/>
        </w:rPr>
        <w:t>.2</w:t>
      </w:r>
      <w:r w:rsidRPr="0093002B">
        <w:rPr>
          <w:rFonts w:ascii="GHEA Grapalat" w:hAnsi="GHEA Grapalat" w:cs="Sylfaen"/>
          <w:szCs w:val="24"/>
        </w:rPr>
        <w:t xml:space="preserve">2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հրավերի</w:t>
      </w:r>
      <w:r w:rsidRPr="0093002B">
        <w:rPr>
          <w:rFonts w:ascii="GHEA Grapalat" w:hAnsi="GHEA Grapalat" w:cs="Sylfaen"/>
          <w:szCs w:val="24"/>
        </w:rPr>
        <w:t xml:space="preserve"> 1-</w:t>
      </w:r>
      <w:r w:rsidRPr="0093002B">
        <w:rPr>
          <w:rFonts w:ascii="GHEA Grapalat" w:hAnsi="GHEA Grapalat" w:cs="Sylfaen"/>
          <w:szCs w:val="24"/>
          <w:lang w:val="hy-AM"/>
        </w:rPr>
        <w:t>ին</w:t>
      </w:r>
      <w:r w:rsidRPr="0093002B">
        <w:rPr>
          <w:rFonts w:ascii="GHEA Grapalat" w:hAnsi="GHEA Grapalat" w:cs="Sylfaen"/>
          <w:szCs w:val="24"/>
        </w:rPr>
        <w:t xml:space="preserve"> </w:t>
      </w:r>
      <w:r w:rsidRPr="0093002B">
        <w:rPr>
          <w:rFonts w:ascii="GHEA Grapalat" w:hAnsi="GHEA Grapalat" w:cs="Sylfaen"/>
          <w:szCs w:val="24"/>
          <w:lang w:val="hy-AM"/>
        </w:rPr>
        <w:t>մասի</w:t>
      </w:r>
      <w:r w:rsidRPr="0093002B">
        <w:rPr>
          <w:rFonts w:ascii="GHEA Grapalat" w:hAnsi="GHEA Grapalat" w:cs="Sylfaen"/>
          <w:szCs w:val="24"/>
        </w:rPr>
        <w:t xml:space="preserve"> 8.</w:t>
      </w:r>
      <w:r w:rsidRPr="0093002B">
        <w:rPr>
          <w:rFonts w:ascii="GHEA Grapalat" w:hAnsi="GHEA Grapalat" w:cs="Sylfaen"/>
          <w:szCs w:val="24"/>
          <w:lang w:val="hy-AM"/>
        </w:rPr>
        <w:t>2</w:t>
      </w:r>
      <w:r w:rsidRPr="0093002B">
        <w:rPr>
          <w:rFonts w:ascii="GHEA Grapalat" w:hAnsi="GHEA Grapalat" w:cs="Sylfaen"/>
          <w:szCs w:val="24"/>
        </w:rPr>
        <w:t xml:space="preserve">1 </w:t>
      </w:r>
      <w:r w:rsidRPr="0093002B">
        <w:rPr>
          <w:rFonts w:ascii="GHEA Grapalat" w:hAnsi="GHEA Grapalat" w:cs="Sylfaen"/>
          <w:szCs w:val="24"/>
          <w:lang w:val="hy-AM"/>
        </w:rPr>
        <w:t>կետի</w:t>
      </w:r>
      <w:r w:rsidRPr="0093002B">
        <w:rPr>
          <w:rFonts w:ascii="GHEA Grapalat" w:hAnsi="GHEA Grapalat" w:cs="Sylfaen"/>
          <w:szCs w:val="24"/>
        </w:rPr>
        <w:t xml:space="preserve"> </w:t>
      </w:r>
      <w:r w:rsidRPr="0093002B">
        <w:rPr>
          <w:rFonts w:ascii="GHEA Grapalat" w:hAnsi="GHEA Grapalat" w:cs="Sylfaen"/>
          <w:szCs w:val="24"/>
          <w:lang w:val="hy-AM"/>
        </w:rPr>
        <w:t>կիրառման</w:t>
      </w:r>
      <w:r w:rsidRPr="0093002B">
        <w:rPr>
          <w:rFonts w:ascii="GHEA Grapalat" w:hAnsi="GHEA Grapalat" w:cs="Sylfaen"/>
          <w:szCs w:val="24"/>
        </w:rPr>
        <w:t xml:space="preserve"> </w:t>
      </w:r>
      <w:r w:rsidRPr="0093002B">
        <w:rPr>
          <w:rFonts w:ascii="GHEA Grapalat" w:hAnsi="GHEA Grapalat" w:cs="Sylfaen"/>
          <w:szCs w:val="24"/>
          <w:lang w:val="hy-AM"/>
        </w:rPr>
        <w:t>նպատակով</w:t>
      </w:r>
      <w:r w:rsidRPr="0093002B">
        <w:rPr>
          <w:rFonts w:ascii="GHEA Grapalat" w:hAnsi="GHEA Grapalat" w:cs="Sylfaen"/>
          <w:szCs w:val="24"/>
        </w:rPr>
        <w:t xml:space="preserve"> կարող է </w:t>
      </w:r>
      <w:r w:rsidRPr="0093002B">
        <w:rPr>
          <w:rFonts w:ascii="GHEA Grapalat" w:hAnsi="GHEA Grapalat" w:cs="Sylfaen"/>
          <w:szCs w:val="24"/>
          <w:lang w:val="hy-AM"/>
        </w:rPr>
        <w:t>հրավիրվել հանձնաժողովի</w:t>
      </w:r>
      <w:r w:rsidRPr="0093002B">
        <w:rPr>
          <w:rFonts w:ascii="GHEA Grapalat" w:hAnsi="GHEA Grapalat" w:cs="Sylfaen"/>
          <w:szCs w:val="24"/>
        </w:rPr>
        <w:t xml:space="preserve"> </w:t>
      </w:r>
      <w:r w:rsidRPr="0093002B">
        <w:rPr>
          <w:rFonts w:ascii="GHEA Grapalat" w:hAnsi="GHEA Grapalat" w:cs="Sylfaen"/>
          <w:szCs w:val="24"/>
          <w:lang w:val="hy-AM"/>
        </w:rPr>
        <w:t>արտահերթ</w:t>
      </w:r>
      <w:r w:rsidRPr="0093002B">
        <w:rPr>
          <w:rFonts w:ascii="GHEA Grapalat" w:hAnsi="GHEA Grapalat" w:cs="Sylfaen"/>
          <w:szCs w:val="24"/>
        </w:rPr>
        <w:t xml:space="preserve"> </w:t>
      </w:r>
      <w:r w:rsidRPr="0093002B">
        <w:rPr>
          <w:rFonts w:ascii="GHEA Grapalat" w:hAnsi="GHEA Grapalat" w:cs="Sylfaen"/>
          <w:szCs w:val="24"/>
          <w:lang w:val="hy-AM"/>
        </w:rPr>
        <w:t>նիստ։</w:t>
      </w:r>
    </w:p>
    <w:p w14:paraId="7954CB31" w14:textId="77777777" w:rsidR="00490634" w:rsidRPr="0093002B" w:rsidRDefault="00490634" w:rsidP="00A0550E">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Pr="0093002B">
        <w:rPr>
          <w:rFonts w:ascii="GHEA Grapalat" w:hAnsi="GHEA Grapalat" w:cs="Sylfaen"/>
          <w:sz w:val="20"/>
          <w:lang w:val="hy-AM"/>
        </w:rPr>
        <w:t>.</w:t>
      </w:r>
      <w:r w:rsidRPr="0093002B">
        <w:rPr>
          <w:rFonts w:ascii="GHEA Grapalat" w:hAnsi="GHEA Grapalat" w:cs="Sylfaen"/>
          <w:sz w:val="20"/>
          <w:lang w:val="af-ZA"/>
        </w:rPr>
        <w:t xml:space="preserve">23 </w:t>
      </w:r>
      <w:r w:rsidRPr="0093002B">
        <w:rPr>
          <w:rFonts w:ascii="GHEA Grapalat" w:hAnsi="GHEA Grapalat" w:cs="Tahoma"/>
          <w:sz w:val="20"/>
          <w:lang w:val="hy-AM"/>
        </w:rPr>
        <w:t>Ընտրված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մասնակցին</w:t>
      </w:r>
      <w:r w:rsidRPr="0093002B">
        <w:rPr>
          <w:rFonts w:ascii="GHEA Grapalat" w:hAnsi="GHEA Grapalat" w:cs="Arial Armenian"/>
          <w:sz w:val="20"/>
          <w:lang w:val="hy-AM"/>
        </w:rPr>
        <w:t xml:space="preserve"> </w:t>
      </w:r>
      <w:r w:rsidRPr="0093002B">
        <w:rPr>
          <w:rFonts w:ascii="GHEA Grapalat" w:hAnsi="GHEA Grapalat" w:cs="Tahoma"/>
          <w:sz w:val="20"/>
          <w:lang w:val="hy-AM"/>
        </w:rPr>
        <w:t>որոշելու</w:t>
      </w:r>
      <w:r w:rsidRPr="0093002B">
        <w:rPr>
          <w:rFonts w:ascii="GHEA Grapalat" w:hAnsi="GHEA Grapalat" w:cs="Arial Armenian"/>
          <w:sz w:val="20"/>
          <w:lang w:val="hy-AM"/>
        </w:rPr>
        <w:t xml:space="preserve"> </w:t>
      </w:r>
      <w:r w:rsidRPr="0093002B">
        <w:rPr>
          <w:rFonts w:ascii="GHEA Grapalat" w:hAnsi="GHEA Grapalat" w:cs="Tahoma"/>
          <w:sz w:val="20"/>
          <w:lang w:val="hy-AM"/>
        </w:rPr>
        <w:t>նիստի</w:t>
      </w:r>
      <w:r w:rsidRPr="0093002B">
        <w:rPr>
          <w:rFonts w:ascii="GHEA Grapalat" w:hAnsi="GHEA Grapalat" w:cs="Arial Armenian"/>
          <w:sz w:val="20"/>
          <w:lang w:val="hy-AM"/>
        </w:rPr>
        <w:t xml:space="preserve"> </w:t>
      </w:r>
      <w:r w:rsidRPr="0093002B">
        <w:rPr>
          <w:rFonts w:ascii="GHEA Grapalat" w:hAnsi="GHEA Grapalat" w:cs="Tahoma"/>
          <w:sz w:val="20"/>
          <w:lang w:val="hy-AM"/>
        </w:rPr>
        <w:t>ավարտին</w:t>
      </w:r>
      <w:r w:rsidRPr="0093002B">
        <w:rPr>
          <w:rFonts w:ascii="GHEA Grapalat" w:hAnsi="GHEA Grapalat" w:cs="Arial Armenian"/>
          <w:sz w:val="20"/>
          <w:lang w:val="hy-AM"/>
        </w:rPr>
        <w:t xml:space="preserve"> </w:t>
      </w:r>
      <w:r w:rsidRPr="0093002B">
        <w:rPr>
          <w:rFonts w:ascii="GHEA Grapalat" w:hAnsi="GHEA Grapalat" w:cs="Tahoma"/>
          <w:sz w:val="20"/>
          <w:lang w:val="hy-AM"/>
        </w:rPr>
        <w:t>հաջորդող</w:t>
      </w:r>
      <w:r w:rsidRPr="0093002B">
        <w:rPr>
          <w:rFonts w:ascii="GHEA Grapalat" w:hAnsi="GHEA Grapalat" w:cs="Arial Armenian"/>
          <w:sz w:val="20"/>
          <w:lang w:val="hy-AM"/>
        </w:rPr>
        <w:t xml:space="preserve"> </w:t>
      </w:r>
      <w:r w:rsidRPr="0093002B">
        <w:rPr>
          <w:rFonts w:ascii="GHEA Grapalat" w:hAnsi="GHEA Grapalat" w:cs="Tahoma"/>
          <w:sz w:val="20"/>
          <w:lang w:val="hy-AM"/>
        </w:rPr>
        <w:t>աշխատանքային</w:t>
      </w:r>
      <w:r w:rsidRPr="0093002B">
        <w:rPr>
          <w:rFonts w:ascii="GHEA Grapalat" w:hAnsi="GHEA Grapalat" w:cs="Arial Armenian"/>
          <w:sz w:val="20"/>
          <w:lang w:val="hy-AM"/>
        </w:rPr>
        <w:t xml:space="preserve"> </w:t>
      </w:r>
      <w:r w:rsidRPr="0093002B">
        <w:rPr>
          <w:rFonts w:ascii="GHEA Grapalat" w:hAnsi="GHEA Grapalat" w:cs="Tahoma"/>
          <w:sz w:val="20"/>
          <w:lang w:val="hy-AM"/>
        </w:rPr>
        <w:t>օրը</w:t>
      </w:r>
      <w:r w:rsidRPr="0093002B">
        <w:rPr>
          <w:rFonts w:ascii="GHEA Grapalat" w:hAnsi="GHEA Grapalat" w:cs="Arial Armenian"/>
          <w:sz w:val="20"/>
          <w:lang w:val="hy-AM"/>
        </w:rPr>
        <w:t xml:space="preserve">  </w:t>
      </w:r>
      <w:r w:rsidRPr="0093002B">
        <w:rPr>
          <w:rFonts w:ascii="GHEA Grapalat" w:hAnsi="GHEA Grapalat" w:cs="Tahoma"/>
          <w:sz w:val="20"/>
          <w:lang w:val="hy-AM"/>
        </w:rPr>
        <w:t>հանձնաժողովի</w:t>
      </w:r>
      <w:r w:rsidRPr="0093002B">
        <w:rPr>
          <w:rFonts w:ascii="GHEA Grapalat" w:hAnsi="GHEA Grapalat" w:cs="Arial Armenian"/>
          <w:sz w:val="20"/>
          <w:lang w:val="hy-AM"/>
        </w:rPr>
        <w:t xml:space="preserve"> </w:t>
      </w:r>
      <w:r w:rsidRPr="0093002B">
        <w:rPr>
          <w:rFonts w:ascii="GHEA Grapalat" w:hAnsi="GHEA Grapalat" w:cs="Tahoma"/>
          <w:sz w:val="20"/>
          <w:lang w:val="hy-AM"/>
        </w:rPr>
        <w:t>քարտուղարը՝</w:t>
      </w:r>
    </w:p>
    <w:p w14:paraId="450413B5" w14:textId="77777777" w:rsidR="00490634" w:rsidRPr="0093002B" w:rsidRDefault="00490634" w:rsidP="00A0550E">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1) 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874D8CD" w14:textId="77777777" w:rsidR="00490634" w:rsidRPr="0093002B" w:rsidRDefault="00490634" w:rsidP="00A0550E">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2) Համակարգի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5AE0657" w14:textId="77777777" w:rsidR="00490634" w:rsidRPr="0093002B" w:rsidRDefault="00490634" w:rsidP="00A0550E">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 xml:space="preserve">8.24 </w:t>
      </w:r>
      <w:r w:rsidRPr="0093002B">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93002B">
        <w:rPr>
          <w:rFonts w:ascii="GHEA Grapalat" w:hAnsi="GHEA Grapalat" w:cs="Sylfaen"/>
          <w:lang w:val="hy-AM"/>
        </w:rPr>
        <w:t xml:space="preserve"> </w:t>
      </w:r>
      <w:r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0361797" w14:textId="77777777" w:rsidR="00490634" w:rsidRPr="0093002B" w:rsidRDefault="00490634" w:rsidP="00A0550E">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8.25</w:t>
      </w:r>
      <w:r w:rsidRPr="0093002B">
        <w:rPr>
          <w:rFonts w:ascii="GHEA Grapalat" w:hAnsi="GHEA Grapalat" w:cs="Sylfaen"/>
          <w:szCs w:val="24"/>
        </w:rPr>
        <w:t xml:space="preserve"> </w:t>
      </w:r>
      <w:r w:rsidRPr="0093002B">
        <w:rPr>
          <w:rFonts w:ascii="GHEA Grapalat" w:hAnsi="GHEA Grapalat" w:cs="Sylfaen"/>
          <w:szCs w:val="24"/>
          <w:lang w:val="hy-AM"/>
        </w:rPr>
        <w:t>Անգործության</w:t>
      </w:r>
      <w:r w:rsidRPr="0093002B">
        <w:rPr>
          <w:rFonts w:ascii="GHEA Grapalat" w:hAnsi="GHEA Grapalat" w:cs="Sylfaen"/>
          <w:szCs w:val="24"/>
        </w:rPr>
        <w:t xml:space="preserve"> </w:t>
      </w:r>
      <w:r w:rsidRPr="0093002B">
        <w:rPr>
          <w:rFonts w:ascii="GHEA Grapalat" w:hAnsi="GHEA Grapalat" w:cs="Sylfaen"/>
          <w:szCs w:val="24"/>
          <w:lang w:val="hy-AM"/>
        </w:rPr>
        <w:t>ժամկետը</w:t>
      </w:r>
      <w:r w:rsidRPr="0093002B">
        <w:rPr>
          <w:rFonts w:ascii="GHEA Grapalat" w:hAnsi="GHEA Grapalat" w:cs="Sylfaen"/>
          <w:szCs w:val="24"/>
        </w:rPr>
        <w:t xml:space="preserve"> </w:t>
      </w:r>
      <w:r w:rsidRPr="0093002B">
        <w:rPr>
          <w:rFonts w:ascii="GHEA Grapalat" w:hAnsi="GHEA Grapalat" w:cs="Sylfaen"/>
          <w:szCs w:val="24"/>
          <w:lang w:val="hy-AM"/>
        </w:rPr>
        <w:t>պայմանագիր</w:t>
      </w:r>
      <w:r w:rsidRPr="0093002B">
        <w:rPr>
          <w:rFonts w:ascii="GHEA Grapalat" w:hAnsi="GHEA Grapalat" w:cs="Sylfaen"/>
          <w:szCs w:val="24"/>
        </w:rPr>
        <w:t xml:space="preserve"> </w:t>
      </w:r>
      <w:r w:rsidRPr="0093002B">
        <w:rPr>
          <w:rFonts w:ascii="GHEA Grapalat" w:hAnsi="GHEA Grapalat" w:cs="Sylfaen"/>
          <w:szCs w:val="24"/>
          <w:lang w:val="hy-AM"/>
        </w:rPr>
        <w:t>կնքելու</w:t>
      </w:r>
      <w:r w:rsidRPr="0093002B">
        <w:rPr>
          <w:rFonts w:ascii="GHEA Grapalat" w:hAnsi="GHEA Grapalat" w:cs="Sylfaen"/>
          <w:szCs w:val="24"/>
        </w:rPr>
        <w:t xml:space="preserve"> </w:t>
      </w:r>
      <w:r w:rsidRPr="0093002B">
        <w:rPr>
          <w:rFonts w:ascii="GHEA Grapalat" w:hAnsi="GHEA Grapalat" w:cs="Sylfaen"/>
          <w:szCs w:val="24"/>
          <w:lang w:val="hy-AM"/>
        </w:rPr>
        <w:t>մասին</w:t>
      </w:r>
      <w:r w:rsidRPr="0093002B">
        <w:rPr>
          <w:rFonts w:ascii="GHEA Grapalat" w:hAnsi="GHEA Grapalat" w:cs="Sylfaen"/>
          <w:szCs w:val="24"/>
        </w:rPr>
        <w:t xml:space="preserve"> </w:t>
      </w:r>
      <w:r w:rsidRPr="0093002B">
        <w:rPr>
          <w:rFonts w:ascii="GHEA Grapalat" w:hAnsi="GHEA Grapalat" w:cs="Sylfaen"/>
          <w:szCs w:val="24"/>
          <w:lang w:val="hy-AM"/>
        </w:rPr>
        <w:t>որոշման</w:t>
      </w:r>
      <w:r w:rsidRPr="0093002B">
        <w:rPr>
          <w:rFonts w:ascii="GHEA Grapalat" w:hAnsi="GHEA Grapalat" w:cs="Sylfaen"/>
          <w:szCs w:val="24"/>
        </w:rPr>
        <w:t xml:space="preserve"> </w:t>
      </w:r>
      <w:r w:rsidRPr="0093002B">
        <w:rPr>
          <w:rFonts w:ascii="GHEA Grapalat" w:hAnsi="GHEA Grapalat" w:cs="Sylfaen"/>
          <w:szCs w:val="24"/>
          <w:lang w:val="hy-AM"/>
        </w:rPr>
        <w:t>հայտարարության</w:t>
      </w:r>
      <w:r w:rsidRPr="0093002B">
        <w:rPr>
          <w:rFonts w:ascii="GHEA Grapalat" w:hAnsi="GHEA Grapalat" w:cs="Sylfaen"/>
          <w:szCs w:val="24"/>
        </w:rPr>
        <w:t xml:space="preserve"> </w:t>
      </w:r>
      <w:r w:rsidRPr="0093002B">
        <w:rPr>
          <w:rFonts w:ascii="GHEA Grapalat" w:hAnsi="GHEA Grapalat" w:cs="Sylfaen"/>
          <w:szCs w:val="24"/>
          <w:lang w:val="hy-AM"/>
        </w:rPr>
        <w:t>հրապարակման</w:t>
      </w:r>
      <w:r w:rsidRPr="0093002B">
        <w:rPr>
          <w:rFonts w:ascii="GHEA Grapalat" w:hAnsi="GHEA Grapalat" w:cs="Sylfaen"/>
          <w:szCs w:val="24"/>
        </w:rPr>
        <w:t xml:space="preserve"> </w:t>
      </w:r>
      <w:r w:rsidRPr="0093002B">
        <w:rPr>
          <w:rFonts w:ascii="GHEA Grapalat" w:hAnsi="GHEA Grapalat" w:cs="Sylfaen"/>
          <w:szCs w:val="24"/>
          <w:lang w:val="hy-AM"/>
        </w:rPr>
        <w:t>օրվան</w:t>
      </w:r>
      <w:r w:rsidRPr="0093002B">
        <w:rPr>
          <w:rFonts w:ascii="GHEA Grapalat" w:hAnsi="GHEA Grapalat" w:cs="Sylfaen"/>
          <w:szCs w:val="24"/>
        </w:rPr>
        <w:t xml:space="preserve"> </w:t>
      </w:r>
      <w:r w:rsidRPr="0093002B">
        <w:rPr>
          <w:rFonts w:ascii="GHEA Grapalat" w:hAnsi="GHEA Grapalat" w:cs="Sylfaen"/>
          <w:szCs w:val="24"/>
          <w:lang w:val="hy-AM"/>
        </w:rPr>
        <w:t>հաջորդող</w:t>
      </w:r>
      <w:r w:rsidRPr="0093002B">
        <w:rPr>
          <w:rFonts w:ascii="GHEA Grapalat" w:hAnsi="GHEA Grapalat" w:cs="Sylfaen"/>
          <w:szCs w:val="24"/>
        </w:rPr>
        <w:t xml:space="preserve"> </w:t>
      </w:r>
      <w:r w:rsidRPr="0093002B">
        <w:rPr>
          <w:rFonts w:ascii="GHEA Grapalat" w:hAnsi="GHEA Grapalat" w:cs="Sylfaen"/>
          <w:szCs w:val="24"/>
          <w:lang w:val="hy-AM"/>
        </w:rPr>
        <w:t>օրվա</w:t>
      </w:r>
      <w:r w:rsidRPr="0093002B">
        <w:rPr>
          <w:rFonts w:ascii="GHEA Grapalat" w:hAnsi="GHEA Grapalat" w:cs="Sylfaen"/>
          <w:szCs w:val="24"/>
        </w:rPr>
        <w:t xml:space="preserve"> </w:t>
      </w:r>
      <w:r w:rsidRPr="0093002B">
        <w:rPr>
          <w:rFonts w:ascii="GHEA Grapalat" w:hAnsi="GHEA Grapalat" w:cs="Sylfaen"/>
          <w:szCs w:val="24"/>
          <w:lang w:val="hy-AM"/>
        </w:rPr>
        <w:t>և</w:t>
      </w:r>
      <w:r w:rsidRPr="0093002B">
        <w:rPr>
          <w:rFonts w:ascii="GHEA Grapalat" w:hAnsi="GHEA Grapalat" w:cs="Sylfaen"/>
          <w:szCs w:val="24"/>
        </w:rPr>
        <w:t xml:space="preserve"> պ</w:t>
      </w:r>
      <w:r w:rsidRPr="0093002B">
        <w:rPr>
          <w:rFonts w:ascii="GHEA Grapalat" w:hAnsi="GHEA Grapalat" w:cs="Sylfaen"/>
          <w:szCs w:val="24"/>
          <w:lang w:val="hy-AM"/>
        </w:rPr>
        <w:t>ատվիրատուի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պայմանագիրը</w:t>
      </w:r>
      <w:r w:rsidRPr="0093002B">
        <w:rPr>
          <w:rFonts w:ascii="GHEA Grapalat" w:hAnsi="GHEA Grapalat" w:cs="Sylfaen"/>
          <w:szCs w:val="24"/>
        </w:rPr>
        <w:t xml:space="preserve"> </w:t>
      </w:r>
      <w:r w:rsidRPr="0093002B">
        <w:rPr>
          <w:rFonts w:ascii="GHEA Grapalat" w:hAnsi="GHEA Grapalat" w:cs="Sylfaen"/>
          <w:szCs w:val="24"/>
          <w:lang w:val="hy-AM"/>
        </w:rPr>
        <w:t>կնքելու</w:t>
      </w:r>
      <w:r w:rsidRPr="0093002B">
        <w:rPr>
          <w:rFonts w:ascii="GHEA Grapalat" w:hAnsi="GHEA Grapalat" w:cs="Sylfaen"/>
          <w:szCs w:val="24"/>
        </w:rPr>
        <w:t xml:space="preserve"> </w:t>
      </w:r>
      <w:r w:rsidRPr="0093002B">
        <w:rPr>
          <w:rFonts w:ascii="GHEA Grapalat" w:hAnsi="GHEA Grapalat" w:cs="Sylfaen"/>
          <w:szCs w:val="24"/>
          <w:lang w:val="hy-AM"/>
        </w:rPr>
        <w:t>իրավասության</w:t>
      </w:r>
      <w:r w:rsidRPr="0093002B">
        <w:rPr>
          <w:rFonts w:ascii="GHEA Grapalat" w:hAnsi="GHEA Grapalat" w:cs="Sylfaen"/>
          <w:szCs w:val="24"/>
        </w:rPr>
        <w:t xml:space="preserve"> </w:t>
      </w:r>
      <w:r w:rsidRPr="0093002B">
        <w:rPr>
          <w:rFonts w:ascii="GHEA Grapalat" w:hAnsi="GHEA Grapalat" w:cs="Sylfaen"/>
          <w:szCs w:val="24"/>
          <w:lang w:val="hy-AM"/>
        </w:rPr>
        <w:t>առաջացման</w:t>
      </w:r>
      <w:r w:rsidRPr="0093002B">
        <w:rPr>
          <w:rFonts w:ascii="GHEA Grapalat" w:hAnsi="GHEA Grapalat" w:cs="Sylfaen"/>
          <w:szCs w:val="24"/>
        </w:rPr>
        <w:t xml:space="preserve"> </w:t>
      </w:r>
      <w:r w:rsidRPr="0093002B">
        <w:rPr>
          <w:rFonts w:ascii="GHEA Grapalat" w:hAnsi="GHEA Grapalat" w:cs="Sylfaen"/>
          <w:szCs w:val="24"/>
          <w:lang w:val="hy-AM"/>
        </w:rPr>
        <w:t>օրվա</w:t>
      </w:r>
      <w:r w:rsidRPr="0093002B">
        <w:rPr>
          <w:rFonts w:ascii="GHEA Grapalat" w:hAnsi="GHEA Grapalat" w:cs="Sylfaen"/>
          <w:szCs w:val="24"/>
        </w:rPr>
        <w:t xml:space="preserve"> </w:t>
      </w:r>
      <w:r w:rsidRPr="0093002B">
        <w:rPr>
          <w:rFonts w:ascii="GHEA Grapalat" w:hAnsi="GHEA Grapalat" w:cs="Sylfaen"/>
          <w:szCs w:val="24"/>
          <w:lang w:val="hy-AM"/>
        </w:rPr>
        <w:t>միջև</w:t>
      </w:r>
      <w:r w:rsidRPr="0093002B">
        <w:rPr>
          <w:rFonts w:ascii="GHEA Grapalat" w:hAnsi="GHEA Grapalat" w:cs="Sylfaen"/>
          <w:szCs w:val="24"/>
        </w:rPr>
        <w:t xml:space="preserve"> </w:t>
      </w:r>
      <w:r w:rsidRPr="0093002B">
        <w:rPr>
          <w:rFonts w:ascii="GHEA Grapalat" w:hAnsi="GHEA Grapalat" w:cs="Sylfaen"/>
          <w:szCs w:val="24"/>
          <w:lang w:val="hy-AM"/>
        </w:rPr>
        <w:t>ընկած</w:t>
      </w:r>
      <w:r w:rsidRPr="0093002B">
        <w:rPr>
          <w:rFonts w:ascii="GHEA Grapalat" w:hAnsi="GHEA Grapalat" w:cs="Sylfaen"/>
          <w:szCs w:val="24"/>
        </w:rPr>
        <w:t xml:space="preserve"> </w:t>
      </w:r>
      <w:r w:rsidRPr="0093002B">
        <w:rPr>
          <w:rFonts w:ascii="GHEA Grapalat" w:hAnsi="GHEA Grapalat" w:cs="Sylfaen"/>
          <w:szCs w:val="24"/>
          <w:lang w:val="hy-AM"/>
        </w:rPr>
        <w:t>ժամանակահատվածն</w:t>
      </w:r>
      <w:r w:rsidRPr="0093002B">
        <w:rPr>
          <w:rFonts w:ascii="GHEA Grapalat" w:hAnsi="GHEA Grapalat" w:cs="Sylfaen"/>
          <w:szCs w:val="24"/>
        </w:rPr>
        <w:t xml:space="preserve"> </w:t>
      </w:r>
      <w:r w:rsidRPr="0093002B">
        <w:rPr>
          <w:rFonts w:ascii="GHEA Grapalat" w:hAnsi="GHEA Grapalat" w:cs="Sylfaen"/>
          <w:szCs w:val="24"/>
          <w:lang w:val="hy-AM"/>
        </w:rPr>
        <w:t>է։</w:t>
      </w:r>
    </w:p>
    <w:p w14:paraId="7633C97A" w14:textId="18F125DB" w:rsidR="00490634" w:rsidRPr="0093002B" w:rsidRDefault="00490634" w:rsidP="00A0550E">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Pr="00362287">
        <w:rPr>
          <w:rFonts w:ascii="GHEA Grapalat" w:hAnsi="GHEA Grapalat" w:cs="Sylfaen"/>
          <w:b/>
          <w:bCs/>
          <w:lang w:val="es-ES"/>
        </w:rPr>
        <w:t>«</w:t>
      </w:r>
      <w:r w:rsidR="00362287" w:rsidRPr="00362287">
        <w:rPr>
          <w:rFonts w:ascii="GHEA Grapalat" w:hAnsi="GHEA Grapalat" w:cs="Sylfaen"/>
          <w:b/>
          <w:bCs/>
          <w:lang w:val="es-ES"/>
        </w:rPr>
        <w:t>10</w:t>
      </w:r>
      <w:r w:rsidRPr="00362287">
        <w:rPr>
          <w:rFonts w:ascii="GHEA Grapalat" w:hAnsi="GHEA Grapalat" w:cs="Sylfaen"/>
          <w:b/>
          <w:bCs/>
          <w:lang w:val="es-ES"/>
        </w:rPr>
        <w:t>»</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3BC5546B" w14:textId="77777777" w:rsidR="00490634" w:rsidRPr="0093002B" w:rsidRDefault="00490634" w:rsidP="00A0550E">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1C445388" w14:textId="77777777" w:rsidR="00490634" w:rsidRPr="0093002B" w:rsidRDefault="00490634" w:rsidP="00A0550E">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0BDABC3" w14:textId="77777777" w:rsidR="00490634" w:rsidRPr="0093002B" w:rsidRDefault="00490634" w:rsidP="00A0550E">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3773393F" w14:textId="77777777" w:rsidR="00490634" w:rsidRPr="0093002B" w:rsidRDefault="00490634" w:rsidP="00A0550E">
      <w:pPr>
        <w:pStyle w:val="BodyTextIndent2"/>
        <w:spacing w:line="240" w:lineRule="auto"/>
        <w:ind w:firstLine="567"/>
        <w:rPr>
          <w:rFonts w:ascii="GHEA Grapalat" w:hAnsi="GHEA Grapalat" w:cs="Sylfaen"/>
          <w:lang w:val="hy-AM"/>
        </w:rPr>
      </w:pPr>
    </w:p>
    <w:p w14:paraId="3891D806" w14:textId="77777777" w:rsidR="00490634" w:rsidRPr="0093002B" w:rsidRDefault="00490634" w:rsidP="00A0550E">
      <w:pPr>
        <w:jc w:val="center"/>
        <w:rPr>
          <w:rFonts w:ascii="GHEA Grapalat" w:hAnsi="GHEA Grapalat" w:cs="Arial"/>
          <w:b/>
          <w:iCs/>
          <w:sz w:val="20"/>
          <w:lang w:val="af-ZA"/>
        </w:rPr>
      </w:pPr>
      <w:r w:rsidRPr="0093002B">
        <w:rPr>
          <w:rFonts w:ascii="GHEA Grapalat" w:hAnsi="GHEA Grapalat"/>
          <w:b/>
          <w:iCs/>
          <w:sz w:val="20"/>
          <w:lang w:val="es-ES"/>
        </w:rPr>
        <w:t>9</w:t>
      </w:r>
      <w:r w:rsidRPr="0093002B">
        <w:rPr>
          <w:rFonts w:ascii="GHEA Grapalat" w:hAnsi="GHEA Grapalat"/>
          <w:b/>
          <w:iCs/>
          <w:sz w:val="20"/>
          <w:lang w:val="af-ZA"/>
        </w:rPr>
        <w:t xml:space="preserve">. </w:t>
      </w:r>
      <w:r w:rsidRPr="0093002B">
        <w:rPr>
          <w:rFonts w:ascii="GHEA Grapalat" w:hAnsi="GHEA Grapalat" w:cs="Sylfaen"/>
          <w:b/>
          <w:iCs/>
          <w:sz w:val="20"/>
          <w:lang w:val="af-ZA"/>
        </w:rPr>
        <w:t>ՊԱՅՄԱՆԱԳՐԻ</w:t>
      </w:r>
      <w:r w:rsidRPr="0093002B">
        <w:rPr>
          <w:rFonts w:ascii="GHEA Grapalat" w:hAnsi="GHEA Grapalat" w:cs="Arial"/>
          <w:b/>
          <w:iCs/>
          <w:sz w:val="20"/>
          <w:lang w:val="af-ZA"/>
        </w:rPr>
        <w:t xml:space="preserve"> </w:t>
      </w:r>
      <w:r w:rsidRPr="0093002B">
        <w:rPr>
          <w:rFonts w:ascii="GHEA Grapalat" w:hAnsi="GHEA Grapalat" w:cs="Sylfaen"/>
          <w:b/>
          <w:iCs/>
          <w:sz w:val="20"/>
          <w:lang w:val="af-ZA"/>
        </w:rPr>
        <w:t>ԿՆՔՈՒՄԸ</w:t>
      </w:r>
      <w:r w:rsidRPr="0093002B">
        <w:rPr>
          <w:rFonts w:ascii="GHEA Grapalat" w:hAnsi="GHEA Grapalat" w:cs="Arial"/>
          <w:b/>
          <w:iCs/>
          <w:sz w:val="20"/>
          <w:lang w:val="af-ZA"/>
        </w:rPr>
        <w:t xml:space="preserve"> </w:t>
      </w:r>
    </w:p>
    <w:p w14:paraId="4E1920A4" w14:textId="77777777" w:rsidR="00490634" w:rsidRPr="0093002B" w:rsidRDefault="00490634" w:rsidP="00A0550E">
      <w:pPr>
        <w:jc w:val="center"/>
        <w:rPr>
          <w:rFonts w:ascii="GHEA Grapalat" w:hAnsi="GHEA Grapalat"/>
          <w:b/>
          <w:iCs/>
          <w:sz w:val="20"/>
          <w:lang w:val="af-ZA"/>
        </w:rPr>
      </w:pPr>
    </w:p>
    <w:p w14:paraId="350611D7"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iCs/>
          <w:sz w:val="20"/>
          <w:lang w:val="es-ES"/>
        </w:rPr>
        <w:t>9</w:t>
      </w:r>
      <w:r w:rsidRPr="0093002B">
        <w:rPr>
          <w:rFonts w:ascii="GHEA Grapalat" w:hAnsi="GHEA Grapalat"/>
          <w:iCs/>
          <w:sz w:val="20"/>
          <w:lang w:val="af-ZA"/>
        </w:rPr>
        <w:t xml:space="preserve">.1 </w:t>
      </w:r>
      <w:r w:rsidRPr="0079359A">
        <w:rPr>
          <w:rFonts w:ascii="GHEA Grapalat" w:hAnsi="GHEA Grapalat" w:cs="Sylfaen"/>
          <w:sz w:val="20"/>
          <w:lang w:val="hy-AM"/>
        </w:rPr>
        <w:t>Պայմանագիր</w:t>
      </w:r>
      <w:r w:rsidRPr="0093002B">
        <w:rPr>
          <w:rFonts w:ascii="GHEA Grapalat" w:hAnsi="GHEA Grapalat" w:cs="Sylfaen"/>
          <w:sz w:val="20"/>
          <w:lang w:val="af-ZA"/>
        </w:rPr>
        <w:t xml:space="preserve"> </w:t>
      </w:r>
      <w:r w:rsidRPr="0079359A">
        <w:rPr>
          <w:rFonts w:ascii="GHEA Grapalat" w:hAnsi="GHEA Grapalat" w:cs="Sylfaen"/>
          <w:sz w:val="20"/>
          <w:lang w:val="hy-AM"/>
        </w:rPr>
        <w:t>կնքվում</w:t>
      </w:r>
      <w:r w:rsidRPr="0093002B">
        <w:rPr>
          <w:rFonts w:ascii="GHEA Grapalat" w:hAnsi="GHEA Grapalat" w:cs="Sylfaen"/>
          <w:sz w:val="20"/>
          <w:lang w:val="af-ZA"/>
        </w:rPr>
        <w:t xml:space="preserve"> </w:t>
      </w:r>
      <w:r w:rsidRPr="0079359A">
        <w:rPr>
          <w:rFonts w:ascii="GHEA Grapalat" w:hAnsi="GHEA Grapalat" w:cs="Sylfaen"/>
          <w:sz w:val="20"/>
          <w:lang w:val="hy-AM"/>
        </w:rPr>
        <w:t>է</w:t>
      </w:r>
      <w:r w:rsidRPr="0093002B">
        <w:rPr>
          <w:rFonts w:ascii="GHEA Grapalat" w:hAnsi="GHEA Grapalat" w:cs="Sylfaen"/>
          <w:sz w:val="20"/>
          <w:lang w:val="af-ZA"/>
        </w:rPr>
        <w:t xml:space="preserve"> </w:t>
      </w:r>
      <w:r w:rsidRPr="0079359A">
        <w:rPr>
          <w:rFonts w:ascii="GHEA Grapalat" w:hAnsi="GHEA Grapalat" w:cs="Sylfaen"/>
          <w:sz w:val="20"/>
          <w:lang w:val="hy-AM"/>
        </w:rPr>
        <w:t>հանձնաժողովի</w:t>
      </w:r>
      <w:r w:rsidRPr="0093002B">
        <w:rPr>
          <w:rFonts w:ascii="GHEA Grapalat" w:hAnsi="GHEA Grapalat" w:cs="Sylfaen"/>
          <w:sz w:val="20"/>
          <w:lang w:val="af-ZA"/>
        </w:rPr>
        <w:t xml:space="preserve"> </w:t>
      </w:r>
      <w:r w:rsidRPr="0079359A">
        <w:rPr>
          <w:rFonts w:ascii="GHEA Grapalat" w:hAnsi="GHEA Grapalat" w:cs="Sylfaen"/>
          <w:sz w:val="20"/>
          <w:lang w:val="hy-AM"/>
        </w:rPr>
        <w:t>որոշման</w:t>
      </w:r>
      <w:r w:rsidRPr="0093002B">
        <w:rPr>
          <w:rFonts w:ascii="GHEA Grapalat" w:hAnsi="GHEA Grapalat" w:cs="Sylfaen"/>
          <w:sz w:val="20"/>
          <w:lang w:val="af-ZA"/>
        </w:rPr>
        <w:t xml:space="preserve"> </w:t>
      </w:r>
      <w:r w:rsidRPr="0079359A">
        <w:rPr>
          <w:rFonts w:ascii="GHEA Grapalat" w:hAnsi="GHEA Grapalat" w:cs="Sylfaen"/>
          <w:sz w:val="20"/>
          <w:lang w:val="hy-AM"/>
        </w:rPr>
        <w:t>հիման</w:t>
      </w:r>
      <w:r w:rsidRPr="0093002B">
        <w:rPr>
          <w:rFonts w:ascii="GHEA Grapalat" w:hAnsi="GHEA Grapalat" w:cs="Sylfaen"/>
          <w:sz w:val="20"/>
          <w:lang w:val="af-ZA"/>
        </w:rPr>
        <w:t xml:space="preserve"> </w:t>
      </w:r>
      <w:r w:rsidRPr="0079359A">
        <w:rPr>
          <w:rFonts w:ascii="GHEA Grapalat" w:hAnsi="GHEA Grapalat" w:cs="Sylfaen"/>
          <w:sz w:val="20"/>
          <w:lang w:val="hy-AM"/>
        </w:rPr>
        <w:t>վրա</w:t>
      </w:r>
      <w:r w:rsidRPr="0093002B">
        <w:rPr>
          <w:rFonts w:ascii="GHEA Grapalat" w:hAnsi="GHEA Grapalat" w:cs="Sylfaen"/>
          <w:sz w:val="20"/>
          <w:lang w:val="af-ZA"/>
        </w:rPr>
        <w:t xml:space="preserve">` </w:t>
      </w:r>
      <w:r w:rsidRPr="0079359A">
        <w:rPr>
          <w:rFonts w:ascii="GHEA Grapalat" w:hAnsi="GHEA Grapalat" w:cs="Sylfaen"/>
          <w:sz w:val="20"/>
          <w:lang w:val="hy-AM"/>
        </w:rPr>
        <w:t>պատվիրատուի</w:t>
      </w:r>
      <w:r w:rsidRPr="0093002B">
        <w:rPr>
          <w:rFonts w:ascii="GHEA Grapalat" w:hAnsi="GHEA Grapalat" w:cs="Sylfaen"/>
          <w:sz w:val="20"/>
          <w:lang w:val="af-ZA"/>
        </w:rPr>
        <w:t xml:space="preserve"> </w:t>
      </w:r>
      <w:r w:rsidRPr="0079359A">
        <w:rPr>
          <w:rFonts w:ascii="GHEA Grapalat" w:hAnsi="GHEA Grapalat" w:cs="Sylfaen"/>
          <w:sz w:val="20"/>
          <w:lang w:val="hy-AM"/>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գրավոր</w:t>
      </w:r>
      <w:r w:rsidRPr="0093002B">
        <w:rPr>
          <w:rFonts w:ascii="GHEA Grapalat" w:hAnsi="GHEA Grapalat" w:cs="Sylfaen"/>
          <w:sz w:val="20"/>
          <w:lang w:val="af-ZA"/>
        </w:rPr>
        <w:t xml:space="preserve">` </w:t>
      </w:r>
      <w:r w:rsidRPr="0093002B">
        <w:rPr>
          <w:rFonts w:ascii="GHEA Grapalat" w:hAnsi="GHEA Grapalat" w:cs="Sylfaen"/>
          <w:sz w:val="20"/>
          <w:lang w:val="ru-RU"/>
        </w:rPr>
        <w:t>մեկ</w:t>
      </w:r>
      <w:r w:rsidRPr="0093002B">
        <w:rPr>
          <w:rFonts w:ascii="GHEA Grapalat" w:hAnsi="GHEA Grapalat" w:cs="Sylfaen"/>
          <w:sz w:val="20"/>
          <w:lang w:val="af-ZA"/>
        </w:rPr>
        <w:t xml:space="preserve"> </w:t>
      </w:r>
      <w:r w:rsidRPr="0093002B">
        <w:rPr>
          <w:rFonts w:ascii="GHEA Grapalat" w:hAnsi="GHEA Grapalat" w:cs="Sylfaen"/>
          <w:sz w:val="20"/>
          <w:lang w:val="ru-RU"/>
        </w:rPr>
        <w:t>փաստաթուղթ</w:t>
      </w:r>
      <w:r w:rsidRPr="0093002B">
        <w:rPr>
          <w:rFonts w:ascii="GHEA Grapalat" w:hAnsi="GHEA Grapalat" w:cs="Sylfaen"/>
          <w:sz w:val="20"/>
          <w:lang w:val="af-ZA"/>
        </w:rPr>
        <w:t xml:space="preserve"> </w:t>
      </w:r>
      <w:r w:rsidRPr="0093002B">
        <w:rPr>
          <w:rFonts w:ascii="GHEA Grapalat" w:hAnsi="GHEA Grapalat" w:cs="Sylfaen"/>
          <w:sz w:val="20"/>
          <w:lang w:val="ru-RU"/>
        </w:rPr>
        <w:t>կազմելու</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p>
    <w:p w14:paraId="44E72BEA"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9.2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8</w:t>
      </w:r>
      <w:r w:rsidRPr="0093002B">
        <w:rPr>
          <w:rFonts w:ascii="GHEA Grapalat" w:hAnsi="GHEA Grapalat" w:cs="Sylfaen"/>
          <w:sz w:val="20"/>
          <w:lang w:val="hy-AM"/>
        </w:rPr>
        <w:t>.</w:t>
      </w:r>
      <w:r w:rsidRPr="0093002B">
        <w:rPr>
          <w:rFonts w:ascii="GHEA Grapalat" w:hAnsi="GHEA Grapalat" w:cs="Sylfaen"/>
          <w:sz w:val="20"/>
          <w:lang w:val="af-ZA"/>
        </w:rPr>
        <w:t xml:space="preserve">25 </w:t>
      </w:r>
      <w:r w:rsidRPr="0093002B">
        <w:rPr>
          <w:rFonts w:ascii="GHEA Grapalat" w:hAnsi="GHEA Grapalat" w:cs="Sylfaen"/>
          <w:sz w:val="20"/>
          <w:lang w:val="ru-RU"/>
        </w:rPr>
        <w:t>կետով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անգործության</w:t>
      </w:r>
      <w:r w:rsidRPr="0093002B">
        <w:rPr>
          <w:rFonts w:ascii="GHEA Grapalat" w:hAnsi="GHEA Grapalat" w:cs="Sylfaen"/>
          <w:sz w:val="20"/>
          <w:lang w:val="af-ZA"/>
        </w:rPr>
        <w:t xml:space="preserve"> </w:t>
      </w:r>
      <w:r w:rsidRPr="0093002B">
        <w:rPr>
          <w:rFonts w:ascii="GHEA Grapalat" w:hAnsi="GHEA Grapalat" w:cs="Sylfaen"/>
          <w:sz w:val="20"/>
          <w:lang w:val="ru-RU"/>
        </w:rPr>
        <w:t>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ru-RU"/>
        </w:rPr>
        <w:t>չոր</w:t>
      </w:r>
      <w:r w:rsidRPr="0093002B">
        <w:rPr>
          <w:rFonts w:ascii="GHEA Grapalat" w:hAnsi="GHEA Grapalat" w:cs="Sylfaen"/>
          <w:sz w:val="20"/>
          <w:lang w:val="hy-AM"/>
        </w:rPr>
        <w:t>րորդ</w:t>
      </w:r>
      <w:r w:rsidRPr="0093002B">
        <w:rPr>
          <w:rFonts w:ascii="GHEA Grapalat" w:hAnsi="GHEA Grapalat" w:cs="Sylfaen"/>
          <w:sz w:val="20"/>
          <w:lang w:val="af-ZA"/>
        </w:rPr>
        <w:t xml:space="preserve"> </w:t>
      </w:r>
      <w:r w:rsidRPr="0093002B">
        <w:rPr>
          <w:rFonts w:ascii="GHEA Grapalat" w:hAnsi="GHEA Grapalat" w:cs="Sylfaen"/>
          <w:sz w:val="20"/>
          <w:lang w:val="ru-RU"/>
        </w:rPr>
        <w:t>աշխատանքային</w:t>
      </w:r>
      <w:r w:rsidRPr="0093002B">
        <w:rPr>
          <w:rFonts w:ascii="GHEA Grapalat" w:hAnsi="GHEA Grapalat" w:cs="Sylfaen"/>
          <w:sz w:val="20"/>
          <w:lang w:val="af-ZA"/>
        </w:rPr>
        <w:t xml:space="preserve"> </w:t>
      </w:r>
      <w:r w:rsidRPr="0093002B">
        <w:rPr>
          <w:rFonts w:ascii="GHEA Grapalat" w:hAnsi="GHEA Grapalat" w:cs="Sylfaen"/>
          <w:sz w:val="20"/>
          <w:lang w:val="ru-RU"/>
        </w:rPr>
        <w:t>օր</w:t>
      </w:r>
      <w:r w:rsidRPr="0093002B">
        <w:rPr>
          <w:rFonts w:ascii="GHEA Grapalat" w:hAnsi="GHEA Grapalat" w:cs="Sylfaen"/>
          <w:sz w:val="20"/>
          <w:lang w:val="hy-AM"/>
        </w:rPr>
        <w:t>ը</w:t>
      </w:r>
      <w:r w:rsidRPr="0093002B">
        <w:rPr>
          <w:rFonts w:ascii="GHEA Grapalat" w:hAnsi="GHEA Grapalat" w:cs="Sylfaen"/>
          <w:sz w:val="20"/>
          <w:lang w:val="af-ZA"/>
        </w:rPr>
        <w:t xml:space="preserve"> </w:t>
      </w:r>
      <w:r w:rsidRPr="0093002B">
        <w:rPr>
          <w:rFonts w:ascii="GHEA Grapalat" w:hAnsi="GHEA Grapalat" w:cs="Sylfaen"/>
          <w:sz w:val="20"/>
        </w:rPr>
        <w:t>պ</w:t>
      </w:r>
      <w:r w:rsidRPr="0093002B">
        <w:rPr>
          <w:rFonts w:ascii="GHEA Grapalat" w:hAnsi="GHEA Grapalat" w:cs="Sylfaen"/>
          <w:sz w:val="20"/>
          <w:lang w:val="ru-RU"/>
        </w:rPr>
        <w:t>ատվիրատուն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rPr>
        <w:t>մ</w:t>
      </w:r>
      <w:r w:rsidRPr="0093002B">
        <w:rPr>
          <w:rFonts w:ascii="GHEA Grapalat" w:hAnsi="GHEA Grapalat" w:cs="Sylfaen"/>
          <w:sz w:val="20"/>
          <w:lang w:val="ru-RU"/>
        </w:rPr>
        <w:t>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ներկայացնելով</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ru-RU"/>
        </w:rPr>
        <w:t>նախագիծը</w:t>
      </w:r>
      <w:r w:rsidRPr="0093002B">
        <w:rPr>
          <w:rFonts w:ascii="GHEA Grapalat" w:hAnsi="GHEA Grapalat" w:cs="Sylfaen"/>
          <w:sz w:val="20"/>
          <w:lang w:val="af-ZA"/>
        </w:rPr>
        <w:t xml:space="preserve">: </w:t>
      </w:r>
      <w:r w:rsidRPr="0093002B">
        <w:rPr>
          <w:rFonts w:ascii="GHEA Grapalat" w:hAnsi="GHEA Grapalat" w:cs="Sylfaen"/>
          <w:sz w:val="20"/>
          <w:lang w:val="ru-RU"/>
        </w:rPr>
        <w:t>Ընդ</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կնքվել</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շուտ</w:t>
      </w:r>
      <w:r w:rsidRPr="0093002B">
        <w:rPr>
          <w:rFonts w:ascii="GHEA Grapalat" w:hAnsi="GHEA Grapalat" w:cs="Sylfaen"/>
          <w:sz w:val="20"/>
          <w:lang w:val="af-ZA"/>
        </w:rPr>
        <w:t xml:space="preserve">, </w:t>
      </w:r>
      <w:r w:rsidRPr="0093002B">
        <w:rPr>
          <w:rFonts w:ascii="GHEA Grapalat" w:hAnsi="GHEA Grapalat" w:cs="Sylfaen"/>
          <w:sz w:val="20"/>
          <w:lang w:val="ru-RU"/>
        </w:rPr>
        <w:t>քան</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8</w:t>
      </w:r>
      <w:r w:rsidRPr="0093002B">
        <w:rPr>
          <w:rFonts w:ascii="GHEA Grapalat" w:hAnsi="GHEA Grapalat" w:cs="Sylfaen"/>
          <w:sz w:val="20"/>
          <w:lang w:val="hy-AM"/>
        </w:rPr>
        <w:t>.</w:t>
      </w:r>
      <w:r w:rsidRPr="0093002B">
        <w:rPr>
          <w:rFonts w:ascii="GHEA Grapalat" w:hAnsi="GHEA Grapalat" w:cs="Sylfaen"/>
          <w:sz w:val="20"/>
          <w:lang w:val="af-ZA"/>
        </w:rPr>
        <w:t xml:space="preserve">25 </w:t>
      </w:r>
      <w:r w:rsidRPr="0093002B">
        <w:rPr>
          <w:rFonts w:ascii="GHEA Grapalat" w:hAnsi="GHEA Grapalat" w:cs="Sylfaen"/>
          <w:sz w:val="20"/>
          <w:lang w:val="ru-RU"/>
        </w:rPr>
        <w:t>կետով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անգործության</w:t>
      </w:r>
      <w:r w:rsidRPr="0093002B">
        <w:rPr>
          <w:rFonts w:ascii="GHEA Grapalat" w:hAnsi="GHEA Grapalat" w:cs="Sylfaen"/>
          <w:sz w:val="20"/>
          <w:lang w:val="af-ZA"/>
        </w:rPr>
        <w:t xml:space="preserve"> </w:t>
      </w:r>
      <w:r w:rsidRPr="0093002B">
        <w:rPr>
          <w:rFonts w:ascii="GHEA Grapalat" w:hAnsi="GHEA Grapalat" w:cs="Sylfaen"/>
          <w:sz w:val="20"/>
          <w:lang w:val="ru-RU"/>
        </w:rPr>
        <w:t>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օրվան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hy-AM"/>
        </w:rPr>
        <w:t>չորրորդ</w:t>
      </w:r>
      <w:r w:rsidRPr="0093002B">
        <w:rPr>
          <w:rFonts w:ascii="GHEA Grapalat" w:hAnsi="GHEA Grapalat" w:cs="Sylfaen"/>
          <w:sz w:val="20"/>
          <w:lang w:val="af-ZA"/>
        </w:rPr>
        <w:t xml:space="preserve"> </w:t>
      </w:r>
      <w:r w:rsidRPr="0093002B">
        <w:rPr>
          <w:rFonts w:ascii="GHEA Grapalat" w:hAnsi="GHEA Grapalat" w:cs="Sylfaen"/>
          <w:sz w:val="20"/>
          <w:lang w:val="ru-RU"/>
        </w:rPr>
        <w:t>աշխատանքային</w:t>
      </w:r>
      <w:r w:rsidRPr="0093002B">
        <w:rPr>
          <w:rFonts w:ascii="GHEA Grapalat" w:hAnsi="GHEA Grapalat" w:cs="Sylfaen"/>
          <w:sz w:val="20"/>
          <w:lang w:val="af-ZA"/>
        </w:rPr>
        <w:t xml:space="preserve"> </w:t>
      </w:r>
      <w:r w:rsidRPr="0093002B">
        <w:rPr>
          <w:rFonts w:ascii="GHEA Grapalat" w:hAnsi="GHEA Grapalat" w:cs="Sylfaen"/>
          <w:sz w:val="20"/>
          <w:lang w:val="ru-RU"/>
        </w:rPr>
        <w:t>օրը</w:t>
      </w:r>
      <w:r w:rsidRPr="0093002B">
        <w:rPr>
          <w:rFonts w:ascii="GHEA Grapalat" w:hAnsi="GHEA Grapalat" w:cs="Sylfaen"/>
          <w:sz w:val="20"/>
          <w:lang w:val="af-ZA"/>
        </w:rPr>
        <w:t>:</w:t>
      </w:r>
    </w:p>
    <w:p w14:paraId="738C7C6F"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.3</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rPr>
        <w:t>մ</w:t>
      </w:r>
      <w:r w:rsidRPr="0093002B">
        <w:rPr>
          <w:rFonts w:ascii="GHEA Grapalat" w:hAnsi="GHEA Grapalat" w:cs="Sylfaen"/>
          <w:sz w:val="20"/>
          <w:lang w:val="ru-RU"/>
        </w:rPr>
        <w:t>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կնքվելիք</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ru-RU"/>
        </w:rPr>
        <w:t>նախագիծը</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քարտուղարը</w:t>
      </w:r>
      <w:r w:rsidRPr="0093002B">
        <w:rPr>
          <w:rFonts w:ascii="GHEA Grapalat" w:hAnsi="GHEA Grapalat" w:cs="Sylfaen"/>
          <w:sz w:val="20"/>
          <w:lang w:val="af-ZA"/>
        </w:rPr>
        <w:t xml:space="preserve"> </w:t>
      </w:r>
      <w:r w:rsidRPr="0093002B">
        <w:rPr>
          <w:rFonts w:ascii="GHEA Grapalat" w:hAnsi="GHEA Grapalat" w:cs="Sylfaen"/>
          <w:sz w:val="20"/>
          <w:lang w:val="ru-RU"/>
        </w:rPr>
        <w:t>տրամադրում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եղանակով</w:t>
      </w:r>
      <w:r w:rsidRPr="0093002B">
        <w:rPr>
          <w:rFonts w:ascii="GHEA Grapalat" w:hAnsi="GHEA Grapalat" w:cs="Sylfaen"/>
          <w:sz w:val="20"/>
          <w:lang w:val="af-ZA"/>
        </w:rPr>
        <w:t xml:space="preserve">: </w:t>
      </w:r>
      <w:r w:rsidRPr="0093002B">
        <w:rPr>
          <w:rFonts w:ascii="GHEA Grapalat" w:hAnsi="GHEA Grapalat" w:cs="Sylfaen"/>
          <w:sz w:val="20"/>
          <w:lang w:val="ru-RU"/>
        </w:rPr>
        <w:t>Ընդ</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շինարարական աշխատանքների գնման դեպքում  </w:t>
      </w:r>
      <w:r w:rsidRPr="0093002B">
        <w:rPr>
          <w:rFonts w:ascii="GHEA Grapalat" w:hAnsi="GHEA Grapalat" w:cs="Sylfaen"/>
          <w:sz w:val="20"/>
          <w:lang w:val="ru-RU"/>
        </w:rPr>
        <w:t>պայմանագրում</w:t>
      </w:r>
      <w:r w:rsidRPr="0093002B">
        <w:rPr>
          <w:rFonts w:ascii="GHEA Grapalat" w:hAnsi="GHEA Grapalat" w:cs="Sylfaen"/>
          <w:sz w:val="20"/>
          <w:lang w:val="af-ZA"/>
        </w:rPr>
        <w:t xml:space="preserve"> </w:t>
      </w:r>
      <w:r w:rsidRPr="0093002B">
        <w:rPr>
          <w:rFonts w:ascii="GHEA Grapalat" w:hAnsi="GHEA Grapalat" w:cs="Sylfaen"/>
          <w:sz w:val="20"/>
          <w:lang w:val="ru-RU"/>
        </w:rPr>
        <w:t>ներառվում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ներկայացված</w:t>
      </w:r>
      <w:r w:rsidRPr="0093002B">
        <w:rPr>
          <w:rFonts w:ascii="GHEA Grapalat" w:hAnsi="GHEA Grapalat" w:cs="Sylfaen"/>
          <w:sz w:val="20"/>
          <w:lang w:val="af-ZA"/>
        </w:rPr>
        <w:t xml:space="preserve"> սարքերը և սարքավորումները: </w:t>
      </w:r>
    </w:p>
    <w:p w14:paraId="6F8E92A7"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9.4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մասին</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ուղարկելու</w:t>
      </w:r>
      <w:r w:rsidRPr="0093002B">
        <w:rPr>
          <w:rFonts w:ascii="GHEA Grapalat" w:hAnsi="GHEA Grapalat" w:cs="Sylfaen"/>
          <w:sz w:val="20"/>
          <w:lang w:val="af-ZA"/>
        </w:rPr>
        <w:t xml:space="preserve"> </w:t>
      </w:r>
      <w:r w:rsidRPr="0093002B">
        <w:rPr>
          <w:rFonts w:ascii="GHEA Grapalat" w:hAnsi="GHEA Grapalat" w:cs="Sylfaen"/>
          <w:sz w:val="20"/>
          <w:lang w:val="ru-RU"/>
        </w:rPr>
        <w:t>օրը</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քարտուղարը</w:t>
      </w:r>
      <w:r w:rsidRPr="0093002B">
        <w:rPr>
          <w:rFonts w:ascii="GHEA Grapalat" w:hAnsi="GHEA Grapalat" w:cs="Sylfaen"/>
          <w:sz w:val="20"/>
          <w:lang w:val="af-ZA"/>
        </w:rPr>
        <w:t xml:space="preserve"> </w:t>
      </w:r>
      <w:r w:rsidRPr="0093002B">
        <w:rPr>
          <w:rFonts w:ascii="GHEA Grapalat" w:hAnsi="GHEA Grapalat" w:cs="Sylfaen"/>
          <w:sz w:val="20"/>
        </w:rPr>
        <w:t>հ</w:t>
      </w:r>
      <w:r w:rsidRPr="0093002B">
        <w:rPr>
          <w:rFonts w:ascii="GHEA Grapalat" w:hAnsi="GHEA Grapalat" w:cs="Sylfaen"/>
          <w:sz w:val="20"/>
          <w:lang w:val="ru-RU"/>
        </w:rPr>
        <w:t>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cs="Sylfaen"/>
          <w:sz w:val="20"/>
          <w:lang w:val="ru-RU"/>
        </w:rPr>
        <w:t>ուղարկում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 xml:space="preserve"> </w:t>
      </w:r>
      <w:r w:rsidRPr="0093002B">
        <w:rPr>
          <w:rFonts w:ascii="GHEA Grapalat" w:hAnsi="GHEA Grapalat" w:cs="Sylfaen"/>
          <w:sz w:val="20"/>
          <w:lang w:val="ru-RU"/>
        </w:rPr>
        <w:t>տրամադրված</w:t>
      </w:r>
      <w:r w:rsidRPr="0093002B">
        <w:rPr>
          <w:rFonts w:ascii="GHEA Grapalat" w:hAnsi="GHEA Grapalat" w:cs="Sylfaen"/>
          <w:sz w:val="20"/>
          <w:lang w:val="af-ZA"/>
        </w:rPr>
        <w:t xml:space="preserve"> </w:t>
      </w:r>
      <w:r w:rsidRPr="0093002B">
        <w:rPr>
          <w:rFonts w:ascii="GHEA Grapalat" w:hAnsi="GHEA Grapalat" w:cs="Sylfaen"/>
          <w:sz w:val="20"/>
          <w:lang w:val="ru-RU"/>
        </w:rPr>
        <w:t>լինելու</w:t>
      </w:r>
      <w:r w:rsidRPr="0093002B">
        <w:rPr>
          <w:rFonts w:ascii="GHEA Grapalat" w:hAnsi="GHEA Grapalat" w:cs="Sylfaen"/>
          <w:sz w:val="20"/>
          <w:lang w:val="af-ZA"/>
        </w:rPr>
        <w:t xml:space="preserve"> </w:t>
      </w:r>
      <w:r w:rsidRPr="0093002B">
        <w:rPr>
          <w:rFonts w:ascii="GHEA Grapalat" w:hAnsi="GHEA Grapalat" w:cs="Sylfaen"/>
          <w:sz w:val="20"/>
          <w:lang w:val="ru-RU"/>
        </w:rPr>
        <w:t>մասին</w:t>
      </w:r>
      <w:r w:rsidRPr="0093002B">
        <w:rPr>
          <w:rFonts w:ascii="GHEA Grapalat" w:hAnsi="GHEA Grapalat" w:cs="Sylfaen"/>
          <w:sz w:val="20"/>
          <w:lang w:val="af-ZA"/>
        </w:rPr>
        <w:t>:</w:t>
      </w:r>
    </w:p>
    <w:p w14:paraId="4B9CF2E6"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.5</w:t>
      </w:r>
      <w:r w:rsidRPr="0093002B">
        <w:rPr>
          <w:rFonts w:ascii="GHEA Grapalat" w:hAnsi="GHEA Grapalat" w:cs="Sylfaen"/>
          <w:sz w:val="20"/>
          <w:lang w:val="af-ZA"/>
        </w:rPr>
        <w:t xml:space="preserve"> </w:t>
      </w:r>
      <w:r w:rsidRPr="0093002B">
        <w:rPr>
          <w:rFonts w:ascii="GHEA Grapalat" w:hAnsi="GHEA Grapalat" w:cs="Sylfaen"/>
          <w:sz w:val="20"/>
          <w:lang w:val="hy-AM"/>
        </w:rPr>
        <w:t>Եթե</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մասին</w:t>
      </w:r>
      <w:r w:rsidRPr="0093002B">
        <w:rPr>
          <w:rFonts w:ascii="GHEA Grapalat" w:hAnsi="GHEA Grapalat" w:cs="Sylfaen"/>
          <w:sz w:val="20"/>
          <w:lang w:val="af-ZA"/>
        </w:rPr>
        <w:t xml:space="preserve"> </w:t>
      </w:r>
      <w:r w:rsidRPr="0093002B">
        <w:rPr>
          <w:rFonts w:ascii="GHEA Grapalat" w:hAnsi="GHEA Grapalat" w:cs="Sylfaen"/>
          <w:sz w:val="20"/>
          <w:lang w:val="hy-AM"/>
        </w:rPr>
        <w:t>ծանուցումը</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նախագիծ</w:t>
      </w:r>
      <w:r w:rsidRPr="0093002B">
        <w:rPr>
          <w:rFonts w:ascii="GHEA Grapalat" w:hAnsi="GHEA Grapalat" w:cs="Sylfaen"/>
          <w:sz w:val="20"/>
        </w:rPr>
        <w:t>ն</w:t>
      </w:r>
      <w:r w:rsidRPr="0093002B">
        <w:rPr>
          <w:rFonts w:ascii="GHEA Grapalat" w:hAnsi="GHEA Grapalat" w:cs="Sylfaen"/>
          <w:sz w:val="20"/>
          <w:lang w:val="af-ZA"/>
        </w:rPr>
        <w:t xml:space="preserve"> </w:t>
      </w:r>
      <w:r w:rsidRPr="0093002B">
        <w:rPr>
          <w:rFonts w:ascii="GHEA Grapalat" w:hAnsi="GHEA Grapalat" w:cs="Sylfaen"/>
          <w:sz w:val="20"/>
          <w:lang w:val="hy-AM"/>
        </w:rPr>
        <w:t>ստանալուց</w:t>
      </w:r>
      <w:r w:rsidRPr="0093002B">
        <w:rPr>
          <w:rFonts w:ascii="GHEA Grapalat" w:hAnsi="GHEA Grapalat" w:cs="Sylfaen"/>
          <w:sz w:val="20"/>
          <w:lang w:val="af-ZA"/>
        </w:rPr>
        <w:t xml:space="preserve"> </w:t>
      </w:r>
      <w:r w:rsidRPr="0093002B">
        <w:rPr>
          <w:rFonts w:ascii="GHEA Grapalat" w:hAnsi="GHEA Grapalat" w:cs="Sylfaen"/>
          <w:sz w:val="20"/>
          <w:lang w:val="hy-AM"/>
        </w:rPr>
        <w:t>հետո</w:t>
      </w:r>
      <w:r w:rsidRPr="0093002B">
        <w:rPr>
          <w:rFonts w:ascii="GHEA Grapalat" w:hAnsi="GHEA Grapalat" w:cs="Sylfaen"/>
          <w:sz w:val="20"/>
          <w:lang w:val="af-ZA"/>
        </w:rPr>
        <w:t xml:space="preserve">` </w:t>
      </w:r>
      <w:r w:rsidRPr="0093002B">
        <w:rPr>
          <w:rFonts w:ascii="GHEA Grapalat" w:hAnsi="GHEA Grapalat" w:cs="Sylfaen"/>
          <w:sz w:val="20"/>
          <w:lang w:val="hy-AM"/>
        </w:rPr>
        <w:t>սույն հրավերի 10</w:t>
      </w:r>
      <w:r w:rsidRPr="0093002B">
        <w:rPr>
          <w:rFonts w:ascii="Cambria Math" w:hAnsi="Cambria Math" w:cs="Cambria Math"/>
          <w:sz w:val="20"/>
          <w:lang w:val="hy-AM"/>
        </w:rPr>
        <w:t>․</w:t>
      </w:r>
      <w:r w:rsidRPr="0093002B">
        <w:rPr>
          <w:rFonts w:ascii="GHEA Grapalat" w:hAnsi="GHEA Grapalat" w:cs="Sylfaen"/>
          <w:sz w:val="20"/>
          <w:lang w:val="hy-AM"/>
        </w:rPr>
        <w:t xml:space="preserve">1 </w:t>
      </w:r>
      <w:r w:rsidRPr="0093002B">
        <w:rPr>
          <w:rFonts w:ascii="GHEA Grapalat" w:hAnsi="GHEA Grapalat" w:cs="GHEA Grapalat"/>
          <w:sz w:val="20"/>
          <w:lang w:val="hy-AM"/>
        </w:rPr>
        <w:t>կետով</w:t>
      </w:r>
      <w:r w:rsidRPr="0093002B">
        <w:rPr>
          <w:rFonts w:ascii="GHEA Grapalat" w:hAnsi="GHEA Grapalat" w:cs="Sylfaen"/>
          <w:sz w:val="20"/>
          <w:lang w:val="hy-AM"/>
        </w:rPr>
        <w:t xml:space="preserve"> նախատեսված ժամկետում, իսկ կնքվելիք պայմանագրի նախագծով</w:t>
      </w:r>
      <w:r w:rsidRPr="0093002B">
        <w:rPr>
          <w:rFonts w:ascii="Courier New" w:hAnsi="Courier New" w:cs="Courier New"/>
          <w:sz w:val="20"/>
          <w:lang w:val="hy-AM"/>
        </w:rPr>
        <w:t> </w:t>
      </w:r>
      <w:r w:rsidRPr="0093002B">
        <w:rPr>
          <w:rFonts w:ascii="GHEA Grapalat" w:hAnsi="GHEA Grapalat" w:cs="Sylfaen"/>
          <w:sz w:val="20"/>
          <w:lang w:val="hy-AM"/>
        </w:rPr>
        <w:t>կանխավճար նախատեսված լինելու դեպքում՝ 10 աշխատանքային օրվա ընթացքում չի</w:t>
      </w:r>
      <w:r w:rsidRPr="0093002B">
        <w:rPr>
          <w:rFonts w:ascii="GHEA Grapalat" w:hAnsi="GHEA Grapalat" w:cs="Sylfaen"/>
          <w:sz w:val="20"/>
          <w:lang w:val="af-ZA"/>
        </w:rPr>
        <w:t xml:space="preserve"> </w:t>
      </w:r>
      <w:r w:rsidRPr="0093002B">
        <w:rPr>
          <w:rFonts w:ascii="GHEA Grapalat" w:hAnsi="GHEA Grapalat" w:cs="Sylfaen"/>
          <w:sz w:val="20"/>
          <w:lang w:val="hy-AM"/>
        </w:rPr>
        <w:t>ստորագրում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պ</w:t>
      </w:r>
      <w:r w:rsidRPr="0093002B">
        <w:rPr>
          <w:rFonts w:ascii="GHEA Grapalat" w:hAnsi="GHEA Grapalat" w:cs="Sylfaen"/>
          <w:sz w:val="20"/>
          <w:lang w:val="ru-RU"/>
        </w:rPr>
        <w:t>ատվիրատուին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ներկայացնում</w:t>
      </w:r>
      <w:r w:rsidRPr="0093002B">
        <w:rPr>
          <w:rFonts w:ascii="GHEA Grapalat" w:hAnsi="GHEA Grapalat" w:cs="Sylfaen"/>
          <w:sz w:val="20"/>
          <w:lang w:val="af-ZA"/>
        </w:rPr>
        <w:t xml:space="preserve"> որակավորման և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proofErr w:type="spellStart"/>
      <w:r w:rsidRPr="0093002B">
        <w:rPr>
          <w:rFonts w:ascii="GHEA Grapalat" w:hAnsi="GHEA Grapalat" w:cs="Sylfaen"/>
          <w:sz w:val="20"/>
        </w:rPr>
        <w:t>ապահովում</w:t>
      </w:r>
      <w:proofErr w:type="spellEnd"/>
      <w:r w:rsidRPr="0093002B">
        <w:rPr>
          <w:rFonts w:ascii="GHEA Grapalat" w:hAnsi="GHEA Grapalat" w:cs="Sylfaen"/>
          <w:sz w:val="20"/>
          <w:lang w:val="hy-AM"/>
        </w:rPr>
        <w:t>ներ</w:t>
      </w:r>
      <w:r w:rsidRPr="0093002B">
        <w:rPr>
          <w:rFonts w:ascii="GHEA Grapalat" w:hAnsi="GHEA Grapalat" w:cs="Sylfaen"/>
          <w:sz w:val="20"/>
        </w:rPr>
        <w:t>ը</w:t>
      </w:r>
      <w:r w:rsidRPr="0093002B">
        <w:rPr>
          <w:rFonts w:ascii="GHEA Grapalat" w:hAnsi="GHEA Grapalat" w:cs="Sylfaen"/>
          <w:sz w:val="20"/>
          <w:lang w:val="af-ZA"/>
        </w:rPr>
        <w:t>,</w:t>
      </w:r>
      <w:r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93002B">
        <w:rPr>
          <w:rFonts w:ascii="GHEA Grapalat" w:hAnsi="GHEA Grapalat" w:cs="Sylfaen"/>
          <w:i/>
          <w:sz w:val="20"/>
          <w:lang w:val="af-ZA"/>
        </w:rPr>
        <w:t xml:space="preserve"> </w:t>
      </w:r>
      <w:r w:rsidRPr="0093002B">
        <w:rPr>
          <w:rFonts w:ascii="GHEA Grapalat" w:hAnsi="GHEA Grapalat" w:cs="Sylfaen"/>
          <w:sz w:val="20"/>
          <w:lang w:val="hy-AM"/>
        </w:rPr>
        <w:t>ապա նա զրկվում է պայմանագիրը ստորագրելու իրավունքից։</w:t>
      </w:r>
    </w:p>
    <w:p w14:paraId="5F1F407D"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Pr="0093002B">
        <w:rPr>
          <w:rFonts w:ascii="GHEA Grapalat" w:hAnsi="GHEA Grapalat" w:cs="Sylfaen"/>
          <w:sz w:val="20"/>
        </w:rPr>
        <w:t>պ</w:t>
      </w:r>
      <w:r w:rsidRPr="0093002B">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հաստատմանը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աշխատանքային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ուղեկցող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տրամադրվում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ընտրված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4CF9DA92"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.6</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վերաբերյալ</w:t>
      </w:r>
      <w:r w:rsidRPr="0093002B">
        <w:rPr>
          <w:rFonts w:ascii="GHEA Grapalat" w:hAnsi="GHEA Grapalat" w:cs="Sylfaen"/>
          <w:sz w:val="20"/>
          <w:lang w:val="af-ZA"/>
        </w:rPr>
        <w:t xml:space="preserve"> </w:t>
      </w:r>
      <w:r w:rsidRPr="0093002B">
        <w:rPr>
          <w:rFonts w:ascii="GHEA Grapalat" w:hAnsi="GHEA Grapalat" w:cs="Sylfaen"/>
          <w:sz w:val="20"/>
        </w:rPr>
        <w:t>պ</w:t>
      </w:r>
      <w:r w:rsidRPr="0093002B">
        <w:rPr>
          <w:rFonts w:ascii="GHEA Grapalat" w:hAnsi="GHEA Grapalat" w:cs="Sylfaen"/>
          <w:sz w:val="20"/>
          <w:lang w:val="ru-RU"/>
        </w:rPr>
        <w:t>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առաջարկ</w:t>
      </w:r>
      <w:r w:rsidRPr="0093002B">
        <w:rPr>
          <w:rFonts w:ascii="GHEA Grapalat" w:hAnsi="GHEA Grapalat" w:cs="Sylfaen"/>
          <w:sz w:val="20"/>
        </w:rPr>
        <w:t>ը</w:t>
      </w:r>
      <w:r w:rsidRPr="0093002B">
        <w:rPr>
          <w:rFonts w:ascii="GHEA Grapalat" w:hAnsi="GHEA Grapalat" w:cs="Sylfaen"/>
          <w:sz w:val="20"/>
          <w:lang w:val="af-ZA"/>
        </w:rPr>
        <w:t xml:space="preserve"> </w:t>
      </w:r>
      <w:r w:rsidRPr="0093002B">
        <w:rPr>
          <w:rFonts w:ascii="GHEA Grapalat" w:hAnsi="GHEA Grapalat" w:cs="Sylfaen"/>
          <w:sz w:val="20"/>
          <w:lang w:val="ru-RU"/>
        </w:rPr>
        <w:t>ստացած</w:t>
      </w:r>
      <w:r w:rsidRPr="0093002B">
        <w:rPr>
          <w:rFonts w:ascii="GHEA Grapalat" w:hAnsi="GHEA Grapalat" w:cs="Sylfaen"/>
          <w:sz w:val="20"/>
          <w:lang w:val="af-ZA"/>
        </w:rPr>
        <w:t xml:space="preserve"> </w:t>
      </w:r>
      <w:proofErr w:type="spellStart"/>
      <w:r w:rsidRPr="0093002B">
        <w:rPr>
          <w:rFonts w:ascii="GHEA Grapalat" w:hAnsi="GHEA Grapalat" w:cs="Sylfaen"/>
          <w:sz w:val="20"/>
        </w:rPr>
        <w:t>ընտրված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rPr>
        <w:t>հ</w:t>
      </w:r>
      <w:r w:rsidRPr="0093002B">
        <w:rPr>
          <w:rFonts w:ascii="GHEA Grapalat" w:hAnsi="GHEA Grapalat" w:cs="Sylfaen"/>
          <w:sz w:val="20"/>
          <w:lang w:val="ru-RU"/>
        </w:rPr>
        <w:t>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ընդունում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մերժում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իրեն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ներկայացված</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w:t>
      </w:r>
    </w:p>
    <w:p w14:paraId="2842E0BE" w14:textId="77777777" w:rsidR="00490634" w:rsidRPr="0093002B" w:rsidRDefault="00490634" w:rsidP="00A0550E">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Pr="0093002B">
        <w:rPr>
          <w:rFonts w:ascii="GHEA Grapalat" w:hAnsi="GHEA Grapalat" w:cs="Sylfaen"/>
          <w:i w:val="0"/>
          <w:szCs w:val="24"/>
          <w:lang w:val="hy-AM"/>
        </w:rPr>
        <w:t>7</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Մինչև</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սույն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հրավերի</w:t>
      </w:r>
      <w:r w:rsidRPr="0093002B">
        <w:rPr>
          <w:rFonts w:ascii="GHEA Grapalat" w:hAnsi="GHEA Grapalat" w:cs="Sylfaen"/>
          <w:i w:val="0"/>
          <w:szCs w:val="24"/>
          <w:lang w:val="af-ZA"/>
        </w:rPr>
        <w:t xml:space="preserve"> 1-ին մասի 9</w:t>
      </w:r>
      <w:r w:rsidRPr="0093002B">
        <w:rPr>
          <w:rFonts w:ascii="GHEA Grapalat" w:hAnsi="GHEA Grapalat" w:cs="Sylfaen"/>
          <w:i w:val="0"/>
          <w:szCs w:val="24"/>
          <w:lang w:val="hy-AM"/>
        </w:rPr>
        <w:t>.5</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կետով</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նախատեսված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ժամկետի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ավարտը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կողմերի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համաձայնությամբ</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կարող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պայմանագրի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նախագծում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կատարվել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փոփոխություններ</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սակայն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դրանք</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չեն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կարող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հանգեցնել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գնման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առարկայի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բնութագրերի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փոփոխմանը</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կանխավճարի չափի կամ</w:t>
      </w:r>
      <w:r w:rsidRPr="0093002B">
        <w:rPr>
          <w:rFonts w:ascii="GHEA Grapalat" w:hAnsi="GHEA Grapalat" w:cs="Sylfaen"/>
          <w:i w:val="0"/>
          <w:szCs w:val="24"/>
          <w:lang w:val="ru-RU"/>
        </w:rPr>
        <w:t>ընտրված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մասնակցի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առաջարկած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գնի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ավելացմանը։</w:t>
      </w:r>
      <w:r w:rsidRPr="0093002B">
        <w:rPr>
          <w:rFonts w:ascii="GHEA Mariam" w:hAnsi="GHEA Mariam"/>
          <w:spacing w:val="-8"/>
          <w:lang w:val="af-ZA"/>
        </w:rPr>
        <w:t xml:space="preserve"> </w:t>
      </w:r>
    </w:p>
    <w:p w14:paraId="28B49A5D" w14:textId="77777777" w:rsidR="00490634" w:rsidRPr="0093002B" w:rsidRDefault="00490634" w:rsidP="00A0550E">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Pr="0093002B">
        <w:rPr>
          <w:rFonts w:ascii="GHEA Grapalat" w:hAnsi="GHEA Grapalat" w:cs="Sylfaen"/>
          <w:i w:val="0"/>
          <w:szCs w:val="24"/>
          <w:lang w:val="hy-AM"/>
        </w:rPr>
        <w:t>.8</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Պայմանագիրը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կնքվելուն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հաջորդող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աշխատանքային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օրը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հանձնաժողովի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քարտուղարը</w:t>
      </w:r>
      <w:r w:rsidRPr="0093002B">
        <w:rPr>
          <w:rFonts w:ascii="GHEA Grapalat" w:hAnsi="GHEA Grapalat" w:cs="Sylfaen"/>
          <w:i w:val="0"/>
          <w:szCs w:val="24"/>
          <w:lang w:val="af-ZA"/>
        </w:rPr>
        <w:t xml:space="preserve"> </w:t>
      </w:r>
      <w:r w:rsidRPr="0093002B">
        <w:rPr>
          <w:rFonts w:ascii="GHEA Grapalat" w:hAnsi="GHEA Grapalat" w:cs="Sylfaen"/>
          <w:i w:val="0"/>
          <w:szCs w:val="24"/>
          <w:lang w:val="en-US"/>
        </w:rPr>
        <w:t>հ</w:t>
      </w:r>
      <w:r w:rsidRPr="0093002B">
        <w:rPr>
          <w:rFonts w:ascii="GHEA Grapalat" w:hAnsi="GHEA Grapalat" w:cs="Sylfaen"/>
          <w:i w:val="0"/>
          <w:szCs w:val="24"/>
          <w:lang w:val="ru-RU"/>
        </w:rPr>
        <w:t>ամակարգում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ավարտում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ընթացակարգը</w:t>
      </w:r>
      <w:r w:rsidRPr="0093002B">
        <w:rPr>
          <w:rFonts w:ascii="GHEA Grapalat" w:hAnsi="GHEA Grapalat" w:cs="Sylfaen"/>
          <w:i w:val="0"/>
          <w:szCs w:val="24"/>
          <w:lang w:val="af-ZA"/>
        </w:rPr>
        <w:t>:</w:t>
      </w:r>
    </w:p>
    <w:p w14:paraId="5F1DEF9C" w14:textId="77777777" w:rsidR="00490634" w:rsidRPr="0093002B" w:rsidRDefault="00490634" w:rsidP="00A0550E">
      <w:pPr>
        <w:jc w:val="center"/>
        <w:rPr>
          <w:rFonts w:ascii="GHEA Grapalat" w:hAnsi="GHEA Grapalat"/>
          <w:b/>
          <w:iCs/>
          <w:sz w:val="20"/>
          <w:lang w:val="af-ZA"/>
        </w:rPr>
      </w:pPr>
    </w:p>
    <w:p w14:paraId="1A7E2677" w14:textId="77777777" w:rsidR="00490634" w:rsidRPr="0093002B" w:rsidRDefault="00490634" w:rsidP="00A0550E">
      <w:pPr>
        <w:jc w:val="center"/>
        <w:rPr>
          <w:rFonts w:ascii="GHEA Grapalat" w:hAnsi="GHEA Grapalat" w:cs="Arial"/>
          <w:b/>
          <w:iCs/>
          <w:sz w:val="20"/>
          <w:lang w:val="af-ZA"/>
        </w:rPr>
      </w:pPr>
      <w:r w:rsidRPr="0093002B">
        <w:rPr>
          <w:rFonts w:ascii="GHEA Grapalat" w:hAnsi="GHEA Grapalat"/>
          <w:b/>
          <w:iCs/>
          <w:sz w:val="20"/>
          <w:lang w:val="af-ZA"/>
        </w:rPr>
        <w:t xml:space="preserve">10. </w:t>
      </w:r>
      <w:r w:rsidRPr="0093002B">
        <w:rPr>
          <w:rFonts w:ascii="GHEA Grapalat" w:hAnsi="GHEA Grapalat" w:cs="Sylfaen"/>
          <w:b/>
          <w:iCs/>
          <w:sz w:val="20"/>
          <w:lang w:val="hy-AM"/>
        </w:rPr>
        <w:t>ՈՐԱԿԱՎՈՐՄԱՆ</w:t>
      </w:r>
      <w:r w:rsidRPr="0093002B">
        <w:rPr>
          <w:rFonts w:ascii="GHEA Grapalat" w:hAnsi="GHEA Grapalat" w:cs="Arial"/>
          <w:b/>
          <w:iCs/>
          <w:sz w:val="20"/>
          <w:lang w:val="af-ZA"/>
        </w:rPr>
        <w:t xml:space="preserve"> </w:t>
      </w:r>
      <w:r w:rsidRPr="0093002B">
        <w:rPr>
          <w:rFonts w:ascii="GHEA Grapalat" w:hAnsi="GHEA Grapalat" w:cs="Sylfaen"/>
          <w:b/>
          <w:iCs/>
          <w:sz w:val="20"/>
          <w:lang w:val="hy-AM"/>
        </w:rPr>
        <w:t>ԵՎ</w:t>
      </w:r>
      <w:r w:rsidRPr="0093002B">
        <w:rPr>
          <w:rFonts w:ascii="GHEA Grapalat" w:hAnsi="GHEA Grapalat" w:cs="Sylfaen"/>
          <w:b/>
          <w:iCs/>
          <w:sz w:val="20"/>
          <w:lang w:val="af-ZA"/>
        </w:rPr>
        <w:t xml:space="preserve"> ՊԱՅՄԱՆԱԳՐԻ</w:t>
      </w:r>
      <w:r w:rsidRPr="0093002B">
        <w:rPr>
          <w:rFonts w:ascii="GHEA Grapalat" w:hAnsi="GHEA Grapalat" w:cs="Sylfaen"/>
          <w:b/>
          <w:iCs/>
          <w:sz w:val="20"/>
          <w:lang w:val="hy-AM"/>
        </w:rPr>
        <w:t xml:space="preserve"> </w:t>
      </w:r>
      <w:r w:rsidRPr="0093002B">
        <w:rPr>
          <w:rFonts w:ascii="GHEA Grapalat" w:hAnsi="GHEA Grapalat" w:cs="Sylfaen"/>
          <w:b/>
          <w:iCs/>
          <w:sz w:val="20"/>
          <w:lang w:val="af-ZA"/>
        </w:rPr>
        <w:t>ԱՊԱՀՈՎՈՒՄ</w:t>
      </w:r>
      <w:r w:rsidRPr="0093002B">
        <w:rPr>
          <w:rFonts w:ascii="GHEA Grapalat" w:hAnsi="GHEA Grapalat" w:cs="Sylfaen"/>
          <w:b/>
          <w:iCs/>
          <w:sz w:val="20"/>
          <w:lang w:val="hy-AM"/>
        </w:rPr>
        <w:t>ՆԵՐ</w:t>
      </w:r>
      <w:r w:rsidRPr="0093002B">
        <w:rPr>
          <w:rFonts w:ascii="GHEA Grapalat" w:hAnsi="GHEA Grapalat" w:cs="Sylfaen"/>
          <w:b/>
          <w:iCs/>
          <w:sz w:val="20"/>
          <w:lang w:val="af-ZA"/>
        </w:rPr>
        <w:t>Ը</w:t>
      </w:r>
      <w:r w:rsidRPr="0093002B">
        <w:rPr>
          <w:rFonts w:ascii="GHEA Grapalat" w:hAnsi="GHEA Grapalat" w:cs="Arial"/>
          <w:b/>
          <w:iCs/>
          <w:sz w:val="20"/>
          <w:lang w:val="af-ZA"/>
        </w:rPr>
        <w:t xml:space="preserve"> </w:t>
      </w:r>
    </w:p>
    <w:p w14:paraId="74966131" w14:textId="77777777" w:rsidR="00490634" w:rsidRPr="0093002B" w:rsidRDefault="00490634" w:rsidP="00A0550E">
      <w:pPr>
        <w:jc w:val="center"/>
        <w:rPr>
          <w:rFonts w:ascii="GHEA Grapalat" w:hAnsi="GHEA Grapalat"/>
          <w:b/>
          <w:iCs/>
          <w:sz w:val="20"/>
          <w:lang w:val="af-ZA"/>
        </w:rPr>
      </w:pPr>
    </w:p>
    <w:p w14:paraId="481B9D52" w14:textId="77777777" w:rsidR="00490634" w:rsidRPr="0093002B" w:rsidRDefault="00490634" w:rsidP="00A0550E">
      <w:pPr>
        <w:ind w:firstLine="567"/>
        <w:jc w:val="both"/>
        <w:rPr>
          <w:rFonts w:ascii="GHEA Grapalat" w:hAnsi="GHEA Grapalat" w:cs="Sylfaen"/>
          <w:sz w:val="20"/>
          <w:lang w:val="hy-AM"/>
        </w:rPr>
      </w:pPr>
      <w:r w:rsidRPr="0093002B">
        <w:rPr>
          <w:rFonts w:ascii="GHEA Grapalat" w:hAnsi="GHEA Grapalat"/>
          <w:iCs/>
          <w:sz w:val="20"/>
          <w:lang w:val="af-ZA"/>
        </w:rPr>
        <w:t>10.</w:t>
      </w:r>
      <w:r w:rsidRPr="0093002B">
        <w:rPr>
          <w:rFonts w:ascii="GHEA Grapalat" w:hAnsi="GHEA Grapalat" w:cs="Sylfaen"/>
          <w:sz w:val="20"/>
          <w:lang w:val="af-ZA"/>
        </w:rPr>
        <w:t>1</w:t>
      </w:r>
      <w:r w:rsidRPr="0093002B">
        <w:rPr>
          <w:rFonts w:ascii="GHEA Grapalat" w:hAnsi="GHEA Grapalat" w:cs="Sylfaen"/>
          <w:sz w:val="20"/>
          <w:lang w:val="hy-AM"/>
        </w:rPr>
        <w:t xml:space="preserve"> 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պ</w:t>
      </w:r>
      <w:r w:rsidRPr="0093002B">
        <w:rPr>
          <w:rFonts w:ascii="GHEA Grapalat" w:hAnsi="GHEA Grapalat" w:cs="Sylfaen"/>
          <w:sz w:val="20"/>
          <w:lang w:val="ru-RU"/>
        </w:rPr>
        <w:t>այմանագրի</w:t>
      </w:r>
      <w:r w:rsidRPr="0093002B">
        <w:rPr>
          <w:rFonts w:ascii="GHEA Grapalat" w:hAnsi="GHEA Grapalat" w:cs="Sylfaen"/>
          <w:sz w:val="20"/>
          <w:lang w:val="hy-AM"/>
        </w:rPr>
        <w:t xml:space="preserve"> </w:t>
      </w:r>
      <w:r w:rsidRPr="0093002B">
        <w:rPr>
          <w:rFonts w:ascii="GHEA Grapalat" w:hAnsi="GHEA Grapalat" w:cs="Sylfaen"/>
          <w:sz w:val="20"/>
          <w:lang w:val="ru-RU"/>
        </w:rPr>
        <w:t>ապահովում</w:t>
      </w:r>
      <w:r w:rsidRPr="0093002B">
        <w:rPr>
          <w:rFonts w:ascii="GHEA Grapalat" w:hAnsi="GHEA Grapalat" w:cs="Sylfaen"/>
          <w:sz w:val="20"/>
          <w:lang w:val="hy-AM"/>
        </w:rPr>
        <w:t>ները</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ներկայացնելու</w:t>
      </w:r>
      <w:r w:rsidRPr="0093002B">
        <w:rPr>
          <w:rFonts w:ascii="GHEA Grapalat" w:hAnsi="GHEA Grapalat" w:cs="Sylfaen"/>
          <w:sz w:val="20"/>
          <w:lang w:val="af-ZA"/>
        </w:rPr>
        <w:t xml:space="preserve"> </w:t>
      </w:r>
      <w:r w:rsidRPr="0093002B">
        <w:rPr>
          <w:rFonts w:ascii="GHEA Grapalat" w:hAnsi="GHEA Grapalat" w:cs="Sylfaen"/>
          <w:sz w:val="20"/>
          <w:lang w:val="ru-RU"/>
        </w:rPr>
        <w:t>պահանջի</w:t>
      </w:r>
      <w:r w:rsidRPr="0093002B">
        <w:rPr>
          <w:rFonts w:ascii="GHEA Grapalat" w:hAnsi="GHEA Grapalat" w:cs="Sylfaen"/>
          <w:sz w:val="20"/>
          <w:lang w:val="af-ZA"/>
        </w:rPr>
        <w:t xml:space="preserve"> </w:t>
      </w:r>
      <w:r w:rsidRPr="0093002B">
        <w:rPr>
          <w:rFonts w:ascii="GHEA Grapalat" w:hAnsi="GHEA Grapalat" w:cs="Sylfaen"/>
          <w:sz w:val="20"/>
          <w:lang w:val="ru-RU"/>
        </w:rPr>
        <w:t>հիման</w:t>
      </w:r>
      <w:r w:rsidRPr="0093002B">
        <w:rPr>
          <w:rFonts w:ascii="GHEA Grapalat" w:hAnsi="GHEA Grapalat" w:cs="Sylfaen"/>
          <w:sz w:val="20"/>
          <w:lang w:val="af-ZA"/>
        </w:rPr>
        <w:t xml:space="preserve"> </w:t>
      </w:r>
      <w:r w:rsidRPr="0093002B">
        <w:rPr>
          <w:rFonts w:ascii="GHEA Grapalat" w:hAnsi="GHEA Grapalat" w:cs="Sylfaen"/>
          <w:sz w:val="20"/>
          <w:lang w:val="ru-RU"/>
        </w:rPr>
        <w:t>վրա</w:t>
      </w:r>
      <w:r w:rsidRPr="0093002B">
        <w:rPr>
          <w:rFonts w:ascii="GHEA Grapalat" w:hAnsi="GHEA Grapalat" w:cs="Sylfaen"/>
          <w:sz w:val="20"/>
          <w:lang w:val="af-ZA"/>
        </w:rPr>
        <w:t xml:space="preserve">, </w:t>
      </w:r>
      <w:r w:rsidRPr="0093002B">
        <w:rPr>
          <w:rFonts w:ascii="GHEA Grapalat" w:hAnsi="GHEA Grapalat" w:cs="Sylfaen"/>
          <w:sz w:val="20"/>
          <w:lang w:val="ru-RU"/>
        </w:rPr>
        <w:t>այն</w:t>
      </w:r>
      <w:r w:rsidRPr="0093002B">
        <w:rPr>
          <w:rFonts w:ascii="GHEA Grapalat" w:hAnsi="GHEA Grapalat" w:cs="Sylfaen"/>
          <w:sz w:val="20"/>
          <w:lang w:val="af-ZA"/>
        </w:rPr>
        <w:t xml:space="preserve"> </w:t>
      </w:r>
      <w:r w:rsidRPr="0093002B">
        <w:rPr>
          <w:rFonts w:ascii="GHEA Grapalat" w:hAnsi="GHEA Grapalat" w:cs="Sylfaen"/>
          <w:sz w:val="20"/>
          <w:lang w:val="ru-RU"/>
        </w:rPr>
        <w:t>ստանալու</w:t>
      </w:r>
      <w:r w:rsidRPr="0093002B">
        <w:rPr>
          <w:rFonts w:ascii="GHEA Grapalat" w:hAnsi="GHEA Grapalat" w:cs="Sylfaen"/>
          <w:sz w:val="20"/>
          <w:lang w:val="af-ZA"/>
        </w:rPr>
        <w:t xml:space="preserve"> </w:t>
      </w:r>
      <w:r w:rsidRPr="0093002B">
        <w:rPr>
          <w:rFonts w:ascii="GHEA Grapalat" w:hAnsi="GHEA Grapalat" w:cs="Sylfaen"/>
          <w:sz w:val="20"/>
          <w:lang w:val="ru-RU"/>
        </w:rPr>
        <w:t>օրվանից</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հետո 5 </w:t>
      </w:r>
      <w:r w:rsidRPr="0093002B">
        <w:rPr>
          <w:rFonts w:ascii="GHEA Grapalat" w:hAnsi="GHEA Grapalat" w:cs="Sylfaen"/>
          <w:sz w:val="20"/>
          <w:lang w:val="af-ZA"/>
        </w:rPr>
        <w:t xml:space="preserve">աշխատանքային </w:t>
      </w:r>
      <w:r w:rsidRPr="0093002B">
        <w:rPr>
          <w:rFonts w:ascii="GHEA Grapalat" w:hAnsi="GHEA Grapalat" w:cs="Sylfaen"/>
          <w:sz w:val="20"/>
          <w:lang w:val="ru-RU"/>
        </w:rPr>
        <w:t>օրվա</w:t>
      </w:r>
      <w:r w:rsidRPr="0093002B">
        <w:rPr>
          <w:rFonts w:ascii="GHEA Grapalat" w:hAnsi="GHEA Grapalat" w:cs="Sylfaen"/>
          <w:sz w:val="20"/>
          <w:lang w:val="af-ZA"/>
        </w:rPr>
        <w:t xml:space="preserve"> </w:t>
      </w:r>
      <w:r w:rsidRPr="0093002B">
        <w:rPr>
          <w:rFonts w:ascii="GHEA Grapalat" w:hAnsi="GHEA Grapalat" w:cs="Sylfaen"/>
          <w:sz w:val="20"/>
          <w:lang w:val="ru-RU"/>
        </w:rPr>
        <w:t>ընթացքում</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պարտավոր</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hy-AM"/>
        </w:rPr>
        <w:t xml:space="preserve"> </w:t>
      </w:r>
      <w:r w:rsidRPr="0093002B">
        <w:rPr>
          <w:rFonts w:ascii="GHEA Grapalat" w:hAnsi="GHEA Grapalat" w:cs="Sylfaen"/>
          <w:sz w:val="20"/>
          <w:lang w:val="ru-RU"/>
        </w:rPr>
        <w:t>ապահովում</w:t>
      </w:r>
      <w:r w:rsidRPr="0093002B">
        <w:rPr>
          <w:rFonts w:ascii="GHEA Grapalat" w:hAnsi="GHEA Grapalat" w:cs="Sylfaen"/>
          <w:sz w:val="20"/>
          <w:lang w:val="hy-AM"/>
        </w:rPr>
        <w:t>ներ</w:t>
      </w:r>
      <w:r w:rsidRPr="0093002B">
        <w:rPr>
          <w:rFonts w:ascii="GHEA Grapalat" w:hAnsi="GHEA Grapalat" w:cs="Sylfaen"/>
          <w:sz w:val="20"/>
          <w:lang w:val="ru-RU"/>
        </w:rPr>
        <w:t>։</w:t>
      </w:r>
      <w:r w:rsidRPr="0093002B">
        <w:rPr>
          <w:rFonts w:ascii="GHEA Grapalat" w:hAnsi="GHEA Grapalat" w:cs="Sylfaen"/>
          <w:sz w:val="20"/>
          <w:lang w:val="af-ZA"/>
        </w:rPr>
        <w:t xml:space="preserve"> </w:t>
      </w:r>
      <w:r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հետ</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եթե</w:t>
      </w:r>
      <w:r w:rsidRPr="0093002B">
        <w:rPr>
          <w:rFonts w:ascii="GHEA Grapalat" w:hAnsi="GHEA Grapalat" w:cs="Sylfaen"/>
          <w:sz w:val="20"/>
          <w:lang w:val="af-ZA"/>
        </w:rPr>
        <w:t xml:space="preserve"> </w:t>
      </w:r>
      <w:r w:rsidRPr="0093002B">
        <w:rPr>
          <w:rFonts w:ascii="GHEA Grapalat" w:hAnsi="GHEA Grapalat" w:cs="Sylfaen"/>
          <w:sz w:val="20"/>
          <w:lang w:val="hy-AM"/>
        </w:rPr>
        <w:t>վերջինս</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 և</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պայմանագրի </w:t>
      </w:r>
      <w:r w:rsidRPr="0093002B">
        <w:rPr>
          <w:rFonts w:ascii="GHEA Grapalat" w:hAnsi="GHEA Grapalat" w:cs="Sylfaen"/>
          <w:sz w:val="20"/>
          <w:lang w:val="af-ZA"/>
        </w:rPr>
        <w:t>(</w:t>
      </w:r>
      <w:r w:rsidRPr="0093002B">
        <w:rPr>
          <w:rFonts w:ascii="GHEA Grapalat" w:hAnsi="GHEA Grapalat" w:cs="Sylfaen"/>
          <w:sz w:val="20"/>
          <w:lang w:val="hy-AM"/>
        </w:rPr>
        <w:t>կանխավճարի</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 ապահովումները</w:t>
      </w:r>
      <w:r w:rsidRPr="0093002B">
        <w:rPr>
          <w:rStyle w:val="FootnoteReference"/>
          <w:rFonts w:ascii="GHEA Grapalat" w:hAnsi="GHEA Grapalat" w:cs="Sylfaen"/>
          <w:sz w:val="20"/>
          <w:lang w:val="hy-AM"/>
        </w:rPr>
        <w:footnoteReference w:id="10"/>
      </w:r>
    </w:p>
    <w:p w14:paraId="666F2AD4" w14:textId="1EDA594A" w:rsidR="00490634" w:rsidRPr="0093002B" w:rsidRDefault="00490634" w:rsidP="00A0550E">
      <w:pPr>
        <w:ind w:firstLine="567"/>
        <w:jc w:val="both"/>
        <w:rPr>
          <w:rFonts w:ascii="GHEA Grapalat" w:hAnsi="GHEA Grapalat" w:cs="Arial"/>
          <w:sz w:val="20"/>
          <w:lang w:val="hy-AM"/>
        </w:rPr>
      </w:pPr>
      <w:r w:rsidRPr="0093002B">
        <w:rPr>
          <w:rFonts w:ascii="GHEA Grapalat" w:hAnsi="GHEA Grapalat" w:cs="Sylfaen"/>
          <w:sz w:val="20"/>
          <w:lang w:val="hy-AM"/>
        </w:rPr>
        <w:t>10.2</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հավասար</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է սույն ընթացակարգի շրջանակում գնվելիք աշխատանքների </w:t>
      </w:r>
      <w:r w:rsidRPr="004E5EF3">
        <w:rPr>
          <w:rFonts w:ascii="GHEA Grapalat" w:hAnsi="GHEA Grapalat" w:cs="Sylfaen"/>
          <w:b/>
          <w:bCs/>
          <w:sz w:val="20"/>
          <w:lang w:val="hy-AM"/>
        </w:rPr>
        <w:t>գնման գնի</w:t>
      </w:r>
      <w:r w:rsidRPr="004E5EF3">
        <w:rPr>
          <w:rFonts w:ascii="GHEA Grapalat" w:hAnsi="GHEA Grapalat" w:cs="Sylfaen"/>
          <w:b/>
          <w:bCs/>
          <w:sz w:val="20"/>
          <w:lang w:val="af-ZA"/>
        </w:rPr>
        <w:t xml:space="preserve"> </w:t>
      </w:r>
      <w:r w:rsidR="00CE4CEB" w:rsidRPr="004E5EF3">
        <w:rPr>
          <w:rFonts w:ascii="GHEA Grapalat" w:hAnsi="GHEA Grapalat" w:cs="Sylfaen"/>
          <w:b/>
          <w:bCs/>
          <w:sz w:val="20"/>
          <w:lang w:val="af-ZA"/>
        </w:rPr>
        <w:t>30</w:t>
      </w:r>
      <w:r w:rsidRPr="004E5EF3">
        <w:rPr>
          <w:rFonts w:ascii="GHEA Grapalat" w:hAnsi="GHEA Grapalat" w:cs="Sylfaen"/>
          <w:b/>
          <w:bCs/>
          <w:sz w:val="20"/>
          <w:lang w:val="hy-AM"/>
        </w:rPr>
        <w:t xml:space="preserve"> տոկոսին</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Pr="0093002B">
        <w:rPr>
          <w:rFonts w:ascii="GHEA Grapalat" w:hAnsi="GHEA Grapalat" w:cs="Sylfaen"/>
          <w:sz w:val="20"/>
          <w:lang w:val="af-ZA"/>
        </w:rPr>
        <w:t xml:space="preserve"> </w:t>
      </w:r>
      <w:proofErr w:type="spellStart"/>
      <w:r w:rsidRPr="0093002B">
        <w:rPr>
          <w:rFonts w:ascii="GHEA Grapalat" w:hAnsi="GHEA Grapalat" w:cs="Sylfaen"/>
          <w:sz w:val="20"/>
        </w:rPr>
        <w:t>Որակավորման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lastRenderedPageBreak/>
        <w:t>ապահովումը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հավելված</w:t>
      </w:r>
      <w:proofErr w:type="spellEnd"/>
      <w:r w:rsidRPr="0093002B">
        <w:rPr>
          <w:rFonts w:ascii="GHEA Grapalat" w:hAnsi="GHEA Grapalat" w:cs="Sylfaen"/>
          <w:sz w:val="20"/>
          <w:lang w:val="af-ZA"/>
        </w:rPr>
        <w:t xml:space="preserve"> 4</w:t>
      </w:r>
      <w:r w:rsidRPr="0093002B">
        <w:rPr>
          <w:rFonts w:ascii="Cambria Math" w:hAnsi="Cambria Math" w:cs="Cambria Math"/>
          <w:sz w:val="20"/>
          <w:lang w:val="af-ZA"/>
        </w:rPr>
        <w:t>․</w:t>
      </w:r>
      <w:r w:rsidRPr="0093002B">
        <w:rPr>
          <w:rFonts w:ascii="GHEA Grapalat" w:hAnsi="GHEA Grapalat" w:cs="Sylfaen"/>
          <w:sz w:val="20"/>
          <w:lang w:val="af-ZA"/>
        </w:rPr>
        <w:t xml:space="preserve">2)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կանխիկ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փողի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բանկերի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տրամադրված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երաշխիքների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ձևով</w:t>
      </w:r>
      <w:proofErr w:type="spellEnd"/>
      <w:r w:rsidRPr="0093002B">
        <w:rPr>
          <w:rFonts w:ascii="GHEA Grapalat" w:hAnsi="GHEA Grapalat" w:cs="Sylfaen"/>
          <w:sz w:val="20"/>
        </w:rPr>
        <w:t>։</w:t>
      </w:r>
      <w:r w:rsidRPr="0093002B">
        <w:rPr>
          <w:rFonts w:ascii="GHEA Grapalat" w:hAnsi="GHEA Grapalat" w:cs="Sylfaen"/>
          <w:sz w:val="20"/>
          <w:lang w:val="af-ZA"/>
        </w:rPr>
        <w:t xml:space="preserve"> </w:t>
      </w:r>
      <w:proofErr w:type="spellStart"/>
      <w:r w:rsidRPr="0093002B">
        <w:rPr>
          <w:rFonts w:ascii="GHEA Grapalat" w:hAnsi="GHEA Grapalat" w:cs="Sylfaen"/>
          <w:sz w:val="20"/>
        </w:rPr>
        <w:t>Ընդ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որում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ապահովումը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պետք</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վավեր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լինի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մինչև</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կատարման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արդյունքը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պատվիրատուից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ամբողջական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ընդունվելու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օրվան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Sylfaen"/>
          <w:sz w:val="20"/>
          <w:lang w:val="af-ZA"/>
        </w:rPr>
        <w:t xml:space="preserve"> </w:t>
      </w:r>
      <w:r w:rsidR="004E5EF3">
        <w:rPr>
          <w:rFonts w:ascii="GHEA Grapalat" w:hAnsi="GHEA Grapalat" w:cs="Sylfaen"/>
          <w:sz w:val="20"/>
          <w:lang w:val="af-ZA"/>
        </w:rPr>
        <w:t>9</w:t>
      </w:r>
      <w:r w:rsidRPr="0093002B">
        <w:rPr>
          <w:rFonts w:ascii="GHEA Grapalat" w:hAnsi="GHEA Grapalat" w:cs="Sylfaen"/>
          <w:sz w:val="20"/>
          <w:lang w:val="af-ZA"/>
        </w:rPr>
        <w:t>0-</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աշխատանքային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օրը</w:t>
      </w:r>
      <w:proofErr w:type="spellEnd"/>
      <w:r w:rsidRPr="0093002B">
        <w:rPr>
          <w:rFonts w:ascii="GHEA Grapalat" w:hAnsi="GHEA Grapalat" w:cs="Sylfaen"/>
          <w:sz w:val="20"/>
          <w:lang w:val="af-ZA"/>
        </w:rPr>
        <w:t xml:space="preserve"> </w:t>
      </w:r>
      <w:proofErr w:type="spellStart"/>
      <w:r w:rsidRPr="0093002B">
        <w:rPr>
          <w:rFonts w:ascii="GHEA Grapalat" w:hAnsi="GHEA Grapalat" w:cs="Arial"/>
          <w:sz w:val="20"/>
        </w:rPr>
        <w:t>ներառյալ</w:t>
      </w:r>
      <w:proofErr w:type="spellEnd"/>
      <w:r w:rsidRPr="0093002B">
        <w:rPr>
          <w:rFonts w:ascii="GHEA Grapalat" w:hAnsi="GHEA Grapalat" w:cs="Arial"/>
          <w:sz w:val="20"/>
          <w:lang w:val="hy-AM"/>
        </w:rPr>
        <w:t>:</w:t>
      </w:r>
      <w:r w:rsidRPr="0093002B">
        <w:rPr>
          <w:rStyle w:val="FootnoteReference"/>
          <w:rFonts w:ascii="GHEA Grapalat" w:hAnsi="GHEA Grapalat" w:cs="Arial"/>
          <w:sz w:val="20"/>
        </w:rPr>
        <w:footnoteReference w:id="11"/>
      </w:r>
    </w:p>
    <w:p w14:paraId="51CAF143" w14:textId="77777777" w:rsidR="00490634" w:rsidRPr="0093002B" w:rsidRDefault="00490634" w:rsidP="00A0550E">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93002B">
        <w:rPr>
          <w:rFonts w:ascii="GHEA Grapalat" w:hAnsi="GHEA Grapalat" w:cs="Arial"/>
          <w:sz w:val="20"/>
          <w:lang w:val="hy-AM"/>
        </w:rPr>
        <w:t xml:space="preserve"> </w:t>
      </w:r>
      <w:r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719686E8" w14:textId="77777777" w:rsidR="00490634" w:rsidRPr="0093002B" w:rsidRDefault="00490634" w:rsidP="00A0550E">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6C25DE1" w14:textId="77777777" w:rsidR="00490634" w:rsidRPr="0093002B" w:rsidRDefault="00490634" w:rsidP="00A0550E">
      <w:pPr>
        <w:ind w:firstLine="567"/>
        <w:contextualSpacing/>
        <w:jc w:val="both"/>
        <w:rPr>
          <w:rFonts w:ascii="GHEA Grapalat" w:hAnsi="GHEA Grapalat" w:cs="Arial"/>
          <w:sz w:val="20"/>
          <w:lang w:val="hy-AM"/>
        </w:rPr>
      </w:pPr>
      <w:r w:rsidRPr="0093002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9985448" w14:textId="2861CA08" w:rsidR="00490634" w:rsidRPr="0093002B" w:rsidRDefault="00490634" w:rsidP="00A0550E">
      <w:pPr>
        <w:ind w:firstLine="567"/>
        <w:jc w:val="both"/>
        <w:rPr>
          <w:rFonts w:ascii="GHEA Grapalat" w:hAnsi="GHEA Grapalat" w:cs="Arial"/>
          <w:sz w:val="20"/>
          <w:lang w:val="hy-AM"/>
        </w:rPr>
      </w:pPr>
      <w:r w:rsidRPr="0093002B">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sidRPr="0093002B">
        <w:rPr>
          <w:rStyle w:val="FootnoteReference"/>
          <w:rFonts w:ascii="GHEA Grapalat" w:hAnsi="GHEA Grapalat" w:cs="Arial"/>
          <w:sz w:val="20"/>
          <w:lang w:val="hy-AM"/>
        </w:rPr>
        <w:footnoteReference w:id="12"/>
      </w:r>
    </w:p>
    <w:p w14:paraId="43E63C4D" w14:textId="77777777" w:rsidR="00490634" w:rsidRDefault="00490634" w:rsidP="00A0550E">
      <w:pPr>
        <w:pStyle w:val="NormalWeb"/>
        <w:shd w:val="clear" w:color="auto" w:fill="FFFFFF"/>
        <w:spacing w:before="0" w:beforeAutospacing="0" w:after="0" w:afterAutospacing="0"/>
        <w:ind w:firstLine="375"/>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7" w:name="_Hlk193180539"/>
      <w:r w:rsidRPr="008419F9">
        <w:rPr>
          <w:rFonts w:ascii="GHEA Grapalat" w:hAnsi="GHEA Grapalat" w:cs="Arial"/>
          <w:sz w:val="20"/>
          <w:lang w:val="hy-AM"/>
        </w:rPr>
        <w:t>,  եթե պայմանագրի (համաձայնագրի) կատարումը փուլային չէ</w:t>
      </w:r>
      <w:bookmarkEnd w:id="17"/>
      <w:r w:rsidRPr="00224D9D">
        <w:rPr>
          <w:rFonts w:ascii="GHEA Grapalat" w:hAnsi="GHEA Grapalat" w:cs="Arial"/>
          <w:sz w:val="20"/>
          <w:lang w:val="hy-AM"/>
        </w:rPr>
        <w:t>:</w:t>
      </w:r>
    </w:p>
    <w:p w14:paraId="72A43042" w14:textId="77777777" w:rsidR="00490634" w:rsidRPr="0093002B" w:rsidRDefault="00490634" w:rsidP="00A0550E">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FDC4F76" w14:textId="77777777" w:rsidR="00490634" w:rsidRPr="0093002B" w:rsidRDefault="00490634" w:rsidP="00A0550E">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գնման 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sidRPr="0093002B">
        <w:rPr>
          <w:rStyle w:val="FootnoteReference"/>
          <w:rFonts w:ascii="GHEA Grapalat" w:hAnsi="GHEA Grapalat" w:cs="Sylfaen"/>
          <w:sz w:val="20"/>
          <w:lang w:val="hy-AM"/>
        </w:rPr>
        <w:footnoteReference w:id="13"/>
      </w:r>
    </w:p>
    <w:p w14:paraId="61E12287" w14:textId="77777777" w:rsidR="00490634" w:rsidRPr="0093002B" w:rsidRDefault="00490634" w:rsidP="00A0550E">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93002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93002B">
        <w:rPr>
          <w:rFonts w:ascii="GHEA Grapalat" w:hAnsi="GHEA Grapalat"/>
          <w:lang w:val="hy-AM"/>
        </w:rPr>
        <w:t xml:space="preserve"> </w:t>
      </w:r>
    </w:p>
    <w:p w14:paraId="14F68BE2" w14:textId="77777777" w:rsidR="00490634" w:rsidRPr="0093002B" w:rsidRDefault="00490634" w:rsidP="00A0550E">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w:t>
      </w:r>
      <w:r w:rsidRPr="0093002B">
        <w:rPr>
          <w:rFonts w:ascii="GHEA Grapalat" w:hAnsi="GHEA Grapalat" w:cs="Sylfaen"/>
          <w:sz w:val="20"/>
          <w:lang w:val="hy-AM"/>
        </w:rPr>
        <w:lastRenderedPageBreak/>
        <w:t>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16113B9" w14:textId="77777777" w:rsidR="00490634" w:rsidRPr="0093002B" w:rsidRDefault="00490634" w:rsidP="00A0550E">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43E8A02" w14:textId="77777777" w:rsidR="00490634" w:rsidRPr="00217F20" w:rsidRDefault="00490634" w:rsidP="00A0550E">
      <w:pPr>
        <w:ind w:firstLine="567"/>
        <w:jc w:val="both"/>
        <w:rPr>
          <w:rFonts w:ascii="GHEA Grapalat" w:hAnsi="GHEA Grapalat" w:cs="Arial"/>
          <w:b/>
          <w:bCs/>
          <w:sz w:val="20"/>
          <w:lang w:val="hy-AM"/>
        </w:rPr>
      </w:pPr>
      <w:r w:rsidRPr="00217F20">
        <w:rPr>
          <w:rFonts w:ascii="GHEA Grapalat" w:hAnsi="GHEA Grapalat" w:cs="Sylfaen"/>
          <w:b/>
          <w:bCs/>
          <w:sz w:val="20"/>
          <w:lang w:val="hy-AM"/>
        </w:rPr>
        <w:t xml:space="preserve">10.4 </w:t>
      </w:r>
      <w:r w:rsidRPr="00217F20">
        <w:rPr>
          <w:rFonts w:ascii="GHEA Grapalat" w:hAnsi="GHEA Grapalat" w:cs="Arial"/>
          <w:b/>
          <w:bCs/>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E41347C" w14:textId="77777777" w:rsidR="00490634" w:rsidRPr="00217F20" w:rsidRDefault="00490634" w:rsidP="00A0550E">
      <w:pPr>
        <w:ind w:firstLine="567"/>
        <w:jc w:val="both"/>
        <w:rPr>
          <w:rFonts w:ascii="GHEA Grapalat" w:hAnsi="GHEA Grapalat" w:cs="Arial"/>
          <w:b/>
          <w:bCs/>
          <w:sz w:val="20"/>
          <w:lang w:val="hy-AM"/>
        </w:rPr>
      </w:pPr>
      <w:r w:rsidRPr="00217F20">
        <w:rPr>
          <w:rFonts w:ascii="GHEA Grapalat" w:hAnsi="GHEA Grapalat" w:cs="Arial"/>
          <w:b/>
          <w:bCs/>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7121B905" w14:textId="77777777" w:rsidR="00490634" w:rsidRPr="0093002B" w:rsidRDefault="00490634" w:rsidP="00A0550E">
      <w:pPr>
        <w:ind w:firstLine="567"/>
        <w:jc w:val="both"/>
        <w:rPr>
          <w:rFonts w:ascii="GHEA Grapalat" w:hAnsi="GHEA Grapalat" w:cs="Sylfaen"/>
          <w:sz w:val="20"/>
          <w:lang w:val="hy-AM"/>
        </w:rPr>
      </w:pPr>
      <w:r w:rsidRPr="0093002B">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5C3F817" w14:textId="02E191EE" w:rsidR="00490634" w:rsidRPr="004E3618" w:rsidRDefault="008867C2" w:rsidP="00A0550E">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490634"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490634" w:rsidRPr="004E3618">
        <w:rPr>
          <w:rFonts w:ascii="GHEA Grapalat" w:hAnsi="GHEA Grapalat" w:cs="Sylfaen"/>
          <w:sz w:val="20"/>
          <w:lang w:val="hy-AM"/>
        </w:rPr>
        <w:t>ՀՀ ֆինանսների նախարարություն</w:t>
      </w:r>
      <w:r w:rsidR="00490634" w:rsidRPr="004E3618">
        <w:rPr>
          <w:rFonts w:ascii="GHEA Grapalat" w:hAnsi="GHEA Grapalat" w:cs="Sylfaen"/>
          <w:sz w:val="20"/>
          <w:lang w:val="af-ZA"/>
        </w:rPr>
        <w:t>, ներկայացնում է</w:t>
      </w:r>
      <w:r w:rsidR="00490634" w:rsidRPr="004E3618">
        <w:rPr>
          <w:rFonts w:ascii="GHEA Grapalat" w:hAnsi="GHEA Grapalat" w:cs="Sylfaen"/>
          <w:sz w:val="20"/>
          <w:lang w:val="hy-AM"/>
        </w:rPr>
        <w:t xml:space="preserve"> գրավոր՝</w:t>
      </w:r>
      <w:r w:rsidR="00490634" w:rsidRPr="004E3618">
        <w:rPr>
          <w:rFonts w:ascii="GHEA Grapalat" w:hAnsi="GHEA Grapalat" w:cs="Sylfaen"/>
          <w:sz w:val="20"/>
          <w:lang w:val="af-ZA"/>
        </w:rPr>
        <w:t xml:space="preserve"> ապահովման վճարման հիմքը առաջանալու օրվան հաջորդող </w:t>
      </w:r>
      <w:r w:rsidR="00490634" w:rsidRPr="004E3618">
        <w:rPr>
          <w:rFonts w:ascii="GHEA Grapalat" w:hAnsi="GHEA Grapalat" w:cs="Sylfaen"/>
          <w:sz w:val="20"/>
          <w:lang w:val="hy-AM"/>
        </w:rPr>
        <w:t>հինգ</w:t>
      </w:r>
      <w:r w:rsidR="00490634" w:rsidRPr="004E3618">
        <w:rPr>
          <w:rFonts w:ascii="GHEA Grapalat" w:hAnsi="GHEA Grapalat" w:cs="Sylfaen"/>
          <w:sz w:val="20"/>
          <w:lang w:val="af-ZA"/>
        </w:rPr>
        <w:t xml:space="preserve"> աշխատանքային օրվա ընթացքում: Եթե ապահովման վճարման պահանջը բանկի </w:t>
      </w:r>
      <w:r w:rsidR="00490634" w:rsidRPr="004E3618">
        <w:rPr>
          <w:rFonts w:ascii="GHEA Grapalat" w:hAnsi="GHEA Grapalat" w:cs="Sylfaen"/>
          <w:sz w:val="20"/>
          <w:lang w:val="hy-AM"/>
        </w:rPr>
        <w:t xml:space="preserve">կամ ՀՀ ֆինանսների նախարարության </w:t>
      </w:r>
      <w:r w:rsidR="00490634"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90634" w:rsidRPr="004E3618">
        <w:rPr>
          <w:rFonts w:ascii="GHEA Grapalat" w:hAnsi="GHEA Grapalat" w:cs="Sylfaen"/>
          <w:sz w:val="20"/>
          <w:lang w:val="hy-AM"/>
        </w:rPr>
        <w:t xml:space="preserve">գրավոր </w:t>
      </w:r>
      <w:r w:rsidR="00490634"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A116D30" w14:textId="22A7FECD" w:rsidR="00490634" w:rsidRPr="004E3618" w:rsidRDefault="008867C2" w:rsidP="00A0550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90634" w:rsidRPr="004E3618">
        <w:rPr>
          <w:rFonts w:ascii="GHEA Grapalat" w:hAnsi="GHEA Grapalat" w:cs="Sylfaen"/>
          <w:sz w:val="20"/>
          <w:lang w:val="hy-AM"/>
        </w:rPr>
        <w:t xml:space="preserve">10.8 </w:t>
      </w:r>
      <w:r w:rsidR="00490634" w:rsidRPr="004E3618">
        <w:rPr>
          <w:rFonts w:ascii="GHEA Grapalat" w:hAnsi="GHEA Grapalat" w:cs="Sylfaen"/>
          <w:sz w:val="20"/>
          <w:lang w:val="af-ZA"/>
        </w:rPr>
        <w:t xml:space="preserve">Պատվիրատուի ղեկավարը </w:t>
      </w:r>
      <w:r w:rsidR="00490634" w:rsidRPr="004E3618">
        <w:rPr>
          <w:rFonts w:ascii="GHEA Grapalat" w:hAnsi="GHEA Grapalat" w:cs="Sylfaen"/>
          <w:sz w:val="20"/>
          <w:lang w:val="hy-AM"/>
        </w:rPr>
        <w:t>պայմանագրի կամ որակավորման</w:t>
      </w:r>
      <w:r w:rsidR="00490634" w:rsidRPr="004E3618">
        <w:rPr>
          <w:rFonts w:ascii="GHEA Grapalat" w:hAnsi="GHEA Grapalat" w:cs="Sylfaen"/>
          <w:sz w:val="20"/>
          <w:lang w:val="af-ZA"/>
        </w:rPr>
        <w:t xml:space="preserve"> ապահովման </w:t>
      </w:r>
      <w:r w:rsidR="00490634" w:rsidRPr="004E3618">
        <w:rPr>
          <w:rFonts w:ascii="GHEA Grapalat" w:hAnsi="GHEA Grapalat" w:cs="Sylfaen"/>
          <w:sz w:val="20"/>
          <w:lang w:val="hy-AM"/>
        </w:rPr>
        <w:t>վերադարձման մասին գրավոր տեղեկացնում է՝</w:t>
      </w:r>
    </w:p>
    <w:p w14:paraId="49969451" w14:textId="77777777" w:rsidR="00490634" w:rsidRPr="004E3618" w:rsidRDefault="00490634" w:rsidP="00A0550E">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կանխիկ փողի ձևով ներկայացված ապահովման դեպքում ՀՀ ֆինանսների նախարարությանը՝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 կցելով վճարումը հիմնավորող փաստաթղթի պատճենը.</w:t>
      </w:r>
    </w:p>
    <w:p w14:paraId="30C4C503" w14:textId="77777777" w:rsidR="00490634" w:rsidRPr="004E3618" w:rsidRDefault="00490634" w:rsidP="00A0550E">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07C6D8EA" w14:textId="77777777" w:rsidR="00490634" w:rsidRPr="007C7FCA" w:rsidRDefault="00490634" w:rsidP="00A0550E">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27C2DCB" w14:textId="77777777" w:rsidR="00490634" w:rsidRPr="00DB7A9F" w:rsidRDefault="00490634" w:rsidP="00A0550E">
      <w:pPr>
        <w:pStyle w:val="NormalWeb"/>
        <w:shd w:val="clear" w:color="auto" w:fill="FFFFFF"/>
        <w:spacing w:before="0" w:beforeAutospacing="0" w:after="0" w:afterAutospacing="0"/>
        <w:ind w:firstLine="375"/>
        <w:jc w:val="both"/>
        <w:rPr>
          <w:rFonts w:ascii="GHEA Grapalat" w:hAnsi="GHEA Grapalat" w:cs="Sylfaen"/>
          <w:sz w:val="20"/>
          <w:lang w:val="hy-AM"/>
        </w:rPr>
      </w:pPr>
    </w:p>
    <w:p w14:paraId="47606A8B" w14:textId="77777777" w:rsidR="00490634" w:rsidRPr="0093002B" w:rsidRDefault="00490634" w:rsidP="00A0550E">
      <w:pPr>
        <w:jc w:val="center"/>
        <w:rPr>
          <w:rFonts w:ascii="GHEA Grapalat" w:hAnsi="GHEA Grapalat" w:cs="Arial"/>
          <w:b/>
          <w:sz w:val="20"/>
          <w:lang w:val="af-ZA"/>
        </w:rPr>
      </w:pPr>
      <w:r w:rsidRPr="0093002B">
        <w:rPr>
          <w:rFonts w:ascii="GHEA Grapalat" w:hAnsi="GHEA Grapalat"/>
          <w:b/>
          <w:sz w:val="20"/>
          <w:lang w:val="af-ZA"/>
        </w:rPr>
        <w:t xml:space="preserve">11.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58E440D1" w14:textId="77777777" w:rsidR="00490634" w:rsidRPr="0093002B" w:rsidRDefault="00490634" w:rsidP="00A0550E">
      <w:pPr>
        <w:jc w:val="center"/>
        <w:rPr>
          <w:rFonts w:ascii="GHEA Grapalat" w:hAnsi="GHEA Grapalat"/>
          <w:b/>
          <w:sz w:val="20"/>
          <w:lang w:val="af-ZA"/>
        </w:rPr>
      </w:pPr>
    </w:p>
    <w:p w14:paraId="47978876"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sz w:val="20"/>
          <w:lang w:val="af-ZA"/>
        </w:rPr>
        <w:t>11.</w:t>
      </w:r>
      <w:r w:rsidRPr="0093002B">
        <w:rPr>
          <w:rFonts w:ascii="GHEA Grapalat" w:hAnsi="GHEA Grapalat" w:cs="Sylfaen"/>
          <w:sz w:val="20"/>
          <w:lang w:val="af-ZA"/>
        </w:rPr>
        <w:t xml:space="preserve">1 </w:t>
      </w:r>
      <w:r w:rsidRPr="0079359A">
        <w:rPr>
          <w:rFonts w:ascii="GHEA Grapalat" w:hAnsi="GHEA Grapalat" w:cs="Sylfaen"/>
          <w:sz w:val="20"/>
          <w:lang w:val="hy-AM"/>
        </w:rPr>
        <w:t>Օրենքի</w:t>
      </w:r>
      <w:r w:rsidRPr="0093002B">
        <w:rPr>
          <w:rFonts w:ascii="GHEA Grapalat" w:hAnsi="GHEA Grapalat" w:cs="Sylfaen"/>
          <w:sz w:val="20"/>
          <w:lang w:val="af-ZA"/>
        </w:rPr>
        <w:t xml:space="preserve"> 37-</w:t>
      </w:r>
      <w:r w:rsidRPr="0079359A">
        <w:rPr>
          <w:rFonts w:ascii="GHEA Grapalat" w:hAnsi="GHEA Grapalat" w:cs="Sylfaen"/>
          <w:sz w:val="20"/>
          <w:lang w:val="hy-AM"/>
        </w:rPr>
        <w:t>րդ</w:t>
      </w:r>
      <w:r w:rsidRPr="0093002B">
        <w:rPr>
          <w:rFonts w:ascii="GHEA Grapalat" w:hAnsi="GHEA Grapalat" w:cs="Sylfaen"/>
          <w:sz w:val="20"/>
          <w:lang w:val="af-ZA"/>
        </w:rPr>
        <w:t xml:space="preserve"> </w:t>
      </w:r>
      <w:r w:rsidRPr="0079359A">
        <w:rPr>
          <w:rFonts w:ascii="GHEA Grapalat" w:hAnsi="GHEA Grapalat" w:cs="Sylfaen"/>
          <w:sz w:val="20"/>
          <w:lang w:val="hy-AM"/>
        </w:rPr>
        <w:t>հոդվածի</w:t>
      </w:r>
      <w:r w:rsidRPr="0093002B">
        <w:rPr>
          <w:rFonts w:ascii="GHEA Grapalat" w:hAnsi="GHEA Grapalat" w:cs="Sylfaen"/>
          <w:sz w:val="20"/>
          <w:lang w:val="af-ZA"/>
        </w:rPr>
        <w:t xml:space="preserve"> </w:t>
      </w:r>
      <w:r w:rsidRPr="0079359A">
        <w:rPr>
          <w:rFonts w:ascii="GHEA Grapalat" w:hAnsi="GHEA Grapalat" w:cs="Sylfaen"/>
          <w:sz w:val="20"/>
          <w:lang w:val="hy-AM"/>
        </w:rPr>
        <w:t>համաձայն</w:t>
      </w:r>
      <w:r w:rsidRPr="0093002B">
        <w:rPr>
          <w:rFonts w:ascii="GHEA Grapalat" w:hAnsi="GHEA Grapalat" w:cs="Sylfaen"/>
          <w:sz w:val="20"/>
          <w:lang w:val="af-ZA"/>
        </w:rPr>
        <w:t xml:space="preserve">` </w:t>
      </w:r>
      <w:r w:rsidRPr="0079359A">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79359A">
        <w:rPr>
          <w:rFonts w:ascii="GHEA Grapalat" w:hAnsi="GHEA Grapalat" w:cs="Sylfaen"/>
          <w:sz w:val="20"/>
          <w:lang w:val="hy-AM"/>
        </w:rPr>
        <w:t>սույն</w:t>
      </w:r>
      <w:r w:rsidRPr="0093002B">
        <w:rPr>
          <w:rFonts w:ascii="GHEA Grapalat" w:hAnsi="GHEA Grapalat" w:cs="Sylfaen"/>
          <w:sz w:val="20"/>
          <w:lang w:val="af-ZA"/>
        </w:rPr>
        <w:t xml:space="preserve"> </w:t>
      </w:r>
      <w:r w:rsidRPr="0079359A">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79359A">
        <w:rPr>
          <w:rFonts w:ascii="GHEA Grapalat" w:hAnsi="GHEA Grapalat" w:cs="Sylfaen"/>
          <w:sz w:val="20"/>
          <w:lang w:val="hy-AM"/>
        </w:rPr>
        <w:t>չկայացած</w:t>
      </w:r>
      <w:r w:rsidRPr="0093002B">
        <w:rPr>
          <w:rFonts w:ascii="GHEA Grapalat" w:hAnsi="GHEA Grapalat" w:cs="Sylfaen"/>
          <w:sz w:val="20"/>
          <w:lang w:val="af-ZA"/>
        </w:rPr>
        <w:t xml:space="preserve"> </w:t>
      </w:r>
      <w:r w:rsidRPr="0079359A">
        <w:rPr>
          <w:rFonts w:ascii="GHEA Grapalat" w:hAnsi="GHEA Grapalat" w:cs="Sylfaen"/>
          <w:sz w:val="20"/>
          <w:lang w:val="hy-AM"/>
        </w:rPr>
        <w:t>է</w:t>
      </w:r>
      <w:r w:rsidRPr="0093002B">
        <w:rPr>
          <w:rFonts w:ascii="GHEA Grapalat" w:hAnsi="GHEA Grapalat" w:cs="Sylfaen"/>
          <w:sz w:val="20"/>
          <w:lang w:val="af-ZA"/>
        </w:rPr>
        <w:t xml:space="preserve"> </w:t>
      </w:r>
      <w:r w:rsidRPr="0079359A">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79359A">
        <w:rPr>
          <w:rFonts w:ascii="GHEA Grapalat" w:hAnsi="GHEA Grapalat" w:cs="Sylfaen"/>
          <w:sz w:val="20"/>
          <w:lang w:val="hy-AM"/>
        </w:rPr>
        <w:t>եթե</w:t>
      </w:r>
      <w:r w:rsidRPr="0093002B">
        <w:rPr>
          <w:rFonts w:ascii="GHEA Grapalat" w:hAnsi="GHEA Grapalat" w:cs="Sylfaen"/>
          <w:sz w:val="20"/>
          <w:lang w:val="af-ZA"/>
        </w:rPr>
        <w:t>`</w:t>
      </w:r>
    </w:p>
    <w:p w14:paraId="1B5AFE59"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CDC49E4" w14:textId="77777777" w:rsidR="00490634" w:rsidRPr="0093002B" w:rsidRDefault="00490634" w:rsidP="00A0550E">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Pr="0093002B">
        <w:rPr>
          <w:rFonts w:ascii="GHEA Grapalat" w:hAnsi="GHEA Grapalat" w:cs="Sylfaen"/>
          <w:sz w:val="20"/>
          <w:lang w:val="hy-AM"/>
        </w:rPr>
        <w:t>: Ընդ որում պ</w:t>
      </w:r>
      <w:r w:rsidRPr="0093002B">
        <w:rPr>
          <w:rFonts w:ascii="GHEA Grapalat" w:hAnsi="GHEA Grapalat" w:cs="Sylfaen"/>
          <w:sz w:val="20"/>
          <w:lang w:val="ru-RU"/>
        </w:rPr>
        <w:t>ետության</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համայնքների</w:t>
      </w:r>
      <w:r w:rsidRPr="0093002B">
        <w:rPr>
          <w:rFonts w:ascii="GHEA Grapalat" w:hAnsi="GHEA Grapalat" w:cs="Sylfaen"/>
          <w:sz w:val="20"/>
          <w:lang w:val="af-ZA"/>
        </w:rPr>
        <w:t xml:space="preserve"> </w:t>
      </w:r>
      <w:r w:rsidRPr="0093002B">
        <w:rPr>
          <w:rFonts w:ascii="GHEA Grapalat" w:hAnsi="GHEA Grapalat" w:cs="Sylfaen"/>
          <w:sz w:val="20"/>
          <w:lang w:val="ru-RU"/>
        </w:rPr>
        <w:t>կարիքների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կազմակերպված</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ամբողջությամբ</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մասնակի</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համապատասխանաբար</w:t>
      </w:r>
      <w:r w:rsidRPr="0093002B">
        <w:rPr>
          <w:rFonts w:ascii="GHEA Grapalat" w:hAnsi="GHEA Grapalat" w:cs="Sylfaen"/>
          <w:sz w:val="20"/>
          <w:lang w:val="af-ZA"/>
        </w:rPr>
        <w:t xml:space="preserve"> </w:t>
      </w:r>
      <w:r w:rsidRPr="0093002B">
        <w:rPr>
          <w:rFonts w:ascii="GHEA Grapalat" w:hAnsi="GHEA Grapalat" w:cs="Sylfaen"/>
          <w:sz w:val="20"/>
          <w:lang w:val="ru-RU"/>
        </w:rPr>
        <w:t>Հայաստանի</w:t>
      </w:r>
      <w:r w:rsidRPr="0093002B">
        <w:rPr>
          <w:rFonts w:ascii="GHEA Grapalat" w:hAnsi="GHEA Grapalat" w:cs="Sylfaen"/>
          <w:sz w:val="20"/>
          <w:lang w:val="af-ZA"/>
        </w:rPr>
        <w:t xml:space="preserve"> </w:t>
      </w:r>
      <w:r w:rsidRPr="0093002B">
        <w:rPr>
          <w:rFonts w:ascii="GHEA Grapalat" w:hAnsi="GHEA Grapalat" w:cs="Sylfaen"/>
          <w:sz w:val="20"/>
          <w:lang w:val="ru-RU"/>
        </w:rPr>
        <w:t>Հանրապետության</w:t>
      </w:r>
      <w:r w:rsidRPr="0093002B">
        <w:rPr>
          <w:rFonts w:ascii="GHEA Grapalat" w:hAnsi="GHEA Grapalat" w:cs="Sylfaen"/>
          <w:sz w:val="20"/>
          <w:lang w:val="af-ZA"/>
        </w:rPr>
        <w:t xml:space="preserve"> </w:t>
      </w:r>
      <w:r w:rsidRPr="0093002B">
        <w:rPr>
          <w:rFonts w:ascii="GHEA Grapalat" w:hAnsi="GHEA Grapalat" w:cs="Sylfaen"/>
          <w:sz w:val="20"/>
          <w:lang w:val="ru-RU"/>
        </w:rPr>
        <w:t>կառավարության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համայնքի</w:t>
      </w:r>
      <w:r w:rsidRPr="0093002B">
        <w:rPr>
          <w:rFonts w:ascii="GHEA Grapalat" w:hAnsi="GHEA Grapalat" w:cs="Sylfaen"/>
          <w:sz w:val="20"/>
          <w:lang w:val="af-ZA"/>
        </w:rPr>
        <w:t xml:space="preserve"> </w:t>
      </w:r>
      <w:r w:rsidRPr="0093002B">
        <w:rPr>
          <w:rFonts w:ascii="GHEA Grapalat" w:hAnsi="GHEA Grapalat" w:cs="Sylfaen"/>
          <w:sz w:val="20"/>
          <w:lang w:val="ru-RU"/>
        </w:rPr>
        <w:t>ավագանու</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պատվիրատուների</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Pr="0093002B">
        <w:rPr>
          <w:rFonts w:ascii="GHEA Grapalat" w:hAnsi="GHEA Grapalat" w:cs="Sylfaen"/>
          <w:sz w:val="20"/>
          <w:lang w:val="ru-RU"/>
        </w:rPr>
        <w:t>ընդհանուր</w:t>
      </w:r>
      <w:r w:rsidRPr="0093002B">
        <w:rPr>
          <w:rFonts w:ascii="GHEA Grapalat" w:hAnsi="GHEA Grapalat" w:cs="Sylfaen"/>
          <w:sz w:val="20"/>
          <w:lang w:val="af-ZA"/>
        </w:rPr>
        <w:t xml:space="preserve"> </w:t>
      </w:r>
      <w:r w:rsidRPr="0093002B">
        <w:rPr>
          <w:rFonts w:ascii="GHEA Grapalat" w:hAnsi="GHEA Grapalat" w:cs="Sylfaen"/>
          <w:sz w:val="20"/>
          <w:lang w:val="ru-RU"/>
        </w:rPr>
        <w:t>կառավարումն</w:t>
      </w:r>
      <w:r w:rsidRPr="0093002B">
        <w:rPr>
          <w:rFonts w:ascii="GHEA Grapalat" w:hAnsi="GHEA Grapalat" w:cs="Sylfaen"/>
          <w:sz w:val="20"/>
          <w:lang w:val="af-ZA"/>
        </w:rPr>
        <w:t xml:space="preserve"> </w:t>
      </w:r>
      <w:r w:rsidRPr="0093002B">
        <w:rPr>
          <w:rFonts w:ascii="GHEA Grapalat" w:hAnsi="GHEA Grapalat" w:cs="Sylfaen"/>
          <w:sz w:val="20"/>
          <w:lang w:val="ru-RU"/>
        </w:rPr>
        <w:t>իրականացնող</w:t>
      </w:r>
      <w:r w:rsidRPr="0093002B">
        <w:rPr>
          <w:rFonts w:ascii="GHEA Grapalat" w:hAnsi="GHEA Grapalat" w:cs="Sylfaen"/>
          <w:sz w:val="20"/>
          <w:lang w:val="af-ZA"/>
        </w:rPr>
        <w:t xml:space="preserve">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մարմնի</w:t>
      </w:r>
      <w:r w:rsidRPr="0093002B">
        <w:rPr>
          <w:rFonts w:ascii="GHEA Grapalat" w:hAnsi="GHEA Grapalat" w:cs="Sylfaen"/>
          <w:sz w:val="20"/>
          <w:lang w:val="af-ZA"/>
        </w:rPr>
        <w:t xml:space="preserve"> </w:t>
      </w:r>
      <w:r w:rsidRPr="0093002B">
        <w:rPr>
          <w:rFonts w:ascii="GHEA Grapalat" w:hAnsi="GHEA Grapalat" w:cs="Sylfaen"/>
          <w:sz w:val="20"/>
          <w:lang w:val="ru-RU"/>
        </w:rPr>
        <w:t>ղեկավարի</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հիմնադրամների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հոգաբարձուների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խորհրդի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որոշման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Style w:val="FootnoteReference"/>
          <w:rFonts w:ascii="GHEA Grapalat" w:hAnsi="GHEA Grapalat" w:cs="Sylfaen"/>
          <w:sz w:val="20"/>
        </w:rPr>
        <w:footnoteReference w:id="14"/>
      </w:r>
      <w:r w:rsidRPr="0093002B">
        <w:rPr>
          <w:rFonts w:ascii="GHEA Grapalat" w:hAnsi="GHEA Grapalat" w:cs="Sylfaen"/>
          <w:sz w:val="20"/>
          <w:lang w:val="hy-AM"/>
        </w:rPr>
        <w:t>:</w:t>
      </w:r>
    </w:p>
    <w:p w14:paraId="7A0B7416"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24715C0A"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p>
    <w:p w14:paraId="2BE4C2C7" w14:textId="77777777" w:rsidR="00490634" w:rsidRPr="0093002B" w:rsidRDefault="00490634" w:rsidP="00A0550E">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0211094A"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11.2 Գ</w:t>
      </w:r>
      <w:r w:rsidRPr="0093002B">
        <w:rPr>
          <w:rFonts w:ascii="GHEA Grapalat" w:hAnsi="GHEA Grapalat" w:cs="Sylfaen"/>
          <w:sz w:val="20"/>
          <w:lang w:val="ru-RU"/>
        </w:rPr>
        <w:t>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հայտարարվելու</w:t>
      </w:r>
      <w:r w:rsidRPr="0093002B">
        <w:rPr>
          <w:rFonts w:ascii="GHEA Grapalat" w:hAnsi="GHEA Grapalat" w:cs="Sylfaen"/>
          <w:sz w:val="20"/>
        </w:rPr>
        <w:t>ն</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աշխատանքային</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օրվա</w:t>
      </w:r>
      <w:r w:rsidRPr="0093002B">
        <w:rPr>
          <w:rFonts w:ascii="GHEA Grapalat" w:hAnsi="GHEA Grapalat" w:cs="Sylfaen"/>
          <w:sz w:val="20"/>
          <w:lang w:val="af-ZA"/>
        </w:rPr>
        <w:t xml:space="preserve"> </w:t>
      </w:r>
      <w:r w:rsidRPr="0093002B">
        <w:rPr>
          <w:rFonts w:ascii="GHEA Grapalat" w:hAnsi="GHEA Grapalat" w:cs="Sylfaen"/>
          <w:sz w:val="20"/>
          <w:lang w:val="ru-RU"/>
        </w:rPr>
        <w:t>ընթացքում</w:t>
      </w:r>
      <w:r w:rsidRPr="0093002B">
        <w:rPr>
          <w:rFonts w:ascii="GHEA Grapalat" w:hAnsi="GHEA Grapalat" w:cs="Sylfaen"/>
          <w:sz w:val="20"/>
          <w:lang w:val="af-ZA"/>
        </w:rPr>
        <w:t>, պ</w:t>
      </w:r>
      <w:r w:rsidRPr="0093002B">
        <w:rPr>
          <w:rFonts w:ascii="GHEA Grapalat" w:hAnsi="GHEA Grapalat" w:cs="Sylfaen"/>
          <w:sz w:val="20"/>
          <w:lang w:val="ru-RU"/>
        </w:rPr>
        <w:t>ատվիրատուն</w:t>
      </w:r>
      <w:r w:rsidRPr="0093002B">
        <w:rPr>
          <w:rFonts w:ascii="GHEA Grapalat" w:hAnsi="GHEA Grapalat" w:cs="Sylfaen"/>
          <w:sz w:val="20"/>
          <w:lang w:val="af-ZA"/>
        </w:rPr>
        <w:t xml:space="preserve"> տեղեկագրում հրապարակում է </w:t>
      </w:r>
      <w:r w:rsidRPr="0093002B">
        <w:rPr>
          <w:rFonts w:ascii="GHEA Grapalat" w:hAnsi="GHEA Grapalat" w:cs="Sylfaen"/>
          <w:sz w:val="20"/>
          <w:lang w:val="ru-RU"/>
        </w:rPr>
        <w:t>հայտարարություն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w:t>
      </w:r>
      <w:r w:rsidRPr="0093002B">
        <w:rPr>
          <w:rFonts w:ascii="GHEA Grapalat" w:hAnsi="GHEA Grapalat" w:cs="Sylfaen"/>
          <w:sz w:val="20"/>
          <w:lang w:val="ru-RU"/>
        </w:rPr>
        <w:t>նշվում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հայտարարվելու</w:t>
      </w:r>
      <w:r w:rsidRPr="0093002B">
        <w:rPr>
          <w:rFonts w:ascii="GHEA Grapalat" w:hAnsi="GHEA Grapalat" w:cs="Sylfaen"/>
          <w:sz w:val="20"/>
          <w:lang w:val="af-ZA"/>
        </w:rPr>
        <w:t xml:space="preserve"> </w:t>
      </w:r>
      <w:r w:rsidRPr="0093002B">
        <w:rPr>
          <w:rFonts w:ascii="GHEA Grapalat" w:hAnsi="GHEA Grapalat" w:cs="Sylfaen"/>
          <w:sz w:val="20"/>
          <w:lang w:val="ru-RU"/>
        </w:rPr>
        <w:t>հիմնավորումը։</w:t>
      </w:r>
      <w:r w:rsidRPr="0093002B">
        <w:rPr>
          <w:rFonts w:ascii="GHEA Grapalat" w:hAnsi="GHEA Grapalat" w:cs="Sylfaen"/>
          <w:sz w:val="20"/>
          <w:lang w:val="af-ZA"/>
        </w:rPr>
        <w:t xml:space="preserve"> </w:t>
      </w:r>
    </w:p>
    <w:p w14:paraId="629E09D0" w14:textId="77777777" w:rsidR="00490634" w:rsidRPr="0093002B" w:rsidRDefault="00490634" w:rsidP="00A0550E">
      <w:pPr>
        <w:ind w:firstLine="567"/>
        <w:jc w:val="both"/>
        <w:rPr>
          <w:rFonts w:ascii="GHEA Grapalat" w:hAnsi="GHEA Grapalat" w:cs="Sylfaen"/>
          <w:sz w:val="20"/>
          <w:lang w:val="af-ZA"/>
        </w:rPr>
      </w:pPr>
    </w:p>
    <w:p w14:paraId="63EB57AA" w14:textId="77777777" w:rsidR="00490634" w:rsidRPr="0093002B" w:rsidRDefault="00490634" w:rsidP="00A0550E">
      <w:pPr>
        <w:pStyle w:val="BodyTextIndent"/>
        <w:spacing w:line="240" w:lineRule="auto"/>
        <w:rPr>
          <w:rFonts w:ascii="GHEA Grapalat" w:hAnsi="GHEA Grapalat"/>
          <w:i w:val="0"/>
          <w:sz w:val="18"/>
          <w:szCs w:val="18"/>
          <w:u w:val="single"/>
          <w:lang w:val="af-ZA"/>
        </w:rPr>
      </w:pPr>
    </w:p>
    <w:p w14:paraId="568F0333" w14:textId="77777777" w:rsidR="00490634" w:rsidRPr="0093002B" w:rsidRDefault="00490634" w:rsidP="00A0550E">
      <w:pPr>
        <w:jc w:val="center"/>
        <w:rPr>
          <w:rFonts w:ascii="GHEA Grapalat" w:hAnsi="GHEA Grapalat"/>
          <w:b/>
          <w:sz w:val="20"/>
          <w:lang w:val="af-ZA"/>
        </w:rPr>
      </w:pPr>
      <w:r w:rsidRPr="0093002B">
        <w:rPr>
          <w:rFonts w:ascii="GHEA Grapalat" w:hAnsi="GHEA Grapalat"/>
          <w:b/>
          <w:sz w:val="20"/>
          <w:lang w:val="af-ZA"/>
        </w:rPr>
        <w:t xml:space="preserve">12. ԳՆՄԱՆ ԳՈՐԾԸՆԹԱՑԻ ՀԵՏ ԿԱՊՎԱԾ ԳՈՐԾՈՂՈՒԹՅՈՒՆՆԵՐԸ ԵՎ (ԿԱՄ) </w:t>
      </w:r>
    </w:p>
    <w:p w14:paraId="477AB1B0" w14:textId="77777777" w:rsidR="00490634" w:rsidRPr="0093002B" w:rsidRDefault="00490634" w:rsidP="00A0550E">
      <w:pPr>
        <w:jc w:val="center"/>
        <w:rPr>
          <w:rFonts w:ascii="GHEA Grapalat" w:hAnsi="GHEA Grapalat"/>
          <w:b/>
          <w:sz w:val="20"/>
          <w:lang w:val="af-ZA"/>
        </w:rPr>
      </w:pPr>
      <w:r w:rsidRPr="0093002B">
        <w:rPr>
          <w:rFonts w:ascii="GHEA Grapalat" w:hAnsi="GHEA Grapalat"/>
          <w:b/>
          <w:sz w:val="20"/>
          <w:lang w:val="af-ZA"/>
        </w:rPr>
        <w:lastRenderedPageBreak/>
        <w:t xml:space="preserve">ԸՆԴՈՒՆՎԱԾ ՈՐՈՇՈՒՄՆԵՐԸ ԲՈՂՈՔԱՐԿԵԼՈՒ ՄԱՍՆԱԿՑԻ </w:t>
      </w:r>
    </w:p>
    <w:p w14:paraId="48FF97EF" w14:textId="77777777" w:rsidR="00490634" w:rsidRPr="0093002B" w:rsidRDefault="00490634" w:rsidP="00A0550E">
      <w:pPr>
        <w:jc w:val="center"/>
        <w:rPr>
          <w:rFonts w:ascii="GHEA Grapalat" w:hAnsi="GHEA Grapalat"/>
          <w:b/>
          <w:sz w:val="20"/>
          <w:lang w:val="af-ZA"/>
        </w:rPr>
      </w:pPr>
      <w:r w:rsidRPr="0093002B">
        <w:rPr>
          <w:rFonts w:ascii="GHEA Grapalat" w:hAnsi="GHEA Grapalat"/>
          <w:b/>
          <w:sz w:val="20"/>
          <w:lang w:val="af-ZA"/>
        </w:rPr>
        <w:t>ԻՐԱՎՈՒՆՔԸ ԵՎ ԿԱՐԳԸ</w:t>
      </w:r>
    </w:p>
    <w:p w14:paraId="1074945A" w14:textId="77777777" w:rsidR="00490634" w:rsidRPr="0093002B" w:rsidRDefault="00490634" w:rsidP="00A0550E">
      <w:pPr>
        <w:jc w:val="center"/>
        <w:rPr>
          <w:rFonts w:ascii="GHEA Grapalat" w:hAnsi="GHEA Grapalat"/>
          <w:b/>
          <w:sz w:val="20"/>
          <w:lang w:val="af-ZA"/>
        </w:rPr>
      </w:pPr>
    </w:p>
    <w:p w14:paraId="636C0314" w14:textId="77777777" w:rsidR="00490634" w:rsidRPr="0093002B" w:rsidRDefault="00490634" w:rsidP="00A0550E">
      <w:pPr>
        <w:ind w:firstLine="567"/>
        <w:jc w:val="center"/>
        <w:rPr>
          <w:rFonts w:ascii="GHEA Grapalat" w:hAnsi="GHEA Grapalat" w:cs="Sylfaen"/>
          <w:b/>
          <w:szCs w:val="22"/>
          <w:lang w:val="hy-AM"/>
        </w:rPr>
      </w:pPr>
    </w:p>
    <w:p w14:paraId="41BF13EC"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5A6C0FA9"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7EA1B8CE"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1D3BC50D"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19035446"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w:t>
      </w:r>
    </w:p>
    <w:p w14:paraId="2FC4BF06"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29E1087F"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90FB645"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2AD04F82"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86EAEC" w14:textId="77777777" w:rsidR="00490634" w:rsidRPr="0093002B" w:rsidRDefault="00490634" w:rsidP="00A0550E">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16EF1829"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6D7E87C0"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2A2ACD0F"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4709791D"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51781E02"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08240FB7"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6A7BA2EA"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425D722"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5ABAEAF2"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4FD43D93"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1C4B0D51"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proofErr w:type="gramStart"/>
      <w:r w:rsidRPr="0093002B">
        <w:rPr>
          <w:rFonts w:ascii="GHEA Grapalat" w:hAnsi="GHEA Grapalat"/>
          <w:sz w:val="20"/>
          <w:szCs w:val="20"/>
          <w:lang w:val="es-ES"/>
        </w:rPr>
        <w:t>19 .</w:t>
      </w:r>
      <w:proofErr w:type="gram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064A98E6"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76D85311"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63F7B71F"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31391B85" w14:textId="77777777" w:rsidR="00490634" w:rsidRPr="0093002B" w:rsidRDefault="00490634" w:rsidP="00A0550E">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76E18F6F" w14:textId="77777777" w:rsidR="00490634" w:rsidRPr="0093002B" w:rsidRDefault="00490634" w:rsidP="00A0550E">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46489886" w14:textId="77777777" w:rsidR="00490634" w:rsidRPr="0093002B" w:rsidRDefault="00490634" w:rsidP="00A0550E">
      <w:pPr>
        <w:ind w:firstLine="567"/>
        <w:jc w:val="center"/>
        <w:rPr>
          <w:rFonts w:ascii="GHEA Grapalat" w:hAnsi="GHEA Grapalat"/>
          <w:b/>
          <w:szCs w:val="22"/>
          <w:lang w:val="af-ZA"/>
        </w:rPr>
      </w:pPr>
      <w:proofErr w:type="gramStart"/>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roofErr w:type="gramEnd"/>
    </w:p>
    <w:p w14:paraId="6A10289D" w14:textId="77777777" w:rsidR="00490634" w:rsidRPr="0093002B" w:rsidRDefault="00490634" w:rsidP="00A0550E">
      <w:pPr>
        <w:pStyle w:val="BodyText"/>
        <w:spacing w:after="0"/>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08F30A5F" w14:textId="77777777" w:rsidR="00490634" w:rsidRPr="0093002B" w:rsidRDefault="00490634" w:rsidP="00A0550E">
      <w:pPr>
        <w:pStyle w:val="BodyText"/>
        <w:spacing w:after="0"/>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6EE1913C" w14:textId="77777777" w:rsidR="00490634" w:rsidRPr="0093002B" w:rsidRDefault="00490634" w:rsidP="00A0550E">
      <w:pPr>
        <w:ind w:firstLine="567"/>
        <w:jc w:val="center"/>
        <w:rPr>
          <w:rFonts w:ascii="GHEA Grapalat" w:hAnsi="GHEA Grapalat"/>
          <w:szCs w:val="22"/>
          <w:lang w:val="af-ZA"/>
        </w:rPr>
      </w:pPr>
    </w:p>
    <w:p w14:paraId="5E8DA9E0" w14:textId="77777777" w:rsidR="00490634" w:rsidRPr="0093002B" w:rsidRDefault="00490634" w:rsidP="00A0550E">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7BBAD29C" w14:textId="77777777" w:rsidR="00490634" w:rsidRPr="0093002B" w:rsidRDefault="00490634" w:rsidP="00A0550E">
      <w:pPr>
        <w:ind w:firstLine="567"/>
        <w:jc w:val="both"/>
        <w:rPr>
          <w:rFonts w:ascii="GHEA Grapalat" w:hAnsi="GHEA Grapalat"/>
          <w:szCs w:val="22"/>
          <w:lang w:val="af-ZA"/>
        </w:rPr>
      </w:pPr>
      <w:r w:rsidRPr="0093002B">
        <w:rPr>
          <w:rFonts w:ascii="GHEA Grapalat" w:hAnsi="GHEA Grapalat"/>
          <w:szCs w:val="22"/>
          <w:lang w:val="af-ZA"/>
        </w:rPr>
        <w:t xml:space="preserve"> </w:t>
      </w:r>
    </w:p>
    <w:p w14:paraId="492E9B83"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p>
    <w:p w14:paraId="1C10DFB6"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p>
    <w:p w14:paraId="4E630AE7"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Pr="0093002B">
        <w:rPr>
          <w:rFonts w:ascii="GHEA Grapalat" w:hAnsi="GHEA Grapalat" w:cs="Sylfaen"/>
          <w:sz w:val="20"/>
          <w:lang w:val="af-ZA"/>
        </w:rPr>
        <w:t xml:space="preserve">, </w:t>
      </w:r>
      <w:r w:rsidRPr="0093002B">
        <w:rPr>
          <w:rFonts w:ascii="GHEA Grapalat" w:hAnsi="GHEA Grapalat" w:cs="Sylfaen"/>
          <w:sz w:val="20"/>
          <w:lang w:val="ru-RU"/>
        </w:rPr>
        <w:t>հայերենից</w:t>
      </w:r>
      <w:r w:rsidRPr="0093002B">
        <w:rPr>
          <w:rFonts w:ascii="GHEA Grapalat" w:hAnsi="GHEA Grapalat" w:cs="Sylfaen"/>
          <w:sz w:val="20"/>
          <w:lang w:val="af-ZA"/>
        </w:rPr>
        <w:t xml:space="preserve"> </w:t>
      </w:r>
      <w:r w:rsidRPr="0093002B">
        <w:rPr>
          <w:rFonts w:ascii="GHEA Grapalat" w:hAnsi="GHEA Grapalat" w:cs="Sylfaen"/>
          <w:sz w:val="20"/>
          <w:lang w:val="ru-RU"/>
        </w:rPr>
        <w:t>բացի</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ներկայացվել</w:t>
      </w:r>
      <w:r w:rsidRPr="0093002B">
        <w:rPr>
          <w:rFonts w:ascii="GHEA Grapalat" w:hAnsi="GHEA Grapalat" w:cs="Sylfaen"/>
          <w:sz w:val="20"/>
          <w:lang w:val="af-ZA"/>
        </w:rPr>
        <w:t xml:space="preserve"> </w:t>
      </w:r>
      <w:r w:rsidRPr="0093002B">
        <w:rPr>
          <w:rFonts w:ascii="GHEA Grapalat" w:hAnsi="GHEA Grapalat" w:cs="Sylfaen"/>
          <w:sz w:val="20"/>
          <w:lang w:val="ru-RU"/>
        </w:rPr>
        <w:t>նաև</w:t>
      </w:r>
      <w:r w:rsidRPr="0093002B">
        <w:rPr>
          <w:rFonts w:ascii="GHEA Grapalat" w:hAnsi="GHEA Grapalat" w:cs="Sylfaen"/>
          <w:sz w:val="20"/>
          <w:lang w:val="af-ZA"/>
        </w:rPr>
        <w:t xml:space="preserve"> </w:t>
      </w:r>
      <w:r w:rsidRPr="0093002B">
        <w:rPr>
          <w:rFonts w:ascii="GHEA Grapalat" w:hAnsi="GHEA Grapalat" w:cs="Sylfaen"/>
          <w:sz w:val="20"/>
          <w:lang w:val="ru-RU"/>
        </w:rPr>
        <w:t>անգլերեն</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ռուսերեն։</w:t>
      </w:r>
      <w:r w:rsidRPr="0093002B">
        <w:rPr>
          <w:rFonts w:ascii="GHEA Grapalat" w:hAnsi="GHEA Grapalat" w:cs="Sylfaen"/>
          <w:sz w:val="20"/>
          <w:lang w:val="af-ZA"/>
        </w:rPr>
        <w:t xml:space="preserve"> </w:t>
      </w:r>
    </w:p>
    <w:p w14:paraId="48A62C30" w14:textId="77777777" w:rsidR="00490634" w:rsidRPr="0093002B" w:rsidRDefault="00490634" w:rsidP="00A0550E">
      <w:pPr>
        <w:jc w:val="center"/>
        <w:rPr>
          <w:rFonts w:ascii="GHEA Grapalat" w:hAnsi="GHEA Grapalat"/>
          <w:b/>
          <w:szCs w:val="22"/>
          <w:lang w:val="af-ZA"/>
        </w:rPr>
      </w:pPr>
    </w:p>
    <w:p w14:paraId="29FA1956" w14:textId="77777777" w:rsidR="00490634" w:rsidRPr="0093002B" w:rsidRDefault="00490634" w:rsidP="00A0550E">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7AAAC14B" w14:textId="77777777" w:rsidR="00490634" w:rsidRPr="0093002B" w:rsidRDefault="00490634" w:rsidP="00A0550E">
      <w:pPr>
        <w:ind w:firstLine="720"/>
        <w:jc w:val="center"/>
        <w:rPr>
          <w:rFonts w:ascii="GHEA Grapalat" w:hAnsi="GHEA Grapalat"/>
          <w:szCs w:val="22"/>
          <w:lang w:val="af-ZA"/>
        </w:rPr>
      </w:pPr>
    </w:p>
    <w:p w14:paraId="03C65E46" w14:textId="77777777" w:rsidR="00490634" w:rsidRPr="0093002B" w:rsidRDefault="00490634" w:rsidP="00A0550E">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Pr="0093002B">
        <w:rPr>
          <w:rFonts w:ascii="GHEA Grapalat" w:hAnsi="GHEA Grapalat"/>
          <w:sz w:val="20"/>
          <w:szCs w:val="20"/>
        </w:rPr>
        <w:t>համակարգի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6C1B5900" w14:textId="77777777" w:rsidR="00490634" w:rsidRPr="0093002B" w:rsidRDefault="00490634" w:rsidP="00A0550E">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70325054" w14:textId="77777777" w:rsidR="00490634" w:rsidRPr="0093002B" w:rsidRDefault="00490634" w:rsidP="00A0550E">
      <w:pPr>
        <w:ind w:firstLine="567"/>
        <w:jc w:val="both"/>
        <w:rPr>
          <w:rFonts w:ascii="GHEA Grapalat" w:hAnsi="GHEA Grapalat"/>
          <w:b/>
          <w:sz w:val="20"/>
          <w:szCs w:val="20"/>
          <w:lang w:val="es-ES"/>
        </w:rPr>
      </w:pPr>
      <w:r w:rsidRPr="0093002B">
        <w:rPr>
          <w:rFonts w:ascii="GHEA Grapalat" w:hAnsi="GHEA Grapalat"/>
          <w:b/>
          <w:sz w:val="20"/>
          <w:szCs w:val="20"/>
          <w:lang w:val="es-ES"/>
        </w:rPr>
        <w:t>1) «</w:t>
      </w:r>
      <w:proofErr w:type="spellStart"/>
      <w:r w:rsidRPr="0093002B">
        <w:rPr>
          <w:rFonts w:ascii="GHEA Grapalat" w:hAnsi="GHEA Grapalat"/>
          <w:b/>
          <w:sz w:val="20"/>
          <w:szCs w:val="20"/>
          <w:lang w:val="es-ES"/>
        </w:rPr>
        <w:t>Պիտանելիության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Pr="0093002B">
        <w:rPr>
          <w:rFonts w:ascii="GHEA Grapalat" w:hAnsi="GHEA Grapalat"/>
          <w:b/>
          <w:sz w:val="20"/>
          <w:szCs w:val="20"/>
          <w:lang w:val="es-ES"/>
        </w:rPr>
        <w:t>».</w:t>
      </w:r>
    </w:p>
    <w:p w14:paraId="4B3F5FEB" w14:textId="77777777" w:rsidR="00F75D83" w:rsidRPr="003815BD" w:rsidRDefault="00490634" w:rsidP="00F75D83">
      <w:pPr>
        <w:ind w:firstLine="567"/>
        <w:jc w:val="both"/>
        <w:rPr>
          <w:rFonts w:ascii="GHEA Grapalat" w:hAnsi="GHEA Grapalat" w:cs="Sylfaen"/>
          <w:b/>
          <w:sz w:val="20"/>
          <w:lang w:val="es-ES"/>
        </w:rPr>
      </w:pPr>
      <w:r w:rsidRPr="0093002B">
        <w:rPr>
          <w:rFonts w:ascii="GHEA Grapalat" w:hAnsi="GHEA Grapalat" w:cs="Sylfaen"/>
          <w:sz w:val="20"/>
          <w:lang w:val="es-ES"/>
        </w:rPr>
        <w:t xml:space="preserve">2.1 </w:t>
      </w:r>
      <w:r w:rsidR="00F75D83" w:rsidRPr="003815BD">
        <w:rPr>
          <w:rFonts w:ascii="GHEA Grapalat" w:hAnsi="GHEA Grapalat" w:cs="Sylfaen"/>
          <w:b/>
          <w:sz w:val="20"/>
          <w:lang w:val="ru-RU"/>
        </w:rPr>
        <w:t>ընթացակարգին</w:t>
      </w:r>
      <w:r w:rsidR="00F75D83" w:rsidRPr="003815BD">
        <w:rPr>
          <w:rFonts w:ascii="GHEA Grapalat" w:hAnsi="GHEA Grapalat" w:cs="Sylfaen"/>
          <w:b/>
          <w:sz w:val="20"/>
          <w:lang w:val="af-ZA"/>
        </w:rPr>
        <w:t xml:space="preserve"> </w:t>
      </w:r>
      <w:r w:rsidR="00F75D83" w:rsidRPr="003815BD">
        <w:rPr>
          <w:rFonts w:ascii="GHEA Grapalat" w:hAnsi="GHEA Grapalat" w:cs="Sylfaen"/>
          <w:b/>
          <w:sz w:val="20"/>
          <w:lang w:val="ru-RU"/>
        </w:rPr>
        <w:t>մասնակցելու</w:t>
      </w:r>
      <w:r w:rsidR="00F75D83" w:rsidRPr="003815BD">
        <w:rPr>
          <w:rFonts w:ascii="GHEA Grapalat" w:hAnsi="GHEA Grapalat" w:cs="Sylfaen"/>
          <w:b/>
          <w:sz w:val="20"/>
          <w:lang w:val="af-ZA"/>
        </w:rPr>
        <w:t xml:space="preserve"> </w:t>
      </w:r>
      <w:r w:rsidR="00F75D83" w:rsidRPr="00A46A21">
        <w:rPr>
          <w:rFonts w:ascii="GHEA Grapalat" w:hAnsi="GHEA Grapalat" w:cs="Sylfaen"/>
          <w:b/>
          <w:sz w:val="20"/>
          <w:lang w:val="af-ZA"/>
        </w:rPr>
        <w:t>դիմում-հայտարարություն</w:t>
      </w:r>
      <w:r w:rsidR="00F75D83" w:rsidRPr="003815BD">
        <w:rPr>
          <w:rFonts w:ascii="GHEA Grapalat" w:hAnsi="GHEA Grapalat" w:cs="Sylfaen"/>
          <w:b/>
          <w:sz w:val="20"/>
          <w:lang w:val="af-ZA"/>
        </w:rPr>
        <w:t>` համաձայն հ</w:t>
      </w:r>
      <w:r w:rsidR="00F75D83" w:rsidRPr="00A46A21">
        <w:rPr>
          <w:rFonts w:ascii="GHEA Grapalat" w:hAnsi="GHEA Grapalat" w:cs="Sylfaen"/>
          <w:b/>
          <w:sz w:val="20"/>
          <w:lang w:val="af-ZA"/>
        </w:rPr>
        <w:t>ավելված</w:t>
      </w:r>
      <w:r w:rsidR="00F75D83" w:rsidRPr="003815BD">
        <w:rPr>
          <w:rFonts w:ascii="GHEA Grapalat" w:hAnsi="GHEA Grapalat" w:cs="Sylfaen"/>
          <w:b/>
          <w:sz w:val="20"/>
          <w:lang w:val="af-ZA"/>
        </w:rPr>
        <w:t xml:space="preserve"> N 1-ի և </w:t>
      </w:r>
      <w:r w:rsidR="00F75D83" w:rsidRPr="00A46A21">
        <w:rPr>
          <w:rFonts w:ascii="GHEA Grapalat" w:hAnsi="GHEA Grapalat" w:cs="Sylfaen"/>
          <w:b/>
          <w:sz w:val="20"/>
          <w:lang w:val="af-ZA"/>
        </w:rPr>
        <w:t>Եթե մասնակիցը չի հանդիսանում ՀՀ ռեզիդենտ</w:t>
      </w:r>
      <w:r w:rsidR="00F75D83" w:rsidRPr="003815BD">
        <w:rPr>
          <w:rFonts w:ascii="GHEA Grapalat" w:hAnsi="GHEA Grapalat" w:cs="Sylfaen"/>
          <w:b/>
          <w:sz w:val="20"/>
          <w:lang w:val="af-ZA"/>
        </w:rPr>
        <w:t xml:space="preserve"> հավելված 1.3-ի /</w:t>
      </w:r>
      <w:r w:rsidR="00F75D83" w:rsidRPr="003815BD">
        <w:rPr>
          <w:rFonts w:ascii="GHEA Grapalat" w:hAnsi="GHEA Grapalat" w:cs="Sylfaen"/>
          <w:b/>
          <w:sz w:val="20"/>
          <w:lang w:val="hy-AM"/>
        </w:rPr>
        <w:t xml:space="preserve">zip </w:t>
      </w:r>
      <w:proofErr w:type="spellStart"/>
      <w:r w:rsidR="00F75D83" w:rsidRPr="003815BD">
        <w:rPr>
          <w:rFonts w:ascii="GHEA Grapalat" w:hAnsi="GHEA Grapalat" w:cs="Sylfaen"/>
          <w:b/>
          <w:sz w:val="20"/>
        </w:rPr>
        <w:t>ֆայլ</w:t>
      </w:r>
      <w:proofErr w:type="spellEnd"/>
      <w:r w:rsidR="00F75D83" w:rsidRPr="003815BD">
        <w:rPr>
          <w:rFonts w:ascii="GHEA Grapalat" w:hAnsi="GHEA Grapalat" w:cs="Sylfaen"/>
          <w:b/>
          <w:sz w:val="20"/>
          <w:lang w:val="es-ES"/>
        </w:rPr>
        <w:t>/.</w:t>
      </w:r>
    </w:p>
    <w:p w14:paraId="2C31B3A0" w14:textId="77777777" w:rsidR="00490634" w:rsidRPr="0093002B" w:rsidRDefault="00490634" w:rsidP="00A0550E">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lang w:val="af-ZA"/>
        </w:rPr>
        <w:t xml:space="preserve">2.2 ենթակապալի </w:t>
      </w:r>
      <w:proofErr w:type="spellStart"/>
      <w:r w:rsidRPr="0093002B">
        <w:rPr>
          <w:rFonts w:ascii="GHEA Grapalat" w:hAnsi="GHEA Grapalat" w:cs="Sylfaen"/>
          <w:sz w:val="20"/>
          <w:szCs w:val="24"/>
          <w:lang w:eastAsia="en-US"/>
        </w:rPr>
        <w:t>պայմանագրի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պատճենը</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դրա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կողմ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հանդիսացող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անձի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տվյալները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եթե</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պայմանագիրն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իրականացվելու</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գործակալության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w:t>
      </w:r>
    </w:p>
    <w:p w14:paraId="09C4DC17" w14:textId="77777777" w:rsidR="00490634" w:rsidRPr="0093002B" w:rsidRDefault="00490634" w:rsidP="00A0550E">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Pr="0093002B">
        <w:rPr>
          <w:rStyle w:val="FootnoteReference"/>
          <w:rFonts w:ascii="GHEA Grapalat" w:hAnsi="GHEA Grapalat" w:cs="Sylfaen"/>
          <w:sz w:val="20"/>
          <w:szCs w:val="24"/>
          <w:lang w:val="af-ZA" w:eastAsia="en-US"/>
        </w:rPr>
        <w:footnoteReference w:id="15"/>
      </w:r>
    </w:p>
    <w:p w14:paraId="603C2576" w14:textId="77777777" w:rsidR="00490634" w:rsidRPr="0093002B" w:rsidRDefault="00490634" w:rsidP="00A0550E">
      <w:pPr>
        <w:ind w:firstLine="567"/>
        <w:jc w:val="both"/>
        <w:rPr>
          <w:rFonts w:ascii="GHEA Grapalat" w:hAnsi="GHEA Grapalat"/>
          <w:sz w:val="20"/>
          <w:vertAlign w:val="superscript"/>
          <w:lang w:val="af-ZA"/>
        </w:rPr>
      </w:pPr>
      <w:r w:rsidRPr="0093002B">
        <w:rPr>
          <w:rFonts w:ascii="GHEA Grapalat" w:hAnsi="GHEA Grapalat" w:cs="Sylfaen"/>
          <w:sz w:val="20"/>
          <w:lang w:val="af-ZA"/>
        </w:rPr>
        <w:t xml:space="preserve">2.4 </w:t>
      </w:r>
      <w:r w:rsidRPr="0093002B">
        <w:rPr>
          <w:rFonts w:ascii="GHEA Grapalat" w:hAnsi="GHEA Grapalat" w:cs="Sylfaen"/>
          <w:sz w:val="20"/>
          <w:lang w:val="hy-AM"/>
        </w:rPr>
        <w:t>հայտի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 որը ներկայացվում է կանխիկ փողի կամ բանկային երաշխիքի ձևով</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հավելված</w:t>
      </w:r>
      <w:proofErr w:type="spellEnd"/>
      <w:r w:rsidRPr="0093002B">
        <w:rPr>
          <w:rFonts w:ascii="GHEA Grapalat" w:hAnsi="GHEA Grapalat" w:cs="Sylfaen"/>
          <w:sz w:val="20"/>
          <w:lang w:val="af-ZA"/>
        </w:rPr>
        <w:t xml:space="preserve"> N 3)</w:t>
      </w:r>
      <w:r w:rsidRPr="0093002B">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Pr="0093002B">
        <w:rPr>
          <w:rFonts w:ascii="GHEA Grapalat" w:hAnsi="GHEA Grapalat" w:cs="Sylfaen"/>
          <w:sz w:val="20"/>
          <w:lang w:val="af-ZA"/>
        </w:rPr>
        <w:t>:</w:t>
      </w:r>
      <w:r w:rsidRPr="0093002B">
        <w:rPr>
          <w:rStyle w:val="FootnoteReference"/>
          <w:rFonts w:ascii="GHEA Grapalat" w:hAnsi="GHEA Grapalat" w:cs="Sylfaen"/>
          <w:sz w:val="20"/>
          <w:lang w:val="af-ZA"/>
        </w:rPr>
        <w:footnoteReference w:id="16"/>
      </w:r>
    </w:p>
    <w:p w14:paraId="7E76082A" w14:textId="77777777" w:rsidR="00490634" w:rsidRPr="0093002B" w:rsidRDefault="00490634" w:rsidP="00A0550E">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 «</w:t>
      </w:r>
      <w:proofErr w:type="spellStart"/>
      <w:r w:rsidRPr="0093002B">
        <w:rPr>
          <w:rFonts w:ascii="GHEA Grapalat" w:hAnsi="GHEA Grapalat"/>
          <w:b/>
          <w:sz w:val="20"/>
          <w:szCs w:val="20"/>
          <w:lang w:val="es-ES"/>
        </w:rPr>
        <w:t>Ֆինանսական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Pr="0093002B">
        <w:rPr>
          <w:rFonts w:ascii="GHEA Grapalat" w:hAnsi="GHEA Grapalat"/>
          <w:b/>
          <w:sz w:val="20"/>
          <w:szCs w:val="20"/>
          <w:lang w:val="es-ES"/>
        </w:rPr>
        <w:t>»</w:t>
      </w:r>
      <w:r w:rsidRPr="0093002B">
        <w:rPr>
          <w:rFonts w:ascii="GHEA Grapalat" w:hAnsi="GHEA Grapalat" w:cs="Sylfaen"/>
          <w:sz w:val="20"/>
          <w:lang w:val="es-ES"/>
        </w:rPr>
        <w:t>.</w:t>
      </w:r>
    </w:p>
    <w:p w14:paraId="11242D78"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af-ZA"/>
        </w:rPr>
        <w:t xml:space="preserve">2.5 </w:t>
      </w:r>
      <w:r w:rsidRPr="0093002B">
        <w:rPr>
          <w:rFonts w:ascii="GHEA Grapalat" w:hAnsi="GHEA Grapalat" w:cs="Sylfaen"/>
          <w:sz w:val="20"/>
          <w:lang w:val="hy-AM"/>
        </w:rPr>
        <w:t>գնային</w:t>
      </w:r>
      <w:r w:rsidRPr="0093002B">
        <w:rPr>
          <w:rFonts w:ascii="GHEA Grapalat" w:hAnsi="GHEA Grapalat" w:cs="Sylfaen"/>
          <w:sz w:val="20"/>
          <w:lang w:val="af-ZA"/>
        </w:rPr>
        <w:t xml:space="preserve"> </w:t>
      </w:r>
      <w:r w:rsidRPr="0093002B">
        <w:rPr>
          <w:rFonts w:ascii="GHEA Grapalat" w:hAnsi="GHEA Grapalat" w:cs="Sylfaen"/>
          <w:sz w:val="20"/>
          <w:lang w:val="hy-AM"/>
        </w:rPr>
        <w:t>առաջարկ</w:t>
      </w:r>
      <w:r w:rsidRPr="0093002B">
        <w:rPr>
          <w:rFonts w:ascii="GHEA Grapalat" w:hAnsi="GHEA Grapalat" w:cs="Sylfaen"/>
          <w:sz w:val="20"/>
          <w:lang w:val="af-ZA"/>
        </w:rPr>
        <w:t xml:space="preserve">` </w:t>
      </w:r>
      <w:r w:rsidRPr="0093002B">
        <w:rPr>
          <w:rFonts w:ascii="GHEA Grapalat" w:hAnsi="GHEA Grapalat" w:cs="Sylfaen"/>
          <w:sz w:val="20"/>
          <w:lang w:val="hy-AM"/>
        </w:rPr>
        <w:t>համաձայն</w:t>
      </w:r>
      <w:r w:rsidRPr="0093002B">
        <w:rPr>
          <w:rFonts w:ascii="GHEA Grapalat" w:hAnsi="GHEA Grapalat" w:cs="Sylfaen"/>
          <w:sz w:val="20"/>
          <w:lang w:val="af-ZA"/>
        </w:rPr>
        <w:t xml:space="preserve"> </w:t>
      </w:r>
      <w:r w:rsidRPr="0093002B">
        <w:rPr>
          <w:rFonts w:ascii="GHEA Grapalat" w:hAnsi="GHEA Grapalat" w:cs="Sylfaen"/>
          <w:sz w:val="20"/>
          <w:lang w:val="hy-AM"/>
        </w:rPr>
        <w:t>հավելված</w:t>
      </w:r>
      <w:r w:rsidRPr="0093002B">
        <w:rPr>
          <w:rFonts w:ascii="GHEA Grapalat" w:hAnsi="GHEA Grapalat" w:cs="Sylfaen"/>
          <w:sz w:val="20"/>
          <w:lang w:val="af-ZA"/>
        </w:rPr>
        <w:t xml:space="preserve"> N 2-</w:t>
      </w:r>
      <w:r w:rsidRPr="0093002B">
        <w:rPr>
          <w:rFonts w:ascii="GHEA Grapalat" w:hAnsi="GHEA Grapalat" w:cs="Sylfaen"/>
          <w:sz w:val="20"/>
          <w:lang w:val="hy-AM"/>
        </w:rPr>
        <w:t>ի</w:t>
      </w:r>
      <w:r w:rsidRPr="0093002B">
        <w:rPr>
          <w:rFonts w:ascii="GHEA Grapalat" w:hAnsi="GHEA Grapalat" w:cs="Sylfaen"/>
          <w:sz w:val="20"/>
          <w:lang w:val="af-ZA"/>
        </w:rPr>
        <w:t xml:space="preserve">: Գնային առաջարկը </w:t>
      </w:r>
      <w:r w:rsidRPr="0093002B">
        <w:rPr>
          <w:rFonts w:ascii="GHEA Grapalat" w:hAnsi="GHEA Grapalat" w:cs="Sylfaen"/>
          <w:sz w:val="20"/>
          <w:lang w:val="hy-AM"/>
        </w:rPr>
        <w:t>ներկայացվում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արժեք (ինքնարժեքի և կանխատեսվող շահույթի հանրագումարը) և ավելացված</w:t>
      </w:r>
      <w:r w:rsidRPr="0093002B">
        <w:rPr>
          <w:rFonts w:ascii="GHEA Grapalat" w:hAnsi="GHEA Grapalat" w:cs="Sylfaen"/>
          <w:sz w:val="20"/>
          <w:lang w:val="af-ZA"/>
        </w:rPr>
        <w:t xml:space="preserve"> </w:t>
      </w:r>
      <w:r w:rsidRPr="0093002B">
        <w:rPr>
          <w:rFonts w:ascii="GHEA Grapalat" w:hAnsi="GHEA Grapalat" w:cs="Sylfaen"/>
          <w:sz w:val="20"/>
          <w:lang w:val="hy-AM"/>
        </w:rPr>
        <w:t>արժեքի</w:t>
      </w:r>
      <w:r w:rsidRPr="0093002B">
        <w:rPr>
          <w:rFonts w:ascii="GHEA Grapalat" w:hAnsi="GHEA Grapalat" w:cs="Sylfaen"/>
          <w:sz w:val="20"/>
          <w:lang w:val="af-ZA"/>
        </w:rPr>
        <w:t xml:space="preserve"> </w:t>
      </w:r>
      <w:r w:rsidRPr="0093002B">
        <w:rPr>
          <w:rFonts w:ascii="GHEA Grapalat" w:hAnsi="GHEA Grapalat" w:cs="Sylfaen"/>
          <w:sz w:val="20"/>
          <w:lang w:val="hy-AM"/>
        </w:rPr>
        <w:t>հարկ</w:t>
      </w:r>
      <w:r w:rsidRPr="0093002B" w:rsidDel="001A1F55">
        <w:rPr>
          <w:rFonts w:ascii="GHEA Grapalat" w:hAnsi="GHEA Grapalat" w:cs="Sylfaen"/>
          <w:sz w:val="20"/>
          <w:lang w:val="af-ZA"/>
        </w:rPr>
        <w:t xml:space="preserve"> </w:t>
      </w:r>
      <w:r w:rsidRPr="0093002B">
        <w:rPr>
          <w:rFonts w:ascii="GHEA Grapalat" w:hAnsi="GHEA Grapalat" w:cs="Sylfaen"/>
          <w:sz w:val="20"/>
          <w:lang w:val="hy-AM"/>
        </w:rPr>
        <w:t>ընդհանրական</w:t>
      </w:r>
      <w:r w:rsidRPr="0093002B">
        <w:rPr>
          <w:rFonts w:ascii="GHEA Grapalat" w:hAnsi="GHEA Grapalat" w:cs="Sylfaen"/>
          <w:sz w:val="20"/>
          <w:lang w:val="af-ZA"/>
        </w:rPr>
        <w:t xml:space="preserve"> </w:t>
      </w:r>
      <w:r w:rsidRPr="0093002B">
        <w:rPr>
          <w:rFonts w:ascii="GHEA Grapalat" w:hAnsi="GHEA Grapalat" w:cs="Sylfaen"/>
          <w:sz w:val="20"/>
          <w:lang w:val="hy-AM"/>
        </w:rPr>
        <w:t>բաղադրիչներից</w:t>
      </w:r>
      <w:r w:rsidRPr="0093002B">
        <w:rPr>
          <w:rFonts w:ascii="GHEA Grapalat" w:hAnsi="GHEA Grapalat" w:cs="Sylfaen"/>
          <w:sz w:val="20"/>
          <w:lang w:val="af-ZA"/>
        </w:rPr>
        <w:t xml:space="preserve"> </w:t>
      </w:r>
      <w:r w:rsidRPr="0093002B">
        <w:rPr>
          <w:rFonts w:ascii="GHEA Grapalat" w:hAnsi="GHEA Grapalat" w:cs="Sylfaen"/>
          <w:sz w:val="20"/>
          <w:lang w:val="hy-AM"/>
        </w:rPr>
        <w:t>բաղկացած</w:t>
      </w:r>
      <w:r w:rsidRPr="0093002B">
        <w:rPr>
          <w:rFonts w:ascii="GHEA Grapalat" w:hAnsi="GHEA Grapalat" w:cs="Sylfaen"/>
          <w:sz w:val="20"/>
          <w:lang w:val="af-ZA"/>
        </w:rPr>
        <w:t xml:space="preserve"> </w:t>
      </w:r>
      <w:r w:rsidRPr="0093002B">
        <w:rPr>
          <w:rFonts w:ascii="GHEA Grapalat" w:hAnsi="GHEA Grapalat" w:cs="Sylfaen"/>
          <w:sz w:val="20"/>
          <w:lang w:val="hy-AM"/>
        </w:rPr>
        <w:t>հաշվարկի</w:t>
      </w:r>
      <w:r w:rsidRPr="0093002B">
        <w:rPr>
          <w:rFonts w:ascii="GHEA Grapalat" w:hAnsi="GHEA Grapalat" w:cs="Sylfaen"/>
          <w:sz w:val="20"/>
          <w:lang w:val="af-ZA"/>
        </w:rPr>
        <w:t xml:space="preserve"> </w:t>
      </w:r>
      <w:r w:rsidRPr="0093002B">
        <w:rPr>
          <w:rFonts w:ascii="GHEA Grapalat" w:hAnsi="GHEA Grapalat" w:cs="Sylfaen"/>
          <w:sz w:val="20"/>
          <w:lang w:val="hy-AM"/>
        </w:rPr>
        <w:t>ձևով։</w:t>
      </w:r>
      <w:r w:rsidRPr="0093002B">
        <w:rPr>
          <w:rFonts w:ascii="GHEA Grapalat" w:hAnsi="GHEA Grapalat" w:cs="Sylfaen"/>
          <w:sz w:val="20"/>
          <w:lang w:val="af-ZA"/>
        </w:rPr>
        <w:t xml:space="preserve"> </w:t>
      </w:r>
      <w:r w:rsidRPr="0093002B">
        <w:rPr>
          <w:rFonts w:ascii="GHEA Grapalat" w:hAnsi="GHEA Grapalat" w:cs="Sylfaen"/>
          <w:sz w:val="20"/>
        </w:rPr>
        <w:t>Ա</w:t>
      </w:r>
      <w:r w:rsidRPr="0093002B">
        <w:rPr>
          <w:rFonts w:ascii="GHEA Grapalat" w:hAnsi="GHEA Grapalat" w:cs="Sylfaen"/>
          <w:sz w:val="20"/>
          <w:lang w:val="hy-AM"/>
        </w:rPr>
        <w:t>րժեքի</w:t>
      </w:r>
      <w:r w:rsidRPr="0093002B">
        <w:rPr>
          <w:rFonts w:ascii="GHEA Grapalat" w:hAnsi="GHEA Grapalat" w:cs="Sylfaen"/>
          <w:sz w:val="20"/>
          <w:lang w:val="af-ZA"/>
        </w:rPr>
        <w:t xml:space="preserve"> </w:t>
      </w:r>
      <w:r w:rsidRPr="0093002B">
        <w:rPr>
          <w:rFonts w:ascii="GHEA Grapalat" w:hAnsi="GHEA Grapalat" w:cs="Sylfaen"/>
          <w:sz w:val="20"/>
          <w:lang w:val="ru-RU"/>
        </w:rPr>
        <w:t>բաղադրիչների</w:t>
      </w:r>
      <w:r w:rsidRPr="0093002B">
        <w:rPr>
          <w:rFonts w:ascii="GHEA Grapalat" w:hAnsi="GHEA Grapalat" w:cs="Sylfaen"/>
          <w:sz w:val="20"/>
          <w:lang w:val="af-ZA"/>
        </w:rPr>
        <w:t xml:space="preserve"> </w:t>
      </w:r>
      <w:r w:rsidRPr="0093002B">
        <w:rPr>
          <w:rFonts w:ascii="GHEA Grapalat" w:hAnsi="GHEA Grapalat" w:cs="Sylfaen"/>
          <w:sz w:val="20"/>
          <w:lang w:val="ru-RU"/>
        </w:rPr>
        <w:t>հաշվարկ</w:t>
      </w:r>
      <w:r w:rsidRPr="0093002B">
        <w:rPr>
          <w:rFonts w:ascii="GHEA Grapalat" w:hAnsi="GHEA Grapalat" w:cs="Sylfaen"/>
          <w:sz w:val="20"/>
          <w:lang w:val="af-ZA"/>
        </w:rPr>
        <w:t xml:space="preserve">` </w:t>
      </w:r>
      <w:r w:rsidRPr="0093002B">
        <w:rPr>
          <w:rFonts w:ascii="GHEA Grapalat" w:hAnsi="GHEA Grapalat" w:cs="Sylfaen"/>
          <w:sz w:val="20"/>
          <w:lang w:val="ru-RU"/>
        </w:rPr>
        <w:t>բացվածք</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մանրամասներ</w:t>
      </w:r>
      <w:r w:rsidRPr="0093002B">
        <w:rPr>
          <w:rFonts w:ascii="GHEA Grapalat" w:hAnsi="GHEA Grapalat" w:cs="Sylfaen"/>
          <w:sz w:val="20"/>
          <w:lang w:val="af-ZA"/>
        </w:rPr>
        <w:t xml:space="preserve"> </w:t>
      </w:r>
      <w:r w:rsidRPr="0093002B">
        <w:rPr>
          <w:rFonts w:ascii="GHEA Grapalat" w:hAnsi="GHEA Grapalat" w:cs="Sylfaen"/>
          <w:sz w:val="20"/>
          <w:lang w:val="ru-RU"/>
        </w:rPr>
        <w:t>չեն</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ներկայացվում</w:t>
      </w:r>
      <w:r w:rsidRPr="0093002B">
        <w:rPr>
          <w:rFonts w:ascii="GHEA Grapalat" w:hAnsi="GHEA Grapalat" w:cs="Sylfaen"/>
          <w:sz w:val="20"/>
          <w:lang w:val="af-ZA"/>
        </w:rPr>
        <w:t>.</w:t>
      </w:r>
    </w:p>
    <w:p w14:paraId="33F111F6" w14:textId="77777777" w:rsidR="00490634" w:rsidRPr="0093002B" w:rsidRDefault="00490634" w:rsidP="00A0550E">
      <w:pPr>
        <w:pStyle w:val="norm"/>
        <w:spacing w:line="240" w:lineRule="auto"/>
        <w:ind w:firstLine="567"/>
        <w:rPr>
          <w:rFonts w:ascii="GHEA Grapalat" w:hAnsi="GHEA Grapalat" w:cs="Sylfaen"/>
          <w:sz w:val="20"/>
          <w:szCs w:val="24"/>
          <w:lang w:val="af-ZA" w:eastAsia="en-US"/>
        </w:rPr>
      </w:pPr>
      <w:r w:rsidRPr="0093002B">
        <w:rPr>
          <w:rFonts w:ascii="GHEA Grapalat" w:hAnsi="GHEA Grapalat"/>
          <w:sz w:val="20"/>
          <w:lang w:val="af-ZA"/>
        </w:rPr>
        <w:t>2.</w:t>
      </w:r>
      <w:r w:rsidRPr="005C4D07">
        <w:rPr>
          <w:rFonts w:ascii="GHEA Grapalat" w:hAnsi="GHEA Grapalat" w:cs="Sylfaen"/>
          <w:sz w:val="20"/>
          <w:szCs w:val="24"/>
          <w:lang w:val="af-ZA" w:eastAsia="en-US"/>
        </w:rPr>
        <w:t xml:space="preserve">6 </w:t>
      </w:r>
      <w:proofErr w:type="spellStart"/>
      <w:r w:rsidRPr="0093002B">
        <w:rPr>
          <w:rFonts w:ascii="GHEA Grapalat" w:hAnsi="GHEA Grapalat" w:cs="Sylfaen"/>
          <w:sz w:val="20"/>
          <w:szCs w:val="24"/>
          <w:lang w:eastAsia="en-US"/>
        </w:rPr>
        <w:t>շինարարական</w:t>
      </w:r>
      <w:proofErr w:type="spellEnd"/>
      <w:r w:rsidRPr="005C4D07">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աշխատանքների</w:t>
      </w:r>
      <w:proofErr w:type="spellEnd"/>
      <w:r w:rsidRPr="005C4D07">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գնման</w:t>
      </w:r>
      <w:proofErr w:type="spellEnd"/>
      <w:r w:rsidRPr="005C4D07">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դեպքում</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իր</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կողմից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r w:rsidRPr="0093002B">
        <w:rPr>
          <w:rFonts w:ascii="GHEA Grapalat" w:hAnsi="GHEA Grapalat" w:cs="Sylfaen"/>
          <w:sz w:val="20"/>
          <w:lang w:val="af-ZA"/>
        </w:rPr>
        <w:t>համաձայն հ</w:t>
      </w:r>
      <w:r w:rsidRPr="0093002B">
        <w:rPr>
          <w:rFonts w:ascii="GHEA Grapalat" w:hAnsi="GHEA Grapalat" w:cs="Sylfaen"/>
          <w:sz w:val="20"/>
          <w:lang w:val="ru-RU"/>
        </w:rPr>
        <w:t>ավելված</w:t>
      </w:r>
      <w:r w:rsidRPr="0093002B">
        <w:rPr>
          <w:rFonts w:ascii="GHEA Grapalat" w:hAnsi="GHEA Grapalat" w:cs="Sylfaen"/>
          <w:sz w:val="20"/>
          <w:lang w:val="af-ZA"/>
        </w:rPr>
        <w:t xml:space="preserve"> N 1</w:t>
      </w:r>
      <w:r>
        <w:rPr>
          <w:rFonts w:ascii="GHEA Grapalat" w:hAnsi="GHEA Grapalat" w:cs="Sylfaen"/>
          <w:sz w:val="20"/>
          <w:lang w:val="hy-AM"/>
        </w:rPr>
        <w:t>.1</w:t>
      </w:r>
      <w:r w:rsidRPr="0093002B">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հրավերին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կցված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նախագծային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փաստաթղթերով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հանդիսանում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անբաժանելի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սահմանված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բնութագրերին</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սպասարկման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պայմաններին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համապատասխանող</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նյութերի</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կամ</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ու</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սարքավորումների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տեղադրման</w:t>
      </w:r>
      <w:proofErr w:type="spellEnd"/>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պարտավորության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մասին</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մինչև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տեղադրումը</w:t>
      </w:r>
      <w:proofErr w:type="spellEnd"/>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դրանց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ապրանքային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նշանները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ֆիրմային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անվանումները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մակնիշները</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ժամկետները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նախապես</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proofErr w:type="spellStart"/>
      <w:r w:rsidRPr="005C4D07">
        <w:rPr>
          <w:rFonts w:ascii="GHEA Grapalat" w:hAnsi="GHEA Grapalat" w:cs="Sylfaen"/>
          <w:sz w:val="20"/>
          <w:szCs w:val="24"/>
          <w:lang w:eastAsia="en-US"/>
        </w:rPr>
        <w:t>համաձայնեցնելով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պատվիրատուի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հետ</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proofErr w:type="spellStart"/>
      <w:r w:rsidRPr="005C4D07">
        <w:rPr>
          <w:rFonts w:ascii="GHEA Grapalat" w:hAnsi="GHEA Grapalat" w:cs="Sylfaen"/>
          <w:sz w:val="20"/>
          <w:szCs w:val="24"/>
          <w:lang w:eastAsia="en-US"/>
        </w:rPr>
        <w:t>նախատեսված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առանձին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հավելվածով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պայմանագրով</w:t>
      </w:r>
      <w:proofErr w:type="spellEnd"/>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22</w:t>
      </w:r>
    </w:p>
    <w:p w14:paraId="4CC5C693" w14:textId="397D5546" w:rsidR="00490634" w:rsidRPr="0093002B" w:rsidRDefault="00490634" w:rsidP="00F75D83">
      <w:pPr>
        <w:pStyle w:val="norm"/>
        <w:spacing w:line="240" w:lineRule="auto"/>
        <w:rPr>
          <w:rFonts w:ascii="GHEA Grapalat" w:hAnsi="GHEA Grapalat" w:cs="Sylfaen"/>
          <w:sz w:val="20"/>
          <w:lang w:val="af-ZA"/>
        </w:rPr>
      </w:pPr>
      <w:r w:rsidRPr="0093002B">
        <w:rPr>
          <w:rFonts w:ascii="GHEA Grapalat" w:hAnsi="GHEA Grapalat" w:cs="Sylfaen"/>
          <w:sz w:val="20"/>
          <w:szCs w:val="24"/>
          <w:lang w:val="af-ZA" w:eastAsia="en-US"/>
        </w:rPr>
        <w:t xml:space="preserve"> </w:t>
      </w:r>
      <w:r w:rsidRPr="0093002B">
        <w:rPr>
          <w:rFonts w:ascii="GHEA Grapalat" w:hAnsi="GHEA Grapalat" w:cs="Sylfaen"/>
          <w:sz w:val="20"/>
          <w:lang w:val="hy-AM"/>
        </w:rPr>
        <w:t>2.</w:t>
      </w:r>
      <w:r w:rsidRPr="0093002B">
        <w:rPr>
          <w:rFonts w:ascii="GHEA Grapalat" w:hAnsi="GHEA Grapalat" w:cs="Sylfaen"/>
          <w:sz w:val="20"/>
          <w:lang w:val="af-ZA"/>
        </w:rPr>
        <w:t xml:space="preserve">7 Սույն </w:t>
      </w:r>
      <w:r w:rsidRPr="0093002B">
        <w:rPr>
          <w:rFonts w:ascii="GHEA Grapalat" w:hAnsi="GHEA Grapalat" w:cs="Sylfaen"/>
          <w:sz w:val="20"/>
          <w:lang w:val="ru-RU"/>
        </w:rPr>
        <w:t>հրավերով</w:t>
      </w:r>
      <w:r w:rsidRPr="0093002B">
        <w:rPr>
          <w:rFonts w:ascii="GHEA Grapalat" w:hAnsi="GHEA Grapalat" w:cs="Sylfaen"/>
          <w:sz w:val="20"/>
          <w:lang w:val="es-ES"/>
        </w:rPr>
        <w:t xml:space="preserve"> </w:t>
      </w:r>
      <w:r w:rsidRPr="0093002B">
        <w:rPr>
          <w:rFonts w:ascii="GHEA Grapalat" w:hAnsi="GHEA Grapalat" w:cs="Sylfaen"/>
          <w:sz w:val="20"/>
          <w:lang w:val="ru-RU"/>
        </w:rPr>
        <w:t>նախատեսված</w:t>
      </w:r>
      <w:r w:rsidRPr="0093002B">
        <w:rPr>
          <w:rFonts w:ascii="GHEA Grapalat" w:hAnsi="GHEA Grapalat" w:cs="Sylfaen"/>
          <w:sz w:val="20"/>
          <w:lang w:val="es-ES"/>
        </w:rPr>
        <w:t>` մ</w:t>
      </w:r>
      <w:r w:rsidRPr="0093002B">
        <w:rPr>
          <w:rFonts w:ascii="GHEA Grapalat" w:hAnsi="GHEA Grapalat" w:cs="Sylfaen"/>
          <w:sz w:val="20"/>
          <w:lang w:val="ru-RU"/>
        </w:rPr>
        <w:t>ասնակցի</w:t>
      </w:r>
      <w:r w:rsidRPr="0093002B">
        <w:rPr>
          <w:rFonts w:ascii="GHEA Grapalat" w:hAnsi="GHEA Grapalat" w:cs="Sylfaen"/>
          <w:sz w:val="20"/>
          <w:lang w:val="es-ES"/>
        </w:rPr>
        <w:t xml:space="preserve"> </w:t>
      </w:r>
      <w:r w:rsidRPr="0093002B">
        <w:rPr>
          <w:rFonts w:ascii="GHEA Grapalat" w:hAnsi="GHEA Grapalat" w:cs="Sylfaen"/>
          <w:sz w:val="20"/>
          <w:lang w:val="ru-RU"/>
        </w:rPr>
        <w:t>կազմված</w:t>
      </w:r>
      <w:r w:rsidRPr="0093002B">
        <w:rPr>
          <w:rFonts w:ascii="GHEA Grapalat" w:hAnsi="GHEA Grapalat" w:cs="Sylfaen"/>
          <w:sz w:val="20"/>
          <w:lang w:val="es-ES"/>
        </w:rPr>
        <w:t xml:space="preserve"> </w:t>
      </w:r>
      <w:r w:rsidRPr="0093002B">
        <w:rPr>
          <w:rFonts w:ascii="GHEA Grapalat" w:hAnsi="GHEA Grapalat" w:cs="Sylfaen"/>
          <w:sz w:val="20"/>
          <w:lang w:val="ru-RU"/>
        </w:rPr>
        <w:t>փաստաթղթերը</w:t>
      </w:r>
      <w:r w:rsidRPr="0093002B">
        <w:rPr>
          <w:rFonts w:ascii="GHEA Grapalat" w:hAnsi="GHEA Grapalat" w:cs="Sylfaen"/>
          <w:sz w:val="20"/>
          <w:lang w:val="es-ES"/>
        </w:rPr>
        <w:t xml:space="preserve"> </w:t>
      </w:r>
      <w:r w:rsidRPr="0093002B">
        <w:rPr>
          <w:rFonts w:ascii="GHEA Grapalat" w:hAnsi="GHEA Grapalat" w:cs="Sylfaen"/>
          <w:sz w:val="20"/>
          <w:lang w:val="ru-RU"/>
        </w:rPr>
        <w:t>ստորագրում</w:t>
      </w:r>
      <w:r w:rsidRPr="0093002B">
        <w:rPr>
          <w:rFonts w:ascii="GHEA Grapalat" w:hAnsi="GHEA Grapalat" w:cs="Sylfaen"/>
          <w:sz w:val="20"/>
          <w:lang w:val="es-ES"/>
        </w:rPr>
        <w:t xml:space="preserve"> </w:t>
      </w:r>
      <w:r w:rsidRPr="0093002B">
        <w:rPr>
          <w:rFonts w:ascii="GHEA Grapalat" w:hAnsi="GHEA Grapalat" w:cs="Sylfaen"/>
          <w:sz w:val="20"/>
          <w:lang w:val="ru-RU"/>
        </w:rPr>
        <w:t>է</w:t>
      </w:r>
      <w:r w:rsidRPr="0093002B">
        <w:rPr>
          <w:rFonts w:ascii="GHEA Grapalat" w:hAnsi="GHEA Grapalat" w:cs="Sylfaen"/>
          <w:sz w:val="20"/>
          <w:lang w:val="es-ES"/>
        </w:rPr>
        <w:t xml:space="preserve"> </w:t>
      </w:r>
      <w:r w:rsidRPr="0093002B">
        <w:rPr>
          <w:rFonts w:ascii="GHEA Grapalat" w:hAnsi="GHEA Grapalat" w:cs="Sylfaen"/>
          <w:sz w:val="20"/>
          <w:lang w:val="ru-RU"/>
        </w:rPr>
        <w:t>դրանք</w:t>
      </w:r>
      <w:r w:rsidRPr="0093002B">
        <w:rPr>
          <w:rFonts w:ascii="GHEA Grapalat" w:hAnsi="GHEA Grapalat" w:cs="Sylfaen"/>
          <w:sz w:val="20"/>
          <w:lang w:val="es-ES"/>
        </w:rPr>
        <w:t xml:space="preserve"> </w:t>
      </w:r>
      <w:r w:rsidRPr="0093002B">
        <w:rPr>
          <w:rFonts w:ascii="GHEA Grapalat" w:hAnsi="GHEA Grapalat" w:cs="Sylfaen"/>
          <w:sz w:val="20"/>
          <w:lang w:val="ru-RU"/>
        </w:rPr>
        <w:t>ներկայացնող</w:t>
      </w:r>
      <w:r w:rsidRPr="0093002B">
        <w:rPr>
          <w:rFonts w:ascii="GHEA Grapalat" w:hAnsi="GHEA Grapalat" w:cs="Sylfaen"/>
          <w:sz w:val="20"/>
          <w:lang w:val="es-ES"/>
        </w:rPr>
        <w:t xml:space="preserve"> </w:t>
      </w:r>
      <w:r w:rsidRPr="0093002B">
        <w:rPr>
          <w:rFonts w:ascii="GHEA Grapalat" w:hAnsi="GHEA Grapalat" w:cs="Sylfaen"/>
          <w:sz w:val="20"/>
          <w:lang w:val="ru-RU"/>
        </w:rPr>
        <w:t>անձը</w:t>
      </w:r>
      <w:r w:rsidRPr="0093002B">
        <w:rPr>
          <w:rFonts w:ascii="GHEA Grapalat" w:hAnsi="GHEA Grapalat" w:cs="Sylfaen"/>
          <w:sz w:val="20"/>
          <w:lang w:val="es-ES"/>
        </w:rPr>
        <w:t xml:space="preserve"> </w:t>
      </w:r>
      <w:r w:rsidRPr="0093002B">
        <w:rPr>
          <w:rFonts w:ascii="GHEA Grapalat" w:hAnsi="GHEA Grapalat" w:cs="Sylfaen"/>
          <w:sz w:val="20"/>
          <w:lang w:val="ru-RU"/>
        </w:rPr>
        <w:t>կամ</w:t>
      </w:r>
      <w:r w:rsidRPr="0093002B">
        <w:rPr>
          <w:rFonts w:ascii="GHEA Grapalat" w:hAnsi="GHEA Grapalat" w:cs="Sylfaen"/>
          <w:sz w:val="20"/>
          <w:lang w:val="es-ES"/>
        </w:rPr>
        <w:t xml:space="preserve"> </w:t>
      </w:r>
      <w:r w:rsidRPr="0093002B">
        <w:rPr>
          <w:rFonts w:ascii="GHEA Grapalat" w:hAnsi="GHEA Grapalat" w:cs="Sylfaen"/>
          <w:sz w:val="20"/>
          <w:lang w:val="ru-RU"/>
        </w:rPr>
        <w:t>վերջինիս</w:t>
      </w:r>
      <w:r w:rsidRPr="0093002B">
        <w:rPr>
          <w:rFonts w:ascii="GHEA Grapalat" w:hAnsi="GHEA Grapalat" w:cs="Sylfaen"/>
          <w:sz w:val="20"/>
          <w:lang w:val="es-ES"/>
        </w:rPr>
        <w:t xml:space="preserve"> </w:t>
      </w:r>
      <w:r w:rsidRPr="0093002B">
        <w:rPr>
          <w:rFonts w:ascii="GHEA Grapalat" w:hAnsi="GHEA Grapalat" w:cs="Sylfaen"/>
          <w:sz w:val="20"/>
          <w:lang w:val="ru-RU"/>
        </w:rPr>
        <w:t>լիազորված</w:t>
      </w:r>
      <w:r w:rsidRPr="0093002B">
        <w:rPr>
          <w:rFonts w:ascii="GHEA Grapalat" w:hAnsi="GHEA Grapalat" w:cs="Sylfaen"/>
          <w:sz w:val="20"/>
          <w:lang w:val="es-ES"/>
        </w:rPr>
        <w:t xml:space="preserve"> </w:t>
      </w:r>
      <w:r w:rsidRPr="0093002B">
        <w:rPr>
          <w:rFonts w:ascii="GHEA Grapalat" w:hAnsi="GHEA Grapalat" w:cs="Sylfaen"/>
          <w:sz w:val="20"/>
          <w:lang w:val="ru-RU"/>
        </w:rPr>
        <w:t>անձը</w:t>
      </w:r>
      <w:r w:rsidRPr="0093002B">
        <w:rPr>
          <w:rFonts w:ascii="GHEA Grapalat" w:hAnsi="GHEA Grapalat" w:cs="Sylfaen"/>
          <w:sz w:val="20"/>
          <w:lang w:val="es-ES"/>
        </w:rPr>
        <w:t xml:space="preserve"> (</w:t>
      </w:r>
      <w:r w:rsidRPr="0093002B">
        <w:rPr>
          <w:rFonts w:ascii="GHEA Grapalat" w:hAnsi="GHEA Grapalat" w:cs="Sylfaen"/>
          <w:sz w:val="20"/>
          <w:lang w:val="ru-RU"/>
        </w:rPr>
        <w:t>այսուհետ</w:t>
      </w:r>
      <w:r w:rsidRPr="0093002B">
        <w:rPr>
          <w:rFonts w:ascii="GHEA Grapalat" w:hAnsi="GHEA Grapalat" w:cs="Sylfaen"/>
          <w:sz w:val="20"/>
          <w:lang w:val="es-ES"/>
        </w:rPr>
        <w:t xml:space="preserve">` </w:t>
      </w:r>
      <w:r w:rsidRPr="0093002B">
        <w:rPr>
          <w:rFonts w:ascii="GHEA Grapalat" w:hAnsi="GHEA Grapalat" w:cs="Sylfaen"/>
          <w:sz w:val="20"/>
          <w:lang w:val="ru-RU"/>
        </w:rPr>
        <w:t>գործակալ</w:t>
      </w:r>
      <w:r w:rsidRPr="0093002B">
        <w:rPr>
          <w:rFonts w:ascii="GHEA Grapalat" w:hAnsi="GHEA Grapalat" w:cs="Sylfaen"/>
          <w:sz w:val="20"/>
          <w:lang w:val="es-ES"/>
        </w:rPr>
        <w:t>)</w:t>
      </w:r>
      <w:r w:rsidRPr="0093002B">
        <w:rPr>
          <w:rFonts w:ascii="GHEA Grapalat" w:hAnsi="GHEA Grapalat" w:cs="Sylfaen"/>
          <w:sz w:val="20"/>
          <w:lang w:val="ru-RU"/>
        </w:rPr>
        <w:t>։</w:t>
      </w:r>
      <w:r w:rsidRPr="0093002B">
        <w:rPr>
          <w:rFonts w:ascii="GHEA Grapalat" w:hAnsi="GHEA Grapalat" w:cs="Sylfaen"/>
          <w:sz w:val="20"/>
          <w:lang w:val="es-ES"/>
        </w:rPr>
        <w:t xml:space="preserve"> </w:t>
      </w:r>
      <w:r w:rsidRPr="0093002B">
        <w:rPr>
          <w:rFonts w:ascii="GHEA Grapalat" w:hAnsi="GHEA Grapalat" w:cs="Sylfaen"/>
          <w:sz w:val="20"/>
          <w:lang w:val="ru-RU"/>
        </w:rPr>
        <w:t>Եթե</w:t>
      </w:r>
      <w:r w:rsidRPr="0093002B">
        <w:rPr>
          <w:rFonts w:ascii="GHEA Grapalat" w:hAnsi="GHEA Grapalat" w:cs="Sylfaen"/>
          <w:sz w:val="20"/>
          <w:lang w:val="es-ES"/>
        </w:rPr>
        <w:t xml:space="preserve"> </w:t>
      </w:r>
      <w:r w:rsidRPr="0093002B">
        <w:rPr>
          <w:rFonts w:ascii="GHEA Grapalat" w:hAnsi="GHEA Grapalat" w:cs="Sylfaen"/>
          <w:sz w:val="20"/>
          <w:lang w:val="ru-RU"/>
        </w:rPr>
        <w:t>հայտը</w:t>
      </w:r>
      <w:r w:rsidRPr="0093002B">
        <w:rPr>
          <w:rFonts w:ascii="GHEA Grapalat" w:hAnsi="GHEA Grapalat" w:cs="Sylfaen"/>
          <w:sz w:val="20"/>
          <w:lang w:val="es-ES"/>
        </w:rPr>
        <w:t xml:space="preserve"> </w:t>
      </w:r>
      <w:r w:rsidRPr="0093002B">
        <w:rPr>
          <w:rFonts w:ascii="GHEA Grapalat" w:hAnsi="GHEA Grapalat" w:cs="Sylfaen"/>
          <w:sz w:val="20"/>
          <w:lang w:val="ru-RU"/>
        </w:rPr>
        <w:t>ներկայացնում</w:t>
      </w:r>
      <w:r w:rsidRPr="0093002B">
        <w:rPr>
          <w:rFonts w:ascii="GHEA Grapalat" w:hAnsi="GHEA Grapalat" w:cs="Sylfaen"/>
          <w:sz w:val="20"/>
          <w:lang w:val="es-ES"/>
        </w:rPr>
        <w:t xml:space="preserve"> </w:t>
      </w:r>
      <w:r w:rsidRPr="0093002B">
        <w:rPr>
          <w:rFonts w:ascii="GHEA Grapalat" w:hAnsi="GHEA Grapalat" w:cs="Sylfaen"/>
          <w:sz w:val="20"/>
          <w:lang w:val="ru-RU"/>
        </w:rPr>
        <w:t>է</w:t>
      </w:r>
      <w:r w:rsidRPr="0093002B">
        <w:rPr>
          <w:rFonts w:ascii="GHEA Grapalat" w:hAnsi="GHEA Grapalat" w:cs="Sylfaen"/>
          <w:sz w:val="20"/>
          <w:lang w:val="es-ES"/>
        </w:rPr>
        <w:t xml:space="preserve"> </w:t>
      </w:r>
      <w:r w:rsidRPr="0093002B">
        <w:rPr>
          <w:rFonts w:ascii="GHEA Grapalat" w:hAnsi="GHEA Grapalat" w:cs="Sylfaen"/>
          <w:sz w:val="20"/>
          <w:lang w:val="ru-RU"/>
        </w:rPr>
        <w:t>գործակալը</w:t>
      </w:r>
      <w:r w:rsidRPr="0093002B">
        <w:rPr>
          <w:rFonts w:ascii="GHEA Grapalat" w:hAnsi="GHEA Grapalat" w:cs="Sylfaen"/>
          <w:sz w:val="20"/>
          <w:lang w:val="es-ES"/>
        </w:rPr>
        <w:t xml:space="preserve">, </w:t>
      </w:r>
      <w:r w:rsidRPr="0093002B">
        <w:rPr>
          <w:rFonts w:ascii="GHEA Grapalat" w:hAnsi="GHEA Grapalat" w:cs="Sylfaen"/>
          <w:sz w:val="20"/>
          <w:lang w:val="ru-RU"/>
        </w:rPr>
        <w:t>ապա</w:t>
      </w:r>
      <w:r w:rsidRPr="0093002B">
        <w:rPr>
          <w:rFonts w:ascii="GHEA Grapalat" w:hAnsi="GHEA Grapalat" w:cs="Sylfaen"/>
          <w:sz w:val="20"/>
          <w:lang w:val="es-ES"/>
        </w:rPr>
        <w:t xml:space="preserve"> </w:t>
      </w:r>
      <w:r w:rsidRPr="0093002B">
        <w:rPr>
          <w:rFonts w:ascii="GHEA Grapalat" w:hAnsi="GHEA Grapalat" w:cs="Sylfaen"/>
          <w:sz w:val="20"/>
          <w:lang w:val="ru-RU"/>
        </w:rPr>
        <w:t>հայտով</w:t>
      </w:r>
      <w:r w:rsidRPr="0093002B">
        <w:rPr>
          <w:rFonts w:ascii="GHEA Grapalat" w:hAnsi="GHEA Grapalat" w:cs="Sylfaen"/>
          <w:sz w:val="20"/>
          <w:lang w:val="es-ES"/>
        </w:rPr>
        <w:t xml:space="preserve"> </w:t>
      </w:r>
      <w:r w:rsidRPr="0093002B">
        <w:rPr>
          <w:rFonts w:ascii="GHEA Grapalat" w:hAnsi="GHEA Grapalat" w:cs="Sylfaen"/>
          <w:sz w:val="20"/>
          <w:lang w:val="ru-RU"/>
        </w:rPr>
        <w:t>ներկայացվում</w:t>
      </w:r>
      <w:r w:rsidRPr="0093002B">
        <w:rPr>
          <w:rFonts w:ascii="GHEA Grapalat" w:hAnsi="GHEA Grapalat" w:cs="Sylfaen"/>
          <w:sz w:val="20"/>
          <w:lang w:val="es-ES"/>
        </w:rPr>
        <w:t xml:space="preserve"> </w:t>
      </w:r>
      <w:r w:rsidRPr="0093002B">
        <w:rPr>
          <w:rFonts w:ascii="GHEA Grapalat" w:hAnsi="GHEA Grapalat" w:cs="Sylfaen"/>
          <w:sz w:val="20"/>
          <w:lang w:val="ru-RU"/>
        </w:rPr>
        <w:t>է</w:t>
      </w:r>
      <w:r w:rsidRPr="0093002B">
        <w:rPr>
          <w:rFonts w:ascii="GHEA Grapalat" w:hAnsi="GHEA Grapalat" w:cs="Sylfaen"/>
          <w:sz w:val="20"/>
          <w:lang w:val="es-ES"/>
        </w:rPr>
        <w:t xml:space="preserve"> </w:t>
      </w:r>
      <w:r w:rsidRPr="0093002B">
        <w:rPr>
          <w:rFonts w:ascii="GHEA Grapalat" w:hAnsi="GHEA Grapalat" w:cs="Sylfaen"/>
          <w:sz w:val="20"/>
          <w:lang w:val="ru-RU"/>
        </w:rPr>
        <w:t>վերջինիս</w:t>
      </w:r>
      <w:r w:rsidRPr="0093002B">
        <w:rPr>
          <w:rFonts w:ascii="GHEA Grapalat" w:hAnsi="GHEA Grapalat" w:cs="Sylfaen"/>
          <w:sz w:val="20"/>
          <w:lang w:val="es-ES"/>
        </w:rPr>
        <w:t xml:space="preserve"> </w:t>
      </w:r>
      <w:r w:rsidRPr="0093002B">
        <w:rPr>
          <w:rFonts w:ascii="GHEA Grapalat" w:hAnsi="GHEA Grapalat" w:cs="Sylfaen"/>
          <w:sz w:val="20"/>
          <w:lang w:val="ru-RU"/>
        </w:rPr>
        <w:t>այդ</w:t>
      </w:r>
      <w:r w:rsidRPr="0093002B">
        <w:rPr>
          <w:rFonts w:ascii="GHEA Grapalat" w:hAnsi="GHEA Grapalat" w:cs="Sylfaen"/>
          <w:sz w:val="20"/>
          <w:lang w:val="es-ES"/>
        </w:rPr>
        <w:t xml:space="preserve"> </w:t>
      </w:r>
      <w:r w:rsidRPr="0093002B">
        <w:rPr>
          <w:rFonts w:ascii="GHEA Grapalat" w:hAnsi="GHEA Grapalat" w:cs="Sylfaen"/>
          <w:sz w:val="20"/>
          <w:lang w:val="ru-RU"/>
        </w:rPr>
        <w:t>լիազորությունը</w:t>
      </w:r>
      <w:r w:rsidRPr="0093002B">
        <w:rPr>
          <w:rFonts w:ascii="GHEA Grapalat" w:hAnsi="GHEA Grapalat" w:cs="Sylfaen"/>
          <w:sz w:val="20"/>
          <w:lang w:val="es-ES"/>
        </w:rPr>
        <w:t xml:space="preserve"> </w:t>
      </w:r>
      <w:r w:rsidRPr="0093002B">
        <w:rPr>
          <w:rFonts w:ascii="GHEA Grapalat" w:hAnsi="GHEA Grapalat" w:cs="Sylfaen"/>
          <w:sz w:val="20"/>
          <w:lang w:val="ru-RU"/>
        </w:rPr>
        <w:t>վերապահված</w:t>
      </w:r>
      <w:r w:rsidRPr="0093002B">
        <w:rPr>
          <w:rFonts w:ascii="GHEA Grapalat" w:hAnsi="GHEA Grapalat" w:cs="Sylfaen"/>
          <w:sz w:val="20"/>
          <w:lang w:val="es-ES"/>
        </w:rPr>
        <w:t xml:space="preserve"> </w:t>
      </w:r>
      <w:r w:rsidRPr="0093002B">
        <w:rPr>
          <w:rFonts w:ascii="GHEA Grapalat" w:hAnsi="GHEA Grapalat" w:cs="Sylfaen"/>
          <w:sz w:val="20"/>
          <w:lang w:val="ru-RU"/>
        </w:rPr>
        <w:t>լինելու</w:t>
      </w:r>
      <w:r w:rsidRPr="0093002B">
        <w:rPr>
          <w:rFonts w:ascii="GHEA Grapalat" w:hAnsi="GHEA Grapalat" w:cs="Sylfaen"/>
          <w:sz w:val="20"/>
          <w:lang w:val="es-ES"/>
        </w:rPr>
        <w:t xml:space="preserve"> </w:t>
      </w:r>
      <w:r w:rsidRPr="0093002B">
        <w:rPr>
          <w:rFonts w:ascii="GHEA Grapalat" w:hAnsi="GHEA Grapalat" w:cs="Sylfaen"/>
          <w:sz w:val="20"/>
          <w:lang w:val="ru-RU"/>
        </w:rPr>
        <w:t>մասին</w:t>
      </w:r>
      <w:r w:rsidRPr="0093002B">
        <w:rPr>
          <w:rFonts w:ascii="GHEA Grapalat" w:hAnsi="GHEA Grapalat" w:cs="Sylfaen"/>
          <w:sz w:val="20"/>
          <w:lang w:val="es-ES"/>
        </w:rPr>
        <w:t xml:space="preserve"> </w:t>
      </w:r>
      <w:r w:rsidRPr="0093002B">
        <w:rPr>
          <w:rFonts w:ascii="GHEA Grapalat" w:hAnsi="GHEA Grapalat" w:cs="Sylfaen"/>
          <w:sz w:val="20"/>
          <w:lang w:val="ru-RU"/>
        </w:rPr>
        <w:t>փաստաթուղթ։</w:t>
      </w:r>
    </w:p>
    <w:p w14:paraId="5A5FCEB7" w14:textId="77777777" w:rsidR="00490634" w:rsidRPr="0093002B" w:rsidRDefault="00490634" w:rsidP="00A0550E">
      <w:pPr>
        <w:ind w:firstLine="567"/>
        <w:jc w:val="both"/>
        <w:rPr>
          <w:rFonts w:ascii="GHEA Grapalat" w:hAnsi="GHEA Grapalat" w:cs="Sylfaen"/>
          <w:sz w:val="20"/>
          <w:lang w:val="af-ZA"/>
        </w:rPr>
      </w:pPr>
      <w:r w:rsidRPr="0093002B">
        <w:rPr>
          <w:rFonts w:ascii="GHEA Grapalat" w:hAnsi="GHEA Grapalat" w:cs="Sylfaen"/>
          <w:sz w:val="20"/>
          <w:lang w:val="hy-AM"/>
        </w:rPr>
        <w:t>2.</w:t>
      </w:r>
      <w:r w:rsidRPr="0093002B">
        <w:rPr>
          <w:rFonts w:ascii="GHEA Grapalat" w:hAnsi="GHEA Grapalat" w:cs="Sylfaen"/>
          <w:sz w:val="20"/>
          <w:lang w:val="af-ZA"/>
        </w:rPr>
        <w:t xml:space="preserve">8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ներառվող</w:t>
      </w:r>
      <w:r w:rsidRPr="0093002B">
        <w:rPr>
          <w:rFonts w:ascii="GHEA Grapalat" w:hAnsi="GHEA Grapalat" w:cs="Sylfaen"/>
          <w:sz w:val="20"/>
          <w:lang w:val="af-ZA"/>
        </w:rPr>
        <w:t xml:space="preserve"> </w:t>
      </w:r>
      <w:r w:rsidRPr="0093002B">
        <w:rPr>
          <w:rFonts w:ascii="GHEA Grapalat" w:hAnsi="GHEA Grapalat" w:cs="Sylfaen"/>
          <w:sz w:val="20"/>
          <w:lang w:val="ru-RU"/>
        </w:rPr>
        <w:t>բնօրինակ</w:t>
      </w:r>
      <w:r w:rsidRPr="0093002B">
        <w:rPr>
          <w:rFonts w:ascii="GHEA Grapalat" w:hAnsi="GHEA Grapalat" w:cs="Sylfaen"/>
          <w:sz w:val="20"/>
          <w:lang w:val="af-ZA"/>
        </w:rPr>
        <w:t xml:space="preserve"> </w:t>
      </w:r>
      <w:r w:rsidRPr="0093002B">
        <w:rPr>
          <w:rFonts w:ascii="GHEA Grapalat" w:hAnsi="GHEA Grapalat" w:cs="Sylfaen"/>
          <w:sz w:val="20"/>
          <w:lang w:val="ru-RU"/>
        </w:rPr>
        <w:t>փաստաթղթերի</w:t>
      </w:r>
      <w:r w:rsidRPr="0093002B">
        <w:rPr>
          <w:rFonts w:ascii="GHEA Grapalat" w:hAnsi="GHEA Grapalat" w:cs="Sylfaen"/>
          <w:sz w:val="20"/>
          <w:lang w:val="af-ZA"/>
        </w:rPr>
        <w:t xml:space="preserve"> </w:t>
      </w:r>
      <w:r w:rsidRPr="0093002B">
        <w:rPr>
          <w:rFonts w:ascii="GHEA Grapalat" w:hAnsi="GHEA Grapalat" w:cs="Sylfaen"/>
          <w:sz w:val="20"/>
          <w:lang w:val="ru-RU"/>
        </w:rPr>
        <w:t>փոխարեն</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ներկայացվել</w:t>
      </w:r>
      <w:r w:rsidRPr="0093002B">
        <w:rPr>
          <w:rFonts w:ascii="GHEA Grapalat" w:hAnsi="GHEA Grapalat" w:cs="Sylfaen"/>
          <w:sz w:val="20"/>
          <w:lang w:val="af-ZA"/>
        </w:rPr>
        <w:t xml:space="preserve"> </w:t>
      </w:r>
      <w:r w:rsidRPr="0093002B">
        <w:rPr>
          <w:rFonts w:ascii="GHEA Grapalat" w:hAnsi="GHEA Grapalat" w:cs="Sylfaen"/>
          <w:sz w:val="20"/>
          <w:lang w:val="ru-RU"/>
        </w:rPr>
        <w:t>դրանց</w:t>
      </w:r>
      <w:r w:rsidRPr="0093002B">
        <w:rPr>
          <w:rFonts w:ascii="GHEA Grapalat" w:hAnsi="GHEA Grapalat" w:cs="Sylfaen"/>
          <w:sz w:val="20"/>
          <w:lang w:val="af-ZA"/>
        </w:rPr>
        <w:t xml:space="preserve"> </w:t>
      </w:r>
      <w:r w:rsidRPr="0093002B">
        <w:rPr>
          <w:rFonts w:ascii="GHEA Grapalat" w:hAnsi="GHEA Grapalat" w:cs="Sylfaen"/>
          <w:sz w:val="20"/>
          <w:lang w:val="ru-RU"/>
        </w:rPr>
        <w:t>նոտարական</w:t>
      </w:r>
      <w:r w:rsidRPr="0093002B">
        <w:rPr>
          <w:rFonts w:ascii="GHEA Grapalat" w:hAnsi="GHEA Grapalat" w:cs="Sylfaen"/>
          <w:sz w:val="20"/>
          <w:lang w:val="af-ZA"/>
        </w:rPr>
        <w:t xml:space="preserve"> </w:t>
      </w:r>
      <w:r w:rsidRPr="0093002B">
        <w:rPr>
          <w:rFonts w:ascii="GHEA Grapalat" w:hAnsi="GHEA Grapalat" w:cs="Sylfaen"/>
          <w:sz w:val="20"/>
          <w:lang w:val="ru-RU"/>
        </w:rPr>
        <w:t>կարգով</w:t>
      </w:r>
      <w:r w:rsidRPr="0093002B">
        <w:rPr>
          <w:rFonts w:ascii="GHEA Grapalat" w:hAnsi="GHEA Grapalat" w:cs="Sylfaen"/>
          <w:sz w:val="20"/>
          <w:lang w:val="af-ZA"/>
        </w:rPr>
        <w:t xml:space="preserve"> </w:t>
      </w:r>
      <w:r w:rsidRPr="0093002B">
        <w:rPr>
          <w:rFonts w:ascii="GHEA Grapalat" w:hAnsi="GHEA Grapalat" w:cs="Sylfaen"/>
          <w:sz w:val="20"/>
          <w:lang w:val="ru-RU"/>
        </w:rPr>
        <w:t>վավերացված</w:t>
      </w:r>
      <w:r w:rsidRPr="0093002B">
        <w:rPr>
          <w:rFonts w:ascii="GHEA Grapalat" w:hAnsi="GHEA Grapalat" w:cs="Sylfaen"/>
          <w:sz w:val="20"/>
          <w:lang w:val="af-ZA"/>
        </w:rPr>
        <w:t xml:space="preserve"> </w:t>
      </w:r>
      <w:r w:rsidRPr="0093002B">
        <w:rPr>
          <w:rFonts w:ascii="GHEA Grapalat" w:hAnsi="GHEA Grapalat" w:cs="Sylfaen"/>
          <w:sz w:val="20"/>
          <w:lang w:val="ru-RU"/>
        </w:rPr>
        <w:t>օրինակները։</w:t>
      </w:r>
    </w:p>
    <w:p w14:paraId="288A301A" w14:textId="77777777" w:rsidR="00490634" w:rsidRPr="0093002B" w:rsidRDefault="00490634" w:rsidP="00A0550E">
      <w:pPr>
        <w:jc w:val="center"/>
        <w:rPr>
          <w:rFonts w:ascii="GHEA Grapalat" w:hAnsi="GHEA Grapalat"/>
          <w:b/>
          <w:sz w:val="20"/>
          <w:lang w:val="af-ZA"/>
        </w:rPr>
      </w:pPr>
    </w:p>
    <w:p w14:paraId="58642551" w14:textId="77777777" w:rsidR="00490634" w:rsidRPr="0093002B" w:rsidRDefault="00490634" w:rsidP="00A0550E">
      <w:pPr>
        <w:pStyle w:val="norm"/>
        <w:spacing w:line="240" w:lineRule="auto"/>
        <w:ind w:firstLine="284"/>
        <w:jc w:val="right"/>
        <w:rPr>
          <w:rFonts w:ascii="GHEA Grapalat" w:hAnsi="GHEA Grapalat" w:cs="Sylfaen"/>
          <w:b/>
          <w:sz w:val="20"/>
          <w:lang w:val="es-ES"/>
        </w:rPr>
      </w:pPr>
    </w:p>
    <w:p w14:paraId="14F88665" w14:textId="77777777" w:rsidR="00490634" w:rsidRPr="0093002B" w:rsidRDefault="00490634" w:rsidP="00A0550E">
      <w:pPr>
        <w:pStyle w:val="norm"/>
        <w:spacing w:line="240" w:lineRule="auto"/>
        <w:ind w:firstLine="284"/>
        <w:jc w:val="right"/>
        <w:rPr>
          <w:rFonts w:ascii="GHEA Grapalat" w:hAnsi="GHEA Grapalat" w:cs="Sylfaen"/>
          <w:b/>
          <w:sz w:val="20"/>
          <w:lang w:val="es-ES"/>
        </w:rPr>
      </w:pPr>
    </w:p>
    <w:p w14:paraId="1D488EBC" w14:textId="77777777" w:rsidR="00490634" w:rsidRPr="0093002B" w:rsidRDefault="00490634" w:rsidP="00A0550E">
      <w:pPr>
        <w:pStyle w:val="norm"/>
        <w:spacing w:line="240" w:lineRule="auto"/>
        <w:ind w:firstLine="284"/>
        <w:jc w:val="right"/>
        <w:rPr>
          <w:rFonts w:ascii="GHEA Grapalat" w:hAnsi="GHEA Grapalat" w:cs="Sylfaen"/>
          <w:b/>
          <w:sz w:val="20"/>
          <w:lang w:val="es-ES"/>
        </w:rPr>
      </w:pPr>
    </w:p>
    <w:p w14:paraId="03988510" w14:textId="77777777" w:rsidR="00490634" w:rsidRPr="0093002B" w:rsidRDefault="00490634" w:rsidP="00A0550E">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0D356439" w14:textId="77777777" w:rsidR="00490634" w:rsidRPr="0093002B" w:rsidRDefault="00490634" w:rsidP="00A0550E">
      <w:pPr>
        <w:pStyle w:val="norm"/>
        <w:spacing w:line="240" w:lineRule="auto"/>
        <w:ind w:firstLine="284"/>
        <w:jc w:val="right"/>
        <w:rPr>
          <w:rFonts w:ascii="GHEA Grapalat" w:hAnsi="GHEA Grapalat" w:cs="Sylfaen"/>
          <w:b/>
          <w:sz w:val="20"/>
          <w:lang w:val="es-ES"/>
        </w:rPr>
      </w:pPr>
    </w:p>
    <w:p w14:paraId="54529507" w14:textId="77777777" w:rsidR="00490634" w:rsidRPr="0093002B" w:rsidRDefault="00490634" w:rsidP="00A0550E">
      <w:pPr>
        <w:pStyle w:val="norm"/>
        <w:spacing w:line="240" w:lineRule="auto"/>
        <w:ind w:firstLine="284"/>
        <w:jc w:val="right"/>
        <w:rPr>
          <w:rFonts w:ascii="GHEA Grapalat" w:hAnsi="GHEA Grapalat" w:cs="Arial"/>
          <w:b/>
          <w:sz w:val="20"/>
          <w:lang w:val="es-ES"/>
        </w:rPr>
      </w:pPr>
      <w:proofErr w:type="spellStart"/>
      <w:proofErr w:type="gramStart"/>
      <w:r w:rsidRPr="0093002B">
        <w:rPr>
          <w:rFonts w:ascii="GHEA Grapalat" w:hAnsi="GHEA Grapalat" w:cs="Sylfaen"/>
          <w:b/>
          <w:sz w:val="20"/>
          <w:lang w:val="es-ES"/>
        </w:rPr>
        <w:t>Հավելված</w:t>
      </w:r>
      <w:proofErr w:type="spellEnd"/>
      <w:r w:rsidRPr="0093002B">
        <w:rPr>
          <w:rFonts w:ascii="GHEA Grapalat" w:hAnsi="GHEA Grapalat" w:cs="Arial"/>
          <w:b/>
          <w:sz w:val="20"/>
          <w:lang w:val="es-ES"/>
        </w:rPr>
        <w:t xml:space="preserve">  N</w:t>
      </w:r>
      <w:proofErr w:type="gramEnd"/>
      <w:r w:rsidRPr="0093002B">
        <w:rPr>
          <w:rFonts w:ascii="GHEA Grapalat" w:hAnsi="GHEA Grapalat" w:cs="Arial"/>
          <w:b/>
          <w:sz w:val="20"/>
          <w:lang w:val="es-ES"/>
        </w:rPr>
        <w:t xml:space="preserve"> 1</w:t>
      </w:r>
    </w:p>
    <w:p w14:paraId="7F2C21D4" w14:textId="7B622BD0" w:rsidR="00490634" w:rsidRPr="0093002B" w:rsidRDefault="00490634" w:rsidP="00A0550E">
      <w:pPr>
        <w:pStyle w:val="BodyTextIndent3"/>
        <w:spacing w:line="240" w:lineRule="auto"/>
        <w:jc w:val="right"/>
        <w:rPr>
          <w:rFonts w:ascii="GHEA Grapalat" w:hAnsi="GHEA Grapalat" w:cs="Arial"/>
          <w:b/>
          <w:lang w:val="es-ES"/>
        </w:rPr>
      </w:pPr>
      <w:r w:rsidRPr="0093002B">
        <w:rPr>
          <w:rFonts w:ascii="GHEA Grapalat" w:hAnsi="GHEA Grapalat"/>
          <w:sz w:val="24"/>
          <w:szCs w:val="24"/>
          <w:lang w:val="af-ZA"/>
        </w:rPr>
        <w:t>«</w:t>
      </w:r>
      <w:r w:rsidR="000D5179">
        <w:rPr>
          <w:rFonts w:ascii="GHEA Grapalat" w:hAnsi="GHEA Grapalat"/>
          <w:b/>
          <w:lang w:val="es-ES"/>
        </w:rPr>
        <w:t>ԵՔ-ԲՄԱՇՁԲ-25/44</w:t>
      </w:r>
      <w:r w:rsidRPr="0093002B">
        <w:rPr>
          <w:rFonts w:ascii="GHEA Grapalat" w:hAnsi="GHEA Grapalat"/>
          <w:sz w:val="24"/>
          <w:szCs w:val="24"/>
          <w:lang w:val="af-ZA"/>
        </w:rPr>
        <w:t>»</w:t>
      </w:r>
      <w:r w:rsidRPr="0093002B">
        <w:rPr>
          <w:rFonts w:ascii="GHEA Grapalat" w:hAnsi="GHEA Grapalat" w:cs="Sylfaen"/>
          <w:b/>
          <w:lang w:val="es-ES"/>
        </w:rPr>
        <w:t>*</w:t>
      </w:r>
      <w:r w:rsidRPr="0093002B">
        <w:rPr>
          <w:rFonts w:ascii="GHEA Grapalat" w:hAnsi="GHEA Grapalat"/>
          <w:b/>
          <w:lang w:val="es-ES"/>
        </w:rPr>
        <w:t xml:space="preserve">  </w:t>
      </w:r>
      <w:proofErr w:type="spellStart"/>
      <w:r w:rsidRPr="0093002B">
        <w:rPr>
          <w:rFonts w:ascii="GHEA Grapalat" w:hAnsi="GHEA Grapalat" w:cs="Sylfaen"/>
          <w:b/>
          <w:lang w:val="es-ES"/>
        </w:rPr>
        <w:t>ծածկագրով</w:t>
      </w:r>
      <w:proofErr w:type="spellEnd"/>
    </w:p>
    <w:p w14:paraId="5B1ABE9F" w14:textId="77777777" w:rsidR="00490634" w:rsidRPr="0093002B" w:rsidRDefault="00490634" w:rsidP="00A0550E">
      <w:pPr>
        <w:pStyle w:val="BodyTextIndent3"/>
        <w:spacing w:line="240" w:lineRule="auto"/>
        <w:jc w:val="right"/>
        <w:rPr>
          <w:rFonts w:ascii="GHEA Grapalat" w:hAnsi="GHEA Grapalat" w:cs="Arial"/>
          <w:b/>
          <w:lang w:val="es-ES"/>
        </w:rPr>
      </w:pPr>
      <w:proofErr w:type="spellStart"/>
      <w:r w:rsidRPr="0093002B">
        <w:rPr>
          <w:rFonts w:ascii="GHEA Grapalat" w:hAnsi="GHEA Grapalat" w:cs="Sylfaen"/>
          <w:b/>
          <w:lang w:val="es-ES"/>
        </w:rPr>
        <w:t>բաց</w:t>
      </w:r>
      <w:proofErr w:type="spellEnd"/>
      <w:r w:rsidRPr="0093002B">
        <w:rPr>
          <w:rFonts w:ascii="GHEA Grapalat" w:hAnsi="GHEA Grapalat" w:cs="Arial"/>
          <w:b/>
          <w:lang w:val="es-ES"/>
        </w:rPr>
        <w:t xml:space="preserve"> </w:t>
      </w:r>
      <w:proofErr w:type="spellStart"/>
      <w:r w:rsidRPr="0093002B">
        <w:rPr>
          <w:rFonts w:ascii="GHEA Grapalat" w:hAnsi="GHEA Grapalat" w:cs="Sylfaen"/>
          <w:b/>
          <w:lang w:val="es-ES"/>
        </w:rPr>
        <w:t>մրցույթի</w:t>
      </w:r>
      <w:proofErr w:type="spellEnd"/>
      <w:r w:rsidRPr="0093002B">
        <w:rPr>
          <w:rFonts w:ascii="GHEA Grapalat" w:hAnsi="GHEA Grapalat" w:cs="Arial"/>
          <w:b/>
          <w:lang w:val="es-ES"/>
        </w:rPr>
        <w:t xml:space="preserve"> </w:t>
      </w:r>
      <w:proofErr w:type="spellStart"/>
      <w:r w:rsidRPr="0093002B">
        <w:rPr>
          <w:rFonts w:ascii="GHEA Grapalat" w:hAnsi="GHEA Grapalat" w:cs="Sylfaen"/>
          <w:b/>
          <w:lang w:val="es-ES"/>
        </w:rPr>
        <w:t>հրավերի</w:t>
      </w:r>
      <w:proofErr w:type="spellEnd"/>
    </w:p>
    <w:p w14:paraId="2C0FB64D" w14:textId="77777777" w:rsidR="00490634" w:rsidRPr="0093002B" w:rsidRDefault="00490634" w:rsidP="00A0550E">
      <w:pPr>
        <w:jc w:val="center"/>
        <w:rPr>
          <w:rFonts w:ascii="GHEA Grapalat" w:hAnsi="GHEA Grapalat" w:cs="Sylfaen"/>
          <w:b/>
          <w:lang w:val="es-ES"/>
        </w:rPr>
      </w:pPr>
    </w:p>
    <w:p w14:paraId="71D167F5" w14:textId="77777777" w:rsidR="00490634" w:rsidRPr="0093002B" w:rsidRDefault="00490634" w:rsidP="00A0550E">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98E26DB" w14:textId="77777777" w:rsidR="00490634" w:rsidRPr="0093002B" w:rsidRDefault="00490634" w:rsidP="00A0550E">
      <w:pPr>
        <w:pStyle w:val="Heading6"/>
        <w:spacing w:before="0"/>
        <w:jc w:val="center"/>
        <w:rPr>
          <w:rFonts w:ascii="GHEA Grapalat" w:hAnsi="GHEA Grapalat" w:cs="Arial"/>
          <w:color w:val="auto"/>
          <w:lang w:val="es-ES"/>
        </w:rPr>
      </w:pPr>
      <w:proofErr w:type="spellStart"/>
      <w:r w:rsidRPr="0093002B">
        <w:rPr>
          <w:rFonts w:ascii="GHEA Grapalat" w:hAnsi="GHEA Grapalat" w:cs="Sylfaen"/>
          <w:color w:val="auto"/>
          <w:lang w:val="es-ES"/>
        </w:rPr>
        <w:t>բաց</w:t>
      </w:r>
      <w:proofErr w:type="spellEnd"/>
      <w:r w:rsidRPr="0093002B">
        <w:rPr>
          <w:rFonts w:ascii="GHEA Grapalat" w:hAnsi="GHEA Grapalat" w:cs="Sylfaen"/>
          <w:color w:val="auto"/>
          <w:lang w:val="es-ES"/>
        </w:rPr>
        <w:t xml:space="preserve"> </w:t>
      </w:r>
      <w:proofErr w:type="spellStart"/>
      <w:r w:rsidRPr="0093002B">
        <w:rPr>
          <w:rFonts w:ascii="GHEA Grapalat" w:hAnsi="GHEA Grapalat" w:cs="Sylfaen"/>
          <w:color w:val="auto"/>
          <w:lang w:val="es-ES"/>
        </w:rPr>
        <w:t>մրցույթին</w:t>
      </w:r>
      <w:proofErr w:type="spellEnd"/>
      <w:r w:rsidRPr="0093002B">
        <w:rPr>
          <w:rFonts w:ascii="GHEA Grapalat" w:hAnsi="GHEA Grapalat" w:cs="Sylfaen"/>
          <w:color w:val="auto"/>
          <w:lang w:val="es-ES"/>
        </w:rPr>
        <w:t xml:space="preserve"> </w:t>
      </w:r>
      <w:proofErr w:type="spellStart"/>
      <w:r w:rsidRPr="0093002B">
        <w:rPr>
          <w:rFonts w:ascii="GHEA Grapalat" w:hAnsi="GHEA Grapalat" w:cs="Sylfaen"/>
          <w:color w:val="auto"/>
          <w:lang w:val="es-ES"/>
        </w:rPr>
        <w:t>մասնակցելու</w:t>
      </w:r>
      <w:proofErr w:type="spellEnd"/>
      <w:r w:rsidRPr="0093002B">
        <w:rPr>
          <w:rFonts w:ascii="GHEA Grapalat" w:hAnsi="GHEA Grapalat" w:cs="Arial"/>
          <w:color w:val="auto"/>
          <w:lang w:val="es-ES"/>
        </w:rPr>
        <w:t xml:space="preserve">  </w:t>
      </w:r>
    </w:p>
    <w:p w14:paraId="2D7554FC" w14:textId="77777777" w:rsidR="00490634" w:rsidRPr="0093002B" w:rsidRDefault="00490634" w:rsidP="00A0550E">
      <w:pPr>
        <w:rPr>
          <w:lang w:val="es-ES" w:eastAsia="ru-RU"/>
        </w:rPr>
      </w:pPr>
    </w:p>
    <w:p w14:paraId="094A0E95" w14:textId="77777777" w:rsidR="00490634" w:rsidRPr="0093002B" w:rsidRDefault="00490634" w:rsidP="00A0550E">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791E2518" w14:textId="77777777" w:rsidR="00490634" w:rsidRPr="0093002B" w:rsidRDefault="00490634" w:rsidP="00A0550E">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1482080D" w14:textId="2E17568B" w:rsidR="00490634" w:rsidRPr="00ED3919" w:rsidRDefault="00490634" w:rsidP="00A0550E">
      <w:pPr>
        <w:jc w:val="both"/>
        <w:rPr>
          <w:rFonts w:ascii="GHEA Grapalat" w:hAnsi="GHEA Grapalat" w:cs="Sylfaen"/>
          <w:sz w:val="20"/>
          <w:szCs w:val="20"/>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ED3919">
        <w:rPr>
          <w:rFonts w:ascii="GHEA Grapalat" w:hAnsi="GHEA Grapalat" w:cs="Sylfaen"/>
          <w:sz w:val="20"/>
          <w:szCs w:val="20"/>
          <w:lang w:val="es-ES"/>
        </w:rPr>
        <w:t xml:space="preserve"> «</w:t>
      </w:r>
      <w:r w:rsidR="00ED3919" w:rsidRPr="00ED3919">
        <w:rPr>
          <w:rFonts w:ascii="GHEA Grapalat" w:hAnsi="GHEA Grapalat" w:cs="Sylfaen"/>
          <w:sz w:val="20"/>
          <w:szCs w:val="20"/>
          <w:lang w:val="es-ES"/>
        </w:rPr>
        <w:t>ԵՔ</w:t>
      </w:r>
      <w:r w:rsidRPr="00ED3919">
        <w:rPr>
          <w:rFonts w:ascii="GHEA Grapalat" w:hAnsi="GHEA Grapalat" w:cs="Sylfaen"/>
          <w:sz w:val="20"/>
          <w:szCs w:val="20"/>
          <w:lang w:val="es-ES"/>
        </w:rPr>
        <w:t>-</w:t>
      </w:r>
      <w:r w:rsidRPr="0093002B">
        <w:rPr>
          <w:rFonts w:ascii="GHEA Grapalat" w:hAnsi="GHEA Grapalat" w:cs="Sylfaen"/>
          <w:sz w:val="20"/>
          <w:szCs w:val="20"/>
          <w:lang w:val="es-ES"/>
        </w:rPr>
        <w:t>ԲՄԱ</w:t>
      </w:r>
      <w:r w:rsidR="00ED3919">
        <w:rPr>
          <w:rFonts w:ascii="GHEA Grapalat" w:hAnsi="GHEA Grapalat" w:cs="Sylfaen"/>
          <w:sz w:val="20"/>
          <w:szCs w:val="20"/>
          <w:lang w:val="es-ES"/>
        </w:rPr>
        <w:t>Շ</w:t>
      </w:r>
      <w:r w:rsidRPr="0093002B">
        <w:rPr>
          <w:rFonts w:ascii="GHEA Grapalat" w:hAnsi="GHEA Grapalat" w:cs="Sylfaen"/>
          <w:sz w:val="20"/>
          <w:szCs w:val="20"/>
          <w:lang w:val="es-ES"/>
        </w:rPr>
        <w:t>ՁԲ</w:t>
      </w:r>
      <w:r w:rsidRPr="00ED3919">
        <w:rPr>
          <w:rFonts w:ascii="GHEA Grapalat" w:hAnsi="GHEA Grapalat" w:cs="Sylfaen"/>
          <w:sz w:val="20"/>
          <w:szCs w:val="20"/>
          <w:lang w:val="es-ES"/>
        </w:rPr>
        <w:t>-</w:t>
      </w:r>
      <w:r w:rsidR="00ED3919" w:rsidRPr="00ED3919">
        <w:rPr>
          <w:rFonts w:ascii="GHEA Grapalat" w:hAnsi="GHEA Grapalat" w:cs="Sylfaen"/>
          <w:sz w:val="20"/>
          <w:szCs w:val="20"/>
          <w:lang w:val="es-ES"/>
        </w:rPr>
        <w:t>25</w:t>
      </w:r>
      <w:r w:rsidRPr="00ED3919">
        <w:rPr>
          <w:rFonts w:ascii="GHEA Grapalat" w:hAnsi="GHEA Grapalat" w:cs="Sylfaen"/>
          <w:sz w:val="20"/>
          <w:szCs w:val="20"/>
          <w:lang w:val="es-ES"/>
        </w:rPr>
        <w:t>/</w:t>
      </w:r>
      <w:r w:rsidR="00ED3919" w:rsidRPr="00ED3919">
        <w:rPr>
          <w:rFonts w:ascii="GHEA Grapalat" w:hAnsi="GHEA Grapalat" w:cs="Sylfaen"/>
          <w:sz w:val="20"/>
          <w:szCs w:val="20"/>
          <w:lang w:val="es-ES"/>
        </w:rPr>
        <w:t>44</w:t>
      </w:r>
      <w:r w:rsidRPr="00ED3919">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5B7B97CA" w14:textId="77777777" w:rsidR="00490634" w:rsidRPr="00ED3919" w:rsidRDefault="00490634" w:rsidP="00A0550E">
      <w:pPr>
        <w:jc w:val="both"/>
        <w:rPr>
          <w:rFonts w:ascii="GHEA Grapalat" w:hAnsi="GHEA Grapalat" w:cs="Sylfaen"/>
          <w:sz w:val="20"/>
          <w:szCs w:val="20"/>
          <w:lang w:val="es-ES"/>
        </w:rPr>
      </w:pPr>
      <w:r w:rsidRPr="00ED3919">
        <w:rPr>
          <w:rFonts w:ascii="GHEA Grapalat" w:hAnsi="GHEA Grapalat" w:cs="Sylfaen"/>
          <w:sz w:val="20"/>
          <w:szCs w:val="20"/>
          <w:lang w:val="es-ES"/>
        </w:rPr>
        <w:t xml:space="preserve">                       </w:t>
      </w:r>
      <w:proofErr w:type="spellStart"/>
      <w:r w:rsidRPr="00ED3919">
        <w:rPr>
          <w:rFonts w:ascii="GHEA Grapalat" w:hAnsi="GHEA Grapalat" w:cs="Sylfaen"/>
          <w:sz w:val="20"/>
          <w:szCs w:val="20"/>
          <w:lang w:val="es-ES"/>
        </w:rPr>
        <w:t>պատվիրատուի</w:t>
      </w:r>
      <w:proofErr w:type="spellEnd"/>
      <w:r w:rsidRPr="00ED3919">
        <w:rPr>
          <w:rFonts w:ascii="GHEA Grapalat" w:hAnsi="GHEA Grapalat" w:cs="Sylfaen"/>
          <w:sz w:val="20"/>
          <w:szCs w:val="20"/>
          <w:lang w:val="es-ES"/>
        </w:rPr>
        <w:t xml:space="preserve"> </w:t>
      </w:r>
      <w:proofErr w:type="spellStart"/>
      <w:r w:rsidRPr="00ED3919">
        <w:rPr>
          <w:rFonts w:ascii="GHEA Grapalat" w:hAnsi="GHEA Grapalat" w:cs="Sylfaen"/>
          <w:sz w:val="20"/>
          <w:szCs w:val="20"/>
          <w:lang w:val="es-ES"/>
        </w:rPr>
        <w:t>անվանումը</w:t>
      </w:r>
      <w:proofErr w:type="spellEnd"/>
    </w:p>
    <w:p w14:paraId="2F7AFBA6" w14:textId="77777777" w:rsidR="00490634" w:rsidRPr="0093002B" w:rsidRDefault="00490634" w:rsidP="00A0550E">
      <w:pPr>
        <w:jc w:val="both"/>
        <w:rPr>
          <w:rFonts w:ascii="GHEA Grapalat" w:hAnsi="GHEA Grapalat" w:cs="Sylfaen"/>
          <w:sz w:val="20"/>
          <w:szCs w:val="20"/>
          <w:lang w:val="es-ES"/>
        </w:rPr>
      </w:pPr>
      <w:proofErr w:type="spellStart"/>
      <w:r w:rsidRPr="0093002B">
        <w:rPr>
          <w:rFonts w:ascii="GHEA Grapalat" w:hAnsi="GHEA Grapalat" w:cs="Sylfaen"/>
          <w:sz w:val="20"/>
          <w:szCs w:val="20"/>
          <w:lang w:val="es-ES"/>
        </w:rPr>
        <w:t>բաց</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մրցույթի</w:t>
      </w:r>
      <w:proofErr w:type="spellEnd"/>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չափաբաժնին</w:t>
      </w:r>
      <w:proofErr w:type="spellEnd"/>
      <w:r w:rsidRPr="0093002B">
        <w:rPr>
          <w:rFonts w:ascii="GHEA Grapalat" w:hAnsi="GHEA Grapalat" w:cs="Arial"/>
          <w:sz w:val="20"/>
          <w:szCs w:val="20"/>
          <w:lang w:val="es-ES"/>
        </w:rPr>
        <w:t xml:space="preserve">  (</w:t>
      </w:r>
      <w:proofErr w:type="spellStart"/>
      <w:proofErr w:type="gramEnd"/>
      <w:r w:rsidRPr="0093002B">
        <w:rPr>
          <w:rFonts w:ascii="GHEA Grapalat" w:hAnsi="GHEA Grapalat" w:cs="Sylfaen"/>
          <w:sz w:val="20"/>
          <w:szCs w:val="20"/>
          <w:lang w:val="es-ES"/>
        </w:rPr>
        <w:t>չափաբաժիններին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հրավերի</w:t>
      </w:r>
      <w:proofErr w:type="spellEnd"/>
      <w:r w:rsidRPr="0093002B">
        <w:rPr>
          <w:rFonts w:ascii="GHEA Grapalat" w:hAnsi="GHEA Grapalat" w:cs="Sylfaen"/>
          <w:sz w:val="20"/>
          <w:szCs w:val="20"/>
          <w:lang w:val="es-ES"/>
        </w:rPr>
        <w:t xml:space="preserve"> </w:t>
      </w:r>
    </w:p>
    <w:p w14:paraId="1C14CBED" w14:textId="77777777" w:rsidR="00490634" w:rsidRPr="0093002B" w:rsidRDefault="00490634" w:rsidP="00A0550E">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64DFF48C" w14:textId="77777777" w:rsidR="00490634" w:rsidRPr="0093002B" w:rsidRDefault="00490634" w:rsidP="00A0550E">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7EB59A90" w14:textId="77777777" w:rsidR="00490634" w:rsidRPr="0093002B" w:rsidRDefault="00490634" w:rsidP="00A0550E">
      <w:pPr>
        <w:jc w:val="both"/>
        <w:rPr>
          <w:rFonts w:ascii="GHEA Grapalat" w:hAnsi="GHEA Grapalat"/>
          <w:sz w:val="12"/>
          <w:szCs w:val="12"/>
          <w:u w:val="single"/>
          <w:lang w:val="es-ES"/>
        </w:rPr>
      </w:pPr>
    </w:p>
    <w:p w14:paraId="17F7823F" w14:textId="77777777" w:rsidR="00490634" w:rsidRPr="0093002B" w:rsidRDefault="00490634" w:rsidP="00A0550E">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հանդիսանում</w:t>
      </w:r>
      <w:proofErr w:type="spellEnd"/>
      <w:r w:rsidRPr="0093002B">
        <w:rPr>
          <w:rFonts w:ascii="GHEA Grapalat" w:hAnsi="GHEA Grapalat" w:cs="Sylfaen"/>
          <w:sz w:val="20"/>
          <w:szCs w:val="20"/>
          <w:lang w:val="es-ES"/>
        </w:rPr>
        <w:t xml:space="preserve"> է </w:t>
      </w:r>
    </w:p>
    <w:p w14:paraId="0D4C6F26" w14:textId="77777777" w:rsidR="00490634" w:rsidRPr="0093002B" w:rsidRDefault="00490634" w:rsidP="00A0550E">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4850CA7D" w14:textId="77777777" w:rsidR="00490634" w:rsidRPr="0093002B" w:rsidRDefault="00490634" w:rsidP="00A0550E">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5E74F466" w14:textId="77777777" w:rsidR="00490634" w:rsidRPr="0093002B" w:rsidRDefault="00490634" w:rsidP="00A0550E">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47D0E8D6" w14:textId="77777777" w:rsidR="00490634" w:rsidRPr="0093002B" w:rsidDel="00437CDB" w:rsidRDefault="00490634" w:rsidP="00A0550E">
      <w:pPr>
        <w:jc w:val="both"/>
        <w:rPr>
          <w:rFonts w:ascii="GHEA Grapalat" w:hAnsi="GHEA Grapalat" w:cs="Sylfaen"/>
          <w:sz w:val="20"/>
          <w:szCs w:val="20"/>
          <w:lang w:val="es-ES"/>
        </w:rPr>
      </w:pPr>
    </w:p>
    <w:p w14:paraId="34813648" w14:textId="77777777" w:rsidR="00490634" w:rsidRPr="0093002B" w:rsidRDefault="00490634" w:rsidP="00A0550E">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C0C2825" w14:textId="77777777" w:rsidR="00490634" w:rsidRPr="0093002B" w:rsidRDefault="00490634" w:rsidP="00A0550E">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596CF1ED" w14:textId="77777777" w:rsidR="00490634" w:rsidRPr="0093002B" w:rsidRDefault="00490634" w:rsidP="00A0550E">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4389ECCF" w14:textId="77777777" w:rsidR="00490634" w:rsidRPr="0093002B" w:rsidRDefault="00490634" w:rsidP="00A0550E">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D4EA7A1" w14:textId="77777777" w:rsidR="00490634" w:rsidRPr="0093002B" w:rsidRDefault="00490634" w:rsidP="00A0550E">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6D818A93" w14:textId="77777777" w:rsidR="00490634" w:rsidRPr="0093002B" w:rsidRDefault="00490634" w:rsidP="00A0550E">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1DAE275C" w14:textId="77777777" w:rsidR="00490634" w:rsidRPr="0093002B" w:rsidRDefault="00490634" w:rsidP="00A0550E">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3D28B4F0" w14:textId="77777777" w:rsidR="00490634" w:rsidRPr="0093002B" w:rsidRDefault="00490634" w:rsidP="00A0550E">
      <w:pPr>
        <w:jc w:val="right"/>
        <w:rPr>
          <w:rFonts w:ascii="GHEA Grapalat" w:hAnsi="GHEA Grapalat"/>
          <w:sz w:val="10"/>
          <w:szCs w:val="10"/>
          <w:lang w:val="es-ES"/>
        </w:rPr>
      </w:pPr>
    </w:p>
    <w:p w14:paraId="5DB21DB9" w14:textId="77777777" w:rsidR="00490634" w:rsidRPr="0093002B" w:rsidRDefault="00490634" w:rsidP="00A0550E">
      <w:pPr>
        <w:jc w:val="right"/>
        <w:rPr>
          <w:rFonts w:ascii="GHEA Grapalat" w:hAnsi="GHEA Grapalat"/>
          <w:sz w:val="10"/>
          <w:szCs w:val="10"/>
          <w:lang w:val="es-ES"/>
        </w:rPr>
      </w:pPr>
    </w:p>
    <w:p w14:paraId="152B2770" w14:textId="77777777" w:rsidR="00490634" w:rsidRPr="0093002B" w:rsidRDefault="00490634" w:rsidP="00A0550E">
      <w:pPr>
        <w:jc w:val="right"/>
        <w:rPr>
          <w:rFonts w:ascii="GHEA Grapalat" w:hAnsi="GHEA Grapalat"/>
          <w:sz w:val="10"/>
          <w:szCs w:val="10"/>
          <w:lang w:val="es-ES"/>
        </w:rPr>
      </w:pPr>
    </w:p>
    <w:p w14:paraId="3394B660" w14:textId="77777777" w:rsidR="00490634" w:rsidRPr="0093002B" w:rsidRDefault="00490634" w:rsidP="00A0550E">
      <w:pPr>
        <w:jc w:val="right"/>
        <w:rPr>
          <w:rFonts w:ascii="GHEA Grapalat" w:hAnsi="GHEA Grapalat"/>
          <w:sz w:val="10"/>
          <w:szCs w:val="10"/>
          <w:lang w:val="hy-AM"/>
        </w:rPr>
      </w:pPr>
    </w:p>
    <w:p w14:paraId="6B254DAD" w14:textId="77777777" w:rsidR="00490634" w:rsidRPr="0093002B" w:rsidRDefault="00490634" w:rsidP="00A0550E">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1121C6A8" w14:textId="77777777" w:rsidR="00490634" w:rsidRPr="0093002B" w:rsidRDefault="00490634" w:rsidP="00A0550E">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57CEE895" w14:textId="77777777" w:rsidR="00490634" w:rsidRPr="0093002B" w:rsidRDefault="00490634" w:rsidP="00A0550E">
      <w:pPr>
        <w:jc w:val="right"/>
        <w:rPr>
          <w:rFonts w:ascii="GHEA Grapalat" w:hAnsi="GHEA Grapalat"/>
          <w:sz w:val="10"/>
          <w:szCs w:val="10"/>
          <w:lang w:val="hy-AM"/>
        </w:rPr>
      </w:pPr>
    </w:p>
    <w:p w14:paraId="37BD75E5" w14:textId="77777777" w:rsidR="00490634" w:rsidRPr="0093002B" w:rsidRDefault="00490634" w:rsidP="00A0550E">
      <w:pPr>
        <w:ind w:firstLine="708"/>
        <w:jc w:val="both"/>
        <w:rPr>
          <w:rFonts w:ascii="GHEA Grapalat" w:hAnsi="GHEA Grapalat" w:cs="Arial"/>
          <w:sz w:val="20"/>
          <w:szCs w:val="20"/>
          <w:lang w:val="hy-AM"/>
        </w:rPr>
      </w:pPr>
    </w:p>
    <w:p w14:paraId="7A609CE4" w14:textId="77777777" w:rsidR="00490634" w:rsidRPr="0093002B" w:rsidRDefault="00490634" w:rsidP="00A0550E">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676FDAB3" w14:textId="77777777" w:rsidR="00490634" w:rsidRPr="0093002B" w:rsidRDefault="00490634" w:rsidP="00A0550E">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925F93E" w14:textId="77777777" w:rsidR="00490634" w:rsidRPr="0093002B" w:rsidRDefault="00490634" w:rsidP="00A0550E">
      <w:pPr>
        <w:ind w:firstLine="709"/>
        <w:jc w:val="both"/>
        <w:rPr>
          <w:rFonts w:ascii="GHEA Grapalat" w:hAnsi="GHEA Grapalat" w:cs="Arial"/>
          <w:sz w:val="20"/>
          <w:szCs w:val="20"/>
          <w:lang w:val="hy-AM"/>
        </w:rPr>
      </w:pPr>
    </w:p>
    <w:p w14:paraId="50D78ECC" w14:textId="77777777" w:rsidR="00490634" w:rsidRPr="0093002B" w:rsidRDefault="00490634" w:rsidP="00A0550E">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788E08B0" w14:textId="77777777" w:rsidR="00490634" w:rsidRPr="0093002B" w:rsidRDefault="00490634" w:rsidP="00A0550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7BF04D4E" w14:textId="77777777" w:rsidR="00490634" w:rsidRPr="0093002B" w:rsidRDefault="00490634" w:rsidP="00A0550E">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CD2B5D3" w14:textId="77777777" w:rsidR="00490634" w:rsidRPr="0093002B" w:rsidRDefault="00490634" w:rsidP="00A0550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964FAB" w14:textId="7725960D" w:rsidR="00490634" w:rsidRPr="0093002B" w:rsidRDefault="00490634" w:rsidP="00A0550E">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sidR="000D5179">
        <w:rPr>
          <w:rFonts w:ascii="GHEA Grapalat" w:hAnsi="GHEA Grapalat" w:cs="Arial"/>
          <w:sz w:val="20"/>
          <w:szCs w:val="20"/>
          <w:lang w:val="es-ES"/>
        </w:rPr>
        <w:t>ԵՔ-ԲՄԱՇՁԲ-25/</w:t>
      </w:r>
      <w:proofErr w:type="gramStart"/>
      <w:r w:rsidR="000D5179">
        <w:rPr>
          <w:rFonts w:ascii="GHEA Grapalat" w:hAnsi="GHEA Grapalat" w:cs="Arial"/>
          <w:sz w:val="20"/>
          <w:szCs w:val="20"/>
          <w:lang w:val="es-ES"/>
        </w:rPr>
        <w:t>44</w:t>
      </w:r>
      <w:r w:rsidRPr="0093002B">
        <w:rPr>
          <w:rFonts w:ascii="GHEA Grapalat" w:hAnsi="GHEA Grapalat" w:cs="Arial"/>
          <w:sz w:val="20"/>
          <w:szCs w:val="20"/>
          <w:lang w:val="es-ES"/>
        </w:rPr>
        <w:t>»*</w:t>
      </w:r>
      <w:proofErr w:type="gram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բաց</w:t>
      </w:r>
      <w:proofErr w:type="spellEnd"/>
      <w:proofErr w:type="gram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մրցույթի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w:t>
      </w:r>
      <w:proofErr w:type="gramEnd"/>
      <w:r w:rsidRPr="0093002B">
        <w:rPr>
          <w:rFonts w:ascii="GHEA Grapalat" w:hAnsi="GHEA Grapalat" w:cs="Arial"/>
          <w:sz w:val="20"/>
          <w:szCs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037B422B" w14:textId="77777777" w:rsidR="00490634" w:rsidRPr="0093002B" w:rsidRDefault="00490634" w:rsidP="00A0550E">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2AA62671" w14:textId="77777777" w:rsidR="00490634" w:rsidRPr="0093002B" w:rsidRDefault="00490634" w:rsidP="00A0550E">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31D8714" w14:textId="5C5844D6" w:rsidR="00490634" w:rsidRPr="0093002B" w:rsidRDefault="00490634" w:rsidP="00A0550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sidRPr="0093002B">
        <w:rPr>
          <w:rFonts w:ascii="GHEA Grapalat" w:hAnsi="GHEA Grapalat"/>
          <w:lang w:val="es-ES"/>
        </w:rPr>
        <w:t>«</w:t>
      </w:r>
      <w:r w:rsidR="000D5179">
        <w:rPr>
          <w:rFonts w:ascii="GHEA Grapalat" w:hAnsi="GHEA Grapalat" w:cs="Sylfaen"/>
          <w:sz w:val="22"/>
          <w:szCs w:val="22"/>
          <w:lang w:val="hy-AM"/>
        </w:rPr>
        <w:t>ԵՔ-ԲՄԱՇՁԲ-25/44</w:t>
      </w:r>
      <w:r w:rsidRPr="0093002B">
        <w:rPr>
          <w:rFonts w:ascii="GHEA Grapalat" w:hAnsi="GHEA Grapalat"/>
          <w:lang w:val="es-ES"/>
        </w:rPr>
        <w:t>»</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մրցույթին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5ED3F5C9" w14:textId="77777777" w:rsidR="00490634" w:rsidRPr="0093002B" w:rsidRDefault="00490634" w:rsidP="00A0550E">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48912F7" w14:textId="77777777" w:rsidR="00490634" w:rsidRPr="0093002B" w:rsidRDefault="00490634" w:rsidP="00A0550E">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19A93346" w14:textId="77777777" w:rsidR="00490634" w:rsidRPr="0093002B" w:rsidRDefault="00490634" w:rsidP="00A0550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0B20B7FC" w14:textId="77777777" w:rsidR="00490634" w:rsidRPr="0093002B" w:rsidRDefault="00490634" w:rsidP="00A0550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013EF0D4" w14:textId="77777777" w:rsidR="00490634" w:rsidRPr="0093002B" w:rsidRDefault="00490634" w:rsidP="00A0550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6A9A3EB" w14:textId="77777777" w:rsidR="00490634" w:rsidRPr="0093002B" w:rsidRDefault="00490634" w:rsidP="00A0550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հիսուն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տոկոս</w:t>
      </w:r>
      <w:proofErr w:type="spellEnd"/>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15026357" w14:textId="77777777" w:rsidR="00490634" w:rsidRPr="0093002B" w:rsidRDefault="00490634" w:rsidP="00A0550E">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7A9ADF1" w14:textId="77777777" w:rsidR="00490634" w:rsidRPr="0093002B" w:rsidRDefault="00490634" w:rsidP="00A0550E">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6382A5E7" w14:textId="77777777" w:rsidR="00490634" w:rsidRPr="0093002B" w:rsidRDefault="00490634" w:rsidP="00A0550E">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proofErr w:type="gram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roofErr w:type="gramEnd"/>
    </w:p>
    <w:p w14:paraId="26238754" w14:textId="77777777" w:rsidR="00490634" w:rsidRPr="0093002B" w:rsidRDefault="00490634" w:rsidP="00A0550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C0B7762" w14:textId="77777777" w:rsidR="00490634" w:rsidRPr="0093002B" w:rsidRDefault="00490634" w:rsidP="00A0550E">
      <w:pPr>
        <w:jc w:val="both"/>
        <w:rPr>
          <w:rFonts w:ascii="GHEA Grapalat" w:hAnsi="GHEA Grapalat" w:cs="Sylfaen"/>
          <w:sz w:val="20"/>
          <w:lang w:val="es-ES"/>
        </w:rPr>
      </w:pPr>
    </w:p>
    <w:p w14:paraId="1EEFCA96" w14:textId="77777777" w:rsidR="00490634" w:rsidRPr="0093002B" w:rsidRDefault="00490634" w:rsidP="00A0550E">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03BAA1E" w14:textId="77777777" w:rsidR="00490634" w:rsidRPr="0093002B" w:rsidRDefault="00490634" w:rsidP="00A0550E">
      <w:pPr>
        <w:jc w:val="right"/>
        <w:rPr>
          <w:rFonts w:ascii="GHEA Grapalat" w:hAnsi="GHEA Grapalat"/>
          <w:sz w:val="10"/>
          <w:szCs w:val="10"/>
          <w:lang w:val="es-ES"/>
        </w:rPr>
      </w:pPr>
    </w:p>
    <w:p w14:paraId="3BFA21A2" w14:textId="77777777" w:rsidR="00490634" w:rsidRPr="0093002B" w:rsidRDefault="00490634" w:rsidP="00A0550E">
      <w:pPr>
        <w:ind w:firstLine="708"/>
        <w:jc w:val="both"/>
        <w:rPr>
          <w:rFonts w:ascii="GHEA Grapalat" w:hAnsi="GHEA Grapalat"/>
          <w:sz w:val="20"/>
          <w:lang w:val="es-ES"/>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 xml:space="preserve">տեղադրման պարտավորության մասին </w:t>
      </w:r>
      <w:proofErr w:type="gramStart"/>
      <w:r>
        <w:rPr>
          <w:rFonts w:ascii="GHEA Grapalat" w:hAnsi="GHEA Grapalat"/>
          <w:sz w:val="20"/>
          <w:lang w:val="hy-AM"/>
        </w:rPr>
        <w:t>հավաստումը</w:t>
      </w:r>
      <w:r w:rsidRPr="0093002B">
        <w:rPr>
          <w:rFonts w:ascii="GHEA Grapalat" w:hAnsi="GHEA Grapalat"/>
          <w:sz w:val="20"/>
          <w:lang w:val="es-ES"/>
        </w:rPr>
        <w:t>:*</w:t>
      </w:r>
      <w:proofErr w:type="gramEnd"/>
      <w:r w:rsidRPr="0093002B">
        <w:rPr>
          <w:rFonts w:ascii="GHEA Grapalat" w:hAnsi="GHEA Grapalat"/>
          <w:sz w:val="20"/>
          <w:lang w:val="es-ES"/>
        </w:rPr>
        <w:t>**</w:t>
      </w:r>
    </w:p>
    <w:p w14:paraId="05E90A83" w14:textId="77777777" w:rsidR="00490634" w:rsidRPr="0093002B" w:rsidRDefault="00490634" w:rsidP="00A0550E">
      <w:pPr>
        <w:ind w:firstLine="708"/>
        <w:jc w:val="both"/>
        <w:rPr>
          <w:rFonts w:ascii="GHEA Grapalat" w:hAnsi="GHEA Grapalat"/>
          <w:sz w:val="20"/>
          <w:lang w:val="es-ES"/>
        </w:rPr>
      </w:pPr>
    </w:p>
    <w:p w14:paraId="58450214" w14:textId="77777777" w:rsidR="00490634" w:rsidRPr="0093002B" w:rsidRDefault="00490634" w:rsidP="00A0550E">
      <w:pPr>
        <w:ind w:firstLine="708"/>
        <w:jc w:val="both"/>
        <w:rPr>
          <w:rFonts w:ascii="GHEA Grapalat" w:hAnsi="GHEA Grapalat"/>
          <w:sz w:val="20"/>
          <w:lang w:val="es-ES"/>
        </w:rPr>
      </w:pPr>
    </w:p>
    <w:p w14:paraId="6A6DA5D6" w14:textId="77777777" w:rsidR="00490634" w:rsidRPr="0093002B" w:rsidRDefault="00490634" w:rsidP="00A0550E">
      <w:pPr>
        <w:ind w:firstLine="708"/>
        <w:jc w:val="both"/>
        <w:rPr>
          <w:rFonts w:ascii="GHEA Grapalat" w:hAnsi="GHEA Grapalat"/>
          <w:sz w:val="20"/>
          <w:lang w:val="es-ES"/>
        </w:rPr>
      </w:pPr>
    </w:p>
    <w:p w14:paraId="0B7FE427" w14:textId="77777777" w:rsidR="00490634" w:rsidRPr="0093002B" w:rsidRDefault="00490634" w:rsidP="00A0550E">
      <w:pPr>
        <w:jc w:val="both"/>
        <w:rPr>
          <w:rFonts w:ascii="GHEA Grapalat" w:hAnsi="GHEA Grapalat"/>
          <w:sz w:val="20"/>
          <w:lang w:val="es-ES"/>
        </w:rPr>
      </w:pPr>
    </w:p>
    <w:p w14:paraId="446064BD" w14:textId="77777777" w:rsidR="00490634" w:rsidRPr="0093002B" w:rsidRDefault="00490634" w:rsidP="00A0550E">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410585D2" w14:textId="77777777" w:rsidR="00490634" w:rsidRPr="0093002B" w:rsidRDefault="00490634" w:rsidP="00A0550E">
      <w:pPr>
        <w:jc w:val="both"/>
        <w:rPr>
          <w:rFonts w:ascii="GHEA Grapalat" w:hAnsi="GHEA Grapalat" w:cs="Arial"/>
          <w:sz w:val="20"/>
          <w:vertAlign w:val="superscript"/>
          <w:lang w:val="es-ES"/>
        </w:rPr>
      </w:pPr>
    </w:p>
    <w:p w14:paraId="0BEB96FE" w14:textId="77777777" w:rsidR="00490634" w:rsidRPr="0093002B" w:rsidRDefault="00490634" w:rsidP="00A0550E">
      <w:pPr>
        <w:jc w:val="both"/>
        <w:rPr>
          <w:rFonts w:ascii="GHEA Grapalat" w:hAnsi="GHEA Grapalat"/>
          <w:sz w:val="20"/>
          <w:lang w:val="hy-AM"/>
        </w:rPr>
      </w:pPr>
      <w:r w:rsidRPr="0093002B">
        <w:rPr>
          <w:rFonts w:ascii="GHEA Grapalat" w:hAnsi="GHEA Grapalat"/>
          <w:sz w:val="20"/>
          <w:lang w:val="hy-AM"/>
        </w:rPr>
        <w:t xml:space="preserve">    </w:t>
      </w:r>
    </w:p>
    <w:p w14:paraId="680C4F9C" w14:textId="77777777" w:rsidR="00490634" w:rsidRPr="0093002B" w:rsidRDefault="00490634" w:rsidP="00A0550E">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B56FC7F" w14:textId="77777777" w:rsidR="00490634" w:rsidRPr="0093002B" w:rsidRDefault="00490634" w:rsidP="00A0550E">
      <w:pPr>
        <w:pStyle w:val="BodyTextIndent3"/>
        <w:spacing w:line="240" w:lineRule="auto"/>
        <w:jc w:val="right"/>
        <w:rPr>
          <w:rFonts w:ascii="GHEA Grapalat" w:hAnsi="GHEA Grapalat"/>
          <w:b/>
          <w:lang w:val="hy-AM"/>
        </w:rPr>
      </w:pPr>
    </w:p>
    <w:p w14:paraId="13217266" w14:textId="77777777" w:rsidR="00490634" w:rsidRPr="0093002B" w:rsidRDefault="00490634" w:rsidP="00A0550E">
      <w:pPr>
        <w:pStyle w:val="BodyTextIndent3"/>
        <w:spacing w:line="240" w:lineRule="auto"/>
        <w:jc w:val="right"/>
        <w:rPr>
          <w:rFonts w:ascii="GHEA Grapalat" w:hAnsi="GHEA Grapalat"/>
          <w:b/>
          <w:sz w:val="18"/>
          <w:szCs w:val="18"/>
          <w:lang w:val="hy-AM"/>
        </w:rPr>
      </w:pPr>
    </w:p>
    <w:p w14:paraId="052E79DE" w14:textId="77777777" w:rsidR="00490634" w:rsidRPr="0093002B" w:rsidRDefault="00490634" w:rsidP="00A0550E">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6305DFB6" w14:textId="77777777" w:rsidR="00490634" w:rsidRPr="00927C52" w:rsidRDefault="00490634" w:rsidP="00A0550E">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73642D71" w14:textId="77777777" w:rsidR="00490634" w:rsidRPr="0093002B" w:rsidRDefault="00490634" w:rsidP="00A0550E">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65305091" w14:textId="77777777" w:rsidR="00490634" w:rsidRPr="0093002B" w:rsidRDefault="00490634" w:rsidP="00A0550E">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098FC915" w14:textId="77777777" w:rsidR="00490634" w:rsidRPr="00621E6E" w:rsidRDefault="00490634" w:rsidP="00A0550E">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6C21EE83" w14:textId="77777777"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r w:rsidRPr="0093002B">
        <w:rPr>
          <w:rFonts w:ascii="GHEA Grapalat" w:hAnsi="GHEA Grapalat" w:cs="Sylfaen"/>
          <w:b/>
          <w:lang w:val="hy-AM"/>
        </w:rPr>
        <w:lastRenderedPageBreak/>
        <w:t xml:space="preserve"> </w:t>
      </w:r>
    </w:p>
    <w:p w14:paraId="6CC80728" w14:textId="77777777" w:rsidR="00490634" w:rsidRPr="00FF78AA" w:rsidRDefault="00490634" w:rsidP="00A0550E">
      <w:pPr>
        <w:pStyle w:val="Heading3"/>
        <w:spacing w:before="0" w:after="0"/>
        <w:ind w:firstLine="567"/>
        <w:jc w:val="right"/>
        <w:rPr>
          <w:rFonts w:ascii="GHEA Grapalat" w:eastAsia="Times New Roman" w:hAnsi="GHEA Grapalat" w:cs="Times New Roman"/>
          <w:b/>
          <w:color w:val="auto"/>
          <w:sz w:val="20"/>
          <w:szCs w:val="20"/>
          <w:lang w:val="hy-AM"/>
        </w:rPr>
      </w:pPr>
      <w:r w:rsidRPr="00FF78AA">
        <w:rPr>
          <w:rFonts w:ascii="GHEA Grapalat" w:eastAsia="Times New Roman" w:hAnsi="GHEA Grapalat" w:cs="Times New Roman"/>
          <w:b/>
          <w:color w:val="auto"/>
          <w:sz w:val="20"/>
          <w:szCs w:val="20"/>
          <w:lang w:val="hy-AM"/>
        </w:rPr>
        <w:t>Հավելված 1.1</w:t>
      </w:r>
    </w:p>
    <w:p w14:paraId="50C77534" w14:textId="10FF78F4" w:rsidR="00490634" w:rsidRPr="00AD3BB8" w:rsidRDefault="00490634" w:rsidP="00A0550E">
      <w:pPr>
        <w:pStyle w:val="BodyTextIndent3"/>
        <w:spacing w:line="240" w:lineRule="auto"/>
        <w:jc w:val="right"/>
        <w:rPr>
          <w:rFonts w:ascii="GHEA Grapalat" w:hAnsi="GHEA Grapalat" w:cs="Arial"/>
          <w:b/>
          <w:lang w:val="hy-AM"/>
        </w:rPr>
      </w:pPr>
      <w:r w:rsidRPr="00AD3BB8">
        <w:rPr>
          <w:rFonts w:ascii="GHEA Grapalat" w:hAnsi="GHEA Grapalat"/>
          <w:sz w:val="24"/>
          <w:szCs w:val="24"/>
          <w:lang w:val="hy-AM"/>
        </w:rPr>
        <w:t>«</w:t>
      </w:r>
      <w:r w:rsidR="000D5179">
        <w:rPr>
          <w:rFonts w:ascii="GHEA Grapalat" w:hAnsi="GHEA Grapalat"/>
          <w:b/>
          <w:lang w:val="hy-AM"/>
        </w:rPr>
        <w:t>ԵՔ-ԲՄԱՇՁԲ-25/44</w:t>
      </w:r>
      <w:r w:rsidRPr="00AD3BB8">
        <w:rPr>
          <w:rFonts w:ascii="GHEA Grapalat" w:hAnsi="GHEA Grapalat"/>
          <w:sz w:val="24"/>
          <w:szCs w:val="24"/>
          <w:lang w:val="hy-AM"/>
        </w:rPr>
        <w:t>»</w:t>
      </w:r>
      <w:r w:rsidRPr="00AD3BB8">
        <w:rPr>
          <w:rFonts w:ascii="GHEA Grapalat" w:hAnsi="GHEA Grapalat" w:cs="Sylfaen"/>
          <w:b/>
          <w:lang w:val="hy-AM"/>
        </w:rPr>
        <w:t>*</w:t>
      </w:r>
      <w:r w:rsidRPr="00AD3BB8">
        <w:rPr>
          <w:rFonts w:ascii="GHEA Grapalat" w:hAnsi="GHEA Grapalat"/>
          <w:b/>
          <w:lang w:val="hy-AM"/>
        </w:rPr>
        <w:t xml:space="preserve">  </w:t>
      </w:r>
      <w:r w:rsidRPr="00AD3BB8">
        <w:rPr>
          <w:rFonts w:ascii="GHEA Grapalat" w:hAnsi="GHEA Grapalat" w:cs="Sylfaen"/>
          <w:b/>
          <w:lang w:val="hy-AM"/>
        </w:rPr>
        <w:t>ծածկագրով</w:t>
      </w:r>
    </w:p>
    <w:p w14:paraId="0EE8267B" w14:textId="77777777" w:rsidR="00490634" w:rsidRPr="00AD3BB8" w:rsidRDefault="00490634" w:rsidP="00A0550E">
      <w:pPr>
        <w:pStyle w:val="BodyTextIndent3"/>
        <w:spacing w:line="240" w:lineRule="auto"/>
        <w:jc w:val="right"/>
        <w:rPr>
          <w:rFonts w:ascii="GHEA Grapalat" w:hAnsi="GHEA Grapalat" w:cs="Arial"/>
          <w:b/>
          <w:lang w:val="hy-AM"/>
        </w:rPr>
      </w:pPr>
      <w:r w:rsidRPr="00AD3BB8">
        <w:rPr>
          <w:rFonts w:ascii="GHEA Grapalat" w:hAnsi="GHEA Grapalat" w:cs="Sylfaen"/>
          <w:b/>
          <w:lang w:val="hy-AM"/>
        </w:rPr>
        <w:t>բաց</w:t>
      </w:r>
      <w:r w:rsidRPr="00AD3BB8">
        <w:rPr>
          <w:rFonts w:ascii="GHEA Grapalat" w:hAnsi="GHEA Grapalat" w:cs="Arial"/>
          <w:b/>
          <w:lang w:val="hy-AM"/>
        </w:rPr>
        <w:t xml:space="preserve"> մրցույթի </w:t>
      </w:r>
      <w:r w:rsidRPr="00AD3BB8">
        <w:rPr>
          <w:rFonts w:ascii="GHEA Grapalat" w:hAnsi="GHEA Grapalat" w:cs="Sylfaen"/>
          <w:b/>
          <w:lang w:val="hy-AM"/>
        </w:rPr>
        <w:t>հրավերի</w:t>
      </w:r>
    </w:p>
    <w:p w14:paraId="7B19074F" w14:textId="77777777" w:rsidR="00490634" w:rsidRPr="00AD3BB8" w:rsidRDefault="00490634" w:rsidP="00A0550E">
      <w:pPr>
        <w:ind w:left="-66"/>
        <w:jc w:val="center"/>
        <w:rPr>
          <w:rFonts w:ascii="GHEA Grapalat" w:hAnsi="GHEA Grapalat"/>
          <w:b/>
          <w:lang w:val="hy-AM"/>
        </w:rPr>
      </w:pPr>
    </w:p>
    <w:p w14:paraId="0A3A5E9C" w14:textId="77777777" w:rsidR="00490634" w:rsidRPr="00AD3BB8" w:rsidRDefault="00490634" w:rsidP="00A0550E">
      <w:pPr>
        <w:pStyle w:val="Heading3"/>
        <w:spacing w:before="0" w:after="0"/>
        <w:ind w:firstLine="567"/>
        <w:rPr>
          <w:rFonts w:ascii="GHEA Grapalat" w:hAnsi="GHEA Grapalat"/>
          <w:b/>
          <w:i/>
          <w:lang w:val="hy-AM"/>
        </w:rPr>
      </w:pPr>
    </w:p>
    <w:p w14:paraId="7C4C325A" w14:textId="77777777" w:rsidR="00490634" w:rsidRPr="00ED3919" w:rsidRDefault="00490634" w:rsidP="00ED3919">
      <w:pPr>
        <w:pStyle w:val="Heading3"/>
        <w:spacing w:before="0" w:after="0"/>
        <w:ind w:firstLine="567"/>
        <w:jc w:val="center"/>
        <w:rPr>
          <w:rFonts w:ascii="GHEA Grapalat" w:eastAsia="Times New Roman" w:hAnsi="GHEA Grapalat" w:cs="Arial"/>
          <w:color w:val="auto"/>
          <w:sz w:val="20"/>
          <w:szCs w:val="20"/>
          <w:lang w:val="es-ES"/>
        </w:rPr>
      </w:pPr>
      <w:r w:rsidRPr="00ED3919">
        <w:rPr>
          <w:rFonts w:ascii="GHEA Grapalat" w:eastAsia="Times New Roman" w:hAnsi="GHEA Grapalat" w:cs="Arial"/>
          <w:color w:val="auto"/>
          <w:sz w:val="20"/>
          <w:szCs w:val="20"/>
          <w:lang w:val="es-ES"/>
        </w:rPr>
        <w:t>ՀԱՎԱՍՏՈՒՄ</w:t>
      </w:r>
    </w:p>
    <w:p w14:paraId="1234A2EE" w14:textId="77777777" w:rsidR="00490634" w:rsidRPr="00ED3919" w:rsidRDefault="00490634" w:rsidP="00ED3919">
      <w:pPr>
        <w:pStyle w:val="Heading3"/>
        <w:spacing w:before="0" w:after="0"/>
        <w:ind w:firstLine="567"/>
        <w:jc w:val="center"/>
        <w:rPr>
          <w:rFonts w:ascii="GHEA Grapalat" w:eastAsia="Times New Roman" w:hAnsi="GHEA Grapalat" w:cs="Arial"/>
          <w:color w:val="auto"/>
          <w:sz w:val="20"/>
          <w:szCs w:val="20"/>
          <w:lang w:val="es-ES"/>
        </w:rPr>
      </w:pPr>
      <w:proofErr w:type="spellStart"/>
      <w:r w:rsidRPr="00ED3919">
        <w:rPr>
          <w:rFonts w:ascii="GHEA Grapalat" w:eastAsia="Times New Roman" w:hAnsi="GHEA Grapalat" w:cs="Arial"/>
          <w:color w:val="auto"/>
          <w:sz w:val="20"/>
          <w:szCs w:val="20"/>
          <w:lang w:val="es-ES"/>
        </w:rPr>
        <w:t>հրավերով</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սահմանված</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տեխնիկական</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բնութագրերին</w:t>
      </w:r>
      <w:proofErr w:type="spellEnd"/>
      <w:r w:rsidRPr="00ED3919">
        <w:rPr>
          <w:rFonts w:ascii="GHEA Grapalat" w:eastAsia="Times New Roman" w:hAnsi="GHEA Grapalat" w:cs="Arial"/>
          <w:color w:val="auto"/>
          <w:sz w:val="20"/>
          <w:szCs w:val="20"/>
          <w:lang w:val="es-ES"/>
        </w:rPr>
        <w:t xml:space="preserve"> և </w:t>
      </w:r>
      <w:proofErr w:type="spellStart"/>
      <w:r w:rsidRPr="00ED3919">
        <w:rPr>
          <w:rFonts w:ascii="GHEA Grapalat" w:eastAsia="Times New Roman" w:hAnsi="GHEA Grapalat" w:cs="Arial"/>
          <w:color w:val="auto"/>
          <w:sz w:val="20"/>
          <w:szCs w:val="20"/>
          <w:lang w:val="es-ES"/>
        </w:rPr>
        <w:t>երաշխիքային</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սպասարկման</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պայմաններին</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համապատասխանող</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նյութերի</w:t>
      </w:r>
      <w:proofErr w:type="spellEnd"/>
      <w:r w:rsidRPr="00ED3919">
        <w:rPr>
          <w:rFonts w:ascii="GHEA Grapalat" w:eastAsia="Times New Roman" w:hAnsi="GHEA Grapalat" w:cs="Arial"/>
          <w:color w:val="auto"/>
          <w:sz w:val="20"/>
          <w:szCs w:val="20"/>
          <w:lang w:val="es-ES"/>
        </w:rPr>
        <w:t xml:space="preserve"> և (</w:t>
      </w:r>
      <w:proofErr w:type="spellStart"/>
      <w:r w:rsidRPr="00ED3919">
        <w:rPr>
          <w:rFonts w:ascii="GHEA Grapalat" w:eastAsia="Times New Roman" w:hAnsi="GHEA Grapalat" w:cs="Arial"/>
          <w:color w:val="auto"/>
          <w:sz w:val="20"/>
          <w:szCs w:val="20"/>
          <w:lang w:val="es-ES"/>
        </w:rPr>
        <w:t>կամ</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սարքերի</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ու</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սարքավորումների</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տեղադրման</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պարտավորության</w:t>
      </w:r>
      <w:proofErr w:type="spellEnd"/>
      <w:r w:rsidRPr="00ED3919">
        <w:rPr>
          <w:rFonts w:ascii="GHEA Grapalat" w:eastAsia="Times New Roman" w:hAnsi="GHEA Grapalat" w:cs="Arial"/>
          <w:color w:val="auto"/>
          <w:sz w:val="20"/>
          <w:szCs w:val="20"/>
          <w:lang w:val="es-ES"/>
        </w:rPr>
        <w:t xml:space="preserve"> </w:t>
      </w:r>
      <w:proofErr w:type="spellStart"/>
      <w:r w:rsidRPr="00ED3919">
        <w:rPr>
          <w:rFonts w:ascii="GHEA Grapalat" w:eastAsia="Times New Roman" w:hAnsi="GHEA Grapalat" w:cs="Arial"/>
          <w:color w:val="auto"/>
          <w:sz w:val="20"/>
          <w:szCs w:val="20"/>
          <w:lang w:val="es-ES"/>
        </w:rPr>
        <w:t>մասին</w:t>
      </w:r>
      <w:proofErr w:type="spellEnd"/>
    </w:p>
    <w:p w14:paraId="085B3E3C" w14:textId="77777777" w:rsidR="00490634" w:rsidRPr="00AD3BB8" w:rsidRDefault="00490634" w:rsidP="00A0550E">
      <w:pPr>
        <w:ind w:firstLine="567"/>
        <w:jc w:val="both"/>
        <w:rPr>
          <w:rFonts w:ascii="GHEA Grapalat" w:hAnsi="GHEA Grapalat" w:cs="Arial"/>
          <w:sz w:val="20"/>
          <w:szCs w:val="20"/>
          <w:u w:val="single"/>
          <w:lang w:val="es-ES"/>
        </w:rPr>
      </w:pPr>
    </w:p>
    <w:p w14:paraId="2F6F38FF" w14:textId="77777777" w:rsidR="00490634" w:rsidRPr="00AD3BB8" w:rsidRDefault="00490634" w:rsidP="00A0550E">
      <w:pPr>
        <w:ind w:firstLine="567"/>
        <w:jc w:val="both"/>
        <w:rPr>
          <w:rFonts w:ascii="GHEA Grapalat" w:hAnsi="GHEA Grapalat" w:cs="Arial"/>
          <w:sz w:val="20"/>
          <w:szCs w:val="20"/>
          <w:u w:val="single"/>
          <w:lang w:val="es-ES"/>
        </w:rPr>
      </w:pPr>
    </w:p>
    <w:p w14:paraId="58EA6720" w14:textId="12E66B49" w:rsidR="00490634" w:rsidRPr="00AD3BB8" w:rsidRDefault="00490634" w:rsidP="00A0550E">
      <w:pPr>
        <w:ind w:firstLine="567"/>
        <w:jc w:val="both"/>
        <w:rPr>
          <w:rFonts w:ascii="GHEA Grapalat" w:hAnsi="GHEA Grapalat" w:cs="Arial"/>
          <w:sz w:val="20"/>
          <w:szCs w:val="20"/>
          <w:lang w:val="es-ES"/>
        </w:rPr>
      </w:pPr>
      <w:r w:rsidRPr="00AD3BB8">
        <w:rPr>
          <w:rFonts w:ascii="GHEA Grapalat" w:hAnsi="GHEA Grapalat"/>
          <w:sz w:val="22"/>
          <w:szCs w:val="22"/>
          <w:u w:val="single"/>
          <w:lang w:val="es-ES"/>
        </w:rPr>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r>
      <w:r w:rsidRPr="00AD3BB8">
        <w:rPr>
          <w:rFonts w:ascii="GHEA Grapalat" w:hAnsi="GHEA Grapalat"/>
          <w:lang w:val="es-ES"/>
        </w:rPr>
        <w:t>-</w:t>
      </w:r>
      <w:r w:rsidRPr="00AD3BB8">
        <w:rPr>
          <w:rFonts w:ascii="GHEA Grapalat" w:hAnsi="GHEA Grapalat" w:cs="Sylfaen"/>
          <w:sz w:val="20"/>
          <w:szCs w:val="20"/>
          <w:lang w:val="es-ES"/>
        </w:rPr>
        <w:t>ն</w:t>
      </w:r>
      <w:r w:rsidRPr="00AD3BB8">
        <w:rPr>
          <w:rFonts w:ascii="GHEA Grapalat" w:hAnsi="GHEA Grapalat" w:cs="Arial"/>
          <w:sz w:val="20"/>
          <w:szCs w:val="20"/>
          <w:lang w:val="es-ES"/>
        </w:rPr>
        <w:t xml:space="preserve"> </w:t>
      </w:r>
      <w:proofErr w:type="spellStart"/>
      <w:r w:rsidRPr="00AD3BB8">
        <w:rPr>
          <w:rFonts w:ascii="GHEA Grapalat" w:hAnsi="GHEA Grapalat" w:cs="Sylfaen"/>
          <w:sz w:val="20"/>
          <w:szCs w:val="20"/>
          <w:lang w:val="es-ES"/>
        </w:rPr>
        <w:t>հավաստում</w:t>
      </w:r>
      <w:proofErr w:type="spellEnd"/>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է</w:t>
      </w:r>
      <w:r w:rsidRPr="00AD3BB8">
        <w:rPr>
          <w:rFonts w:ascii="GHEA Grapalat" w:hAnsi="GHEA Grapalat" w:cs="Arial"/>
          <w:sz w:val="20"/>
          <w:szCs w:val="20"/>
          <w:lang w:val="es-ES"/>
        </w:rPr>
        <w:t xml:space="preserve">, </w:t>
      </w:r>
      <w:proofErr w:type="spellStart"/>
      <w:r w:rsidRPr="00AD3BB8">
        <w:rPr>
          <w:rFonts w:ascii="GHEA Grapalat" w:hAnsi="GHEA Grapalat" w:cs="Sylfaen"/>
          <w:sz w:val="20"/>
          <w:szCs w:val="20"/>
          <w:lang w:val="es-ES"/>
        </w:rPr>
        <w:t>որ</w:t>
      </w:r>
      <w:proofErr w:type="spellEnd"/>
      <w:r w:rsidRPr="00AD3BB8">
        <w:rPr>
          <w:rFonts w:ascii="GHEA Grapalat" w:hAnsi="GHEA Grapalat" w:cs="Sylfaen"/>
          <w:sz w:val="20"/>
          <w:szCs w:val="20"/>
          <w:lang w:val="hy-AM"/>
        </w:rPr>
        <w:t xml:space="preserve"> </w:t>
      </w:r>
      <w:r w:rsidR="00ED3919" w:rsidRPr="00ED3919">
        <w:rPr>
          <w:rFonts w:ascii="GHEA Grapalat" w:hAnsi="GHEA Grapalat" w:cs="Sylfaen"/>
          <w:sz w:val="20"/>
          <w:szCs w:val="20"/>
          <w:lang w:val="es-ES"/>
        </w:rPr>
        <w:t>«ԵՔ-</w:t>
      </w:r>
      <w:r w:rsidR="00ED3919" w:rsidRPr="0093002B">
        <w:rPr>
          <w:rFonts w:ascii="GHEA Grapalat" w:hAnsi="GHEA Grapalat" w:cs="Sylfaen"/>
          <w:sz w:val="20"/>
          <w:szCs w:val="20"/>
          <w:lang w:val="es-ES"/>
        </w:rPr>
        <w:t>ԲՄԱ</w:t>
      </w:r>
      <w:r w:rsidR="00ED3919">
        <w:rPr>
          <w:rFonts w:ascii="GHEA Grapalat" w:hAnsi="GHEA Grapalat" w:cs="Sylfaen"/>
          <w:sz w:val="20"/>
          <w:szCs w:val="20"/>
          <w:lang w:val="es-ES"/>
        </w:rPr>
        <w:t>Շ</w:t>
      </w:r>
      <w:r w:rsidR="00ED3919" w:rsidRPr="0093002B">
        <w:rPr>
          <w:rFonts w:ascii="GHEA Grapalat" w:hAnsi="GHEA Grapalat" w:cs="Sylfaen"/>
          <w:sz w:val="20"/>
          <w:szCs w:val="20"/>
          <w:lang w:val="es-ES"/>
        </w:rPr>
        <w:t>ՁԲ</w:t>
      </w:r>
      <w:r w:rsidR="00ED3919" w:rsidRPr="00ED3919">
        <w:rPr>
          <w:rFonts w:ascii="GHEA Grapalat" w:hAnsi="GHEA Grapalat" w:cs="Sylfaen"/>
          <w:sz w:val="20"/>
          <w:szCs w:val="20"/>
          <w:lang w:val="es-ES"/>
        </w:rPr>
        <w:t>-25/44»</w:t>
      </w:r>
      <w:r w:rsidRPr="00AD3BB8">
        <w:rPr>
          <w:rStyle w:val="FootnoteReference"/>
          <w:rFonts w:ascii="GHEA Grapalat" w:hAnsi="GHEA Grapalat" w:cs="Arial"/>
          <w:sz w:val="20"/>
          <w:szCs w:val="20"/>
          <w:lang w:val="es-ES"/>
        </w:rPr>
        <w:t>*</w:t>
      </w:r>
      <w:r w:rsidRPr="00AD3BB8">
        <w:rPr>
          <w:rFonts w:ascii="GHEA Grapalat" w:hAnsi="GHEA Grapalat" w:cs="Arial"/>
          <w:sz w:val="20"/>
          <w:szCs w:val="20"/>
          <w:lang w:val="es-ES"/>
        </w:rPr>
        <w:t xml:space="preserve"> </w:t>
      </w:r>
    </w:p>
    <w:p w14:paraId="33832452" w14:textId="77777777" w:rsidR="00490634" w:rsidRPr="00AD3BB8" w:rsidRDefault="00490634" w:rsidP="00A0550E">
      <w:pPr>
        <w:jc w:val="both"/>
        <w:rPr>
          <w:rFonts w:ascii="GHEA Grapalat" w:hAnsi="GHEA Grapalat" w:cs="Arial"/>
          <w:sz w:val="20"/>
          <w:szCs w:val="20"/>
          <w:u w:val="single"/>
          <w:lang w:val="es-ES"/>
        </w:rPr>
      </w:pPr>
      <w:r w:rsidRPr="00AD3BB8">
        <w:rPr>
          <w:rFonts w:ascii="GHEA Grapalat" w:hAnsi="GHEA Grapalat"/>
          <w:sz w:val="20"/>
          <w:vertAlign w:val="superscript"/>
          <w:lang w:val="es-ES"/>
        </w:rPr>
        <w:t xml:space="preserve">                                                    </w:t>
      </w:r>
      <w:r w:rsidRPr="00AD3BB8">
        <w:rPr>
          <w:rFonts w:ascii="GHEA Grapalat" w:hAnsi="GHEA Grapalat"/>
          <w:sz w:val="20"/>
          <w:vertAlign w:val="superscript"/>
        </w:rPr>
        <w:t>մ</w:t>
      </w:r>
      <w:r w:rsidRPr="00AD3BB8">
        <w:rPr>
          <w:rFonts w:ascii="GHEA Grapalat" w:hAnsi="GHEA Grapalat"/>
          <w:sz w:val="20"/>
          <w:vertAlign w:val="superscript"/>
          <w:lang w:val="hy-AM"/>
        </w:rPr>
        <w:t>ասնակցի անվանումը</w:t>
      </w:r>
    </w:p>
    <w:p w14:paraId="491534A1" w14:textId="77777777" w:rsidR="00490634" w:rsidRPr="00DD1884" w:rsidRDefault="00490634" w:rsidP="00A0550E">
      <w:pPr>
        <w:jc w:val="both"/>
        <w:rPr>
          <w:lang w:val="es-ES"/>
        </w:rPr>
      </w:pPr>
      <w:proofErr w:type="spellStart"/>
      <w:r w:rsidRPr="00AD3BB8">
        <w:rPr>
          <w:rFonts w:ascii="GHEA Grapalat" w:hAnsi="GHEA Grapalat" w:cs="Arial"/>
          <w:sz w:val="20"/>
          <w:szCs w:val="20"/>
          <w:lang w:val="es-ES"/>
        </w:rPr>
        <w:t>ծածկագրով</w:t>
      </w:r>
      <w:proofErr w:type="spellEnd"/>
      <w:r w:rsidRPr="00AD3BB8">
        <w:rPr>
          <w:rFonts w:ascii="GHEA Grapalat" w:hAnsi="GHEA Grapalat" w:cs="Arial"/>
          <w:sz w:val="20"/>
          <w:szCs w:val="20"/>
          <w:lang w:val="es-ES"/>
        </w:rPr>
        <w:t xml:space="preserve"> </w:t>
      </w:r>
      <w:proofErr w:type="spellStart"/>
      <w:r w:rsidRPr="00AD3BB8">
        <w:rPr>
          <w:rFonts w:ascii="GHEA Grapalat" w:hAnsi="GHEA Grapalat" w:cs="Arial"/>
          <w:sz w:val="20"/>
          <w:szCs w:val="20"/>
          <w:lang w:val="es-ES"/>
        </w:rPr>
        <w:t>բաց</w:t>
      </w:r>
      <w:proofErr w:type="spellEnd"/>
      <w:r w:rsidRPr="00AD3BB8">
        <w:rPr>
          <w:rFonts w:ascii="GHEA Grapalat" w:hAnsi="GHEA Grapalat" w:cs="Arial"/>
          <w:sz w:val="20"/>
          <w:szCs w:val="20"/>
          <w:lang w:val="es-ES"/>
        </w:rPr>
        <w:t xml:space="preserve"> </w:t>
      </w:r>
      <w:proofErr w:type="spellStart"/>
      <w:r w:rsidRPr="00AD3BB8">
        <w:rPr>
          <w:rFonts w:ascii="GHEA Grapalat" w:hAnsi="GHEA Grapalat" w:cs="Arial"/>
          <w:sz w:val="20"/>
          <w:szCs w:val="20"/>
          <w:lang w:val="es-ES"/>
        </w:rPr>
        <w:t>մրցույթի</w:t>
      </w:r>
      <w:proofErr w:type="spellEnd"/>
      <w:r w:rsidRPr="00AD3BB8">
        <w:rPr>
          <w:rFonts w:ascii="GHEA Grapalat" w:hAnsi="GHEA Grapalat" w:cs="Arial"/>
          <w:sz w:val="20"/>
          <w:szCs w:val="20"/>
          <w:lang w:val="es-ES"/>
        </w:rPr>
        <w:t xml:space="preserve"> </w:t>
      </w:r>
      <w:r w:rsidRPr="00AD3BB8">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օգտագործել</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AD3BB8">
        <w:rPr>
          <w:rFonts w:ascii="GHEA Grapalat" w:hAnsi="GHEA Grapalat" w:cs="Arial"/>
          <w:sz w:val="20"/>
          <w:szCs w:val="20"/>
          <w:lang w:val="es-ES"/>
        </w:rPr>
        <w:t>(</w:t>
      </w:r>
      <w:r w:rsidRPr="00AD3BB8">
        <w:rPr>
          <w:rFonts w:ascii="GHEA Grapalat" w:hAnsi="GHEA Grapalat" w:cs="Arial"/>
          <w:sz w:val="20"/>
          <w:szCs w:val="20"/>
          <w:lang w:val="hy-AM"/>
        </w:rPr>
        <w:t>կամ</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սարքեր ու սարքավորումներ՝ մինչև տեղադրումը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օգտագործումը</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w:t>
      </w:r>
      <w:r w:rsidRPr="00AD3BB8">
        <w:rPr>
          <w:rFonts w:ascii="GHEA Grapalat" w:hAnsi="GHEA Grapalat" w:cs="Sylfaen"/>
          <w:sz w:val="20"/>
          <w:lang w:val="hy-AM"/>
        </w:rPr>
        <w:t>դրանց</w:t>
      </w:r>
      <w:r w:rsidRPr="00AD3BB8">
        <w:rPr>
          <w:rFonts w:ascii="GHEA Grapalat" w:hAnsi="GHEA Grapalat" w:cs="Sylfaen"/>
          <w:sz w:val="20"/>
          <w:lang w:val="af-ZA"/>
        </w:rPr>
        <w:t xml:space="preserve"> </w:t>
      </w:r>
      <w:r w:rsidRPr="00AD3BB8">
        <w:rPr>
          <w:rFonts w:ascii="GHEA Grapalat" w:hAnsi="GHEA Grapalat" w:cs="Sylfaen"/>
          <w:sz w:val="20"/>
          <w:lang w:val="hy-AM"/>
        </w:rPr>
        <w:t>տեխնիկական</w:t>
      </w:r>
      <w:r w:rsidRPr="00AD3BB8">
        <w:rPr>
          <w:rFonts w:ascii="GHEA Grapalat" w:hAnsi="GHEA Grapalat" w:cs="Sylfaen"/>
          <w:sz w:val="20"/>
          <w:lang w:val="af-ZA"/>
        </w:rPr>
        <w:t xml:space="preserve"> </w:t>
      </w:r>
      <w:r w:rsidRPr="00AD3BB8">
        <w:rPr>
          <w:rFonts w:ascii="GHEA Grapalat" w:hAnsi="GHEA Grapalat" w:cs="Sylfaen"/>
          <w:sz w:val="20"/>
          <w:lang w:val="hy-AM"/>
        </w:rPr>
        <w:t>բնութագրերը</w:t>
      </w:r>
      <w:r w:rsidRPr="00AD3BB8">
        <w:rPr>
          <w:rFonts w:ascii="GHEA Grapalat" w:hAnsi="GHEA Grapalat" w:cs="Sylfaen"/>
          <w:sz w:val="20"/>
          <w:lang w:val="af-ZA"/>
        </w:rPr>
        <w:t xml:space="preserve">, </w:t>
      </w:r>
      <w:r w:rsidRPr="00AD3BB8">
        <w:rPr>
          <w:rFonts w:ascii="GHEA Grapalat" w:hAnsi="GHEA Grapalat" w:cs="Sylfaen"/>
          <w:sz w:val="20"/>
          <w:lang w:val="hy-AM"/>
        </w:rPr>
        <w:t>ապրանքային</w:t>
      </w:r>
      <w:r w:rsidRPr="00AD3BB8">
        <w:rPr>
          <w:rFonts w:ascii="GHEA Grapalat" w:hAnsi="GHEA Grapalat" w:cs="Sylfaen"/>
          <w:sz w:val="20"/>
          <w:lang w:val="af-ZA"/>
        </w:rPr>
        <w:t xml:space="preserve"> </w:t>
      </w:r>
      <w:r w:rsidRPr="00AD3BB8">
        <w:rPr>
          <w:rFonts w:ascii="GHEA Grapalat" w:hAnsi="GHEA Grapalat" w:cs="Sylfaen"/>
          <w:sz w:val="20"/>
          <w:lang w:val="hy-AM"/>
        </w:rPr>
        <w:t>նշանները</w:t>
      </w:r>
      <w:r w:rsidRPr="00AD3BB8">
        <w:rPr>
          <w:rFonts w:ascii="GHEA Grapalat" w:hAnsi="GHEA Grapalat" w:cs="Sylfaen"/>
          <w:sz w:val="20"/>
          <w:lang w:val="af-ZA"/>
        </w:rPr>
        <w:t xml:space="preserve">, </w:t>
      </w:r>
      <w:r w:rsidRPr="00AD3BB8">
        <w:rPr>
          <w:rFonts w:ascii="GHEA Grapalat" w:hAnsi="GHEA Grapalat" w:cs="Sylfaen"/>
          <w:sz w:val="20"/>
          <w:lang w:val="hy-AM"/>
        </w:rPr>
        <w:t>ֆիրմային</w:t>
      </w:r>
      <w:r w:rsidRPr="00AD3BB8">
        <w:rPr>
          <w:rFonts w:ascii="GHEA Grapalat" w:hAnsi="GHEA Grapalat" w:cs="Sylfaen"/>
          <w:sz w:val="20"/>
          <w:lang w:val="af-ZA"/>
        </w:rPr>
        <w:t xml:space="preserve"> </w:t>
      </w:r>
      <w:r w:rsidRPr="00AD3BB8">
        <w:rPr>
          <w:rFonts w:ascii="GHEA Grapalat" w:hAnsi="GHEA Grapalat" w:cs="Sylfaen"/>
          <w:sz w:val="20"/>
          <w:lang w:val="hy-AM"/>
        </w:rPr>
        <w:t>անվանումները</w:t>
      </w:r>
      <w:r w:rsidRPr="00AD3BB8">
        <w:rPr>
          <w:rFonts w:ascii="GHEA Grapalat" w:hAnsi="GHEA Grapalat" w:cs="Sylfaen"/>
          <w:sz w:val="20"/>
          <w:lang w:val="af-ZA"/>
        </w:rPr>
        <w:t xml:space="preserve">, </w:t>
      </w:r>
      <w:r w:rsidRPr="00AD3BB8">
        <w:rPr>
          <w:rFonts w:ascii="GHEA Grapalat" w:hAnsi="GHEA Grapalat" w:cs="Sylfaen"/>
          <w:sz w:val="20"/>
          <w:lang w:val="hy-AM"/>
        </w:rPr>
        <w:t>մակնիշները</w:t>
      </w:r>
      <w:r w:rsidRPr="00AD3BB8">
        <w:rPr>
          <w:rFonts w:ascii="GHEA Grapalat" w:hAnsi="GHEA Grapalat" w:cs="Sylfaen"/>
          <w:sz w:val="20"/>
          <w:lang w:val="af-ZA"/>
        </w:rPr>
        <w:t xml:space="preserve"> </w:t>
      </w:r>
      <w:r w:rsidRPr="00AD3BB8">
        <w:rPr>
          <w:rFonts w:ascii="GHEA Grapalat" w:hAnsi="GHEA Grapalat" w:cs="Sylfaen"/>
          <w:sz w:val="20"/>
          <w:lang w:val="hy-AM"/>
        </w:rPr>
        <w:t>և</w:t>
      </w:r>
      <w:r w:rsidRPr="00AD3BB8">
        <w:rPr>
          <w:rFonts w:ascii="GHEA Grapalat" w:hAnsi="GHEA Grapalat" w:cs="Sylfaen"/>
          <w:sz w:val="20"/>
          <w:lang w:val="af-ZA"/>
        </w:rPr>
        <w:t xml:space="preserve"> </w:t>
      </w:r>
      <w:r w:rsidRPr="00AD3BB8">
        <w:rPr>
          <w:rFonts w:ascii="GHEA Grapalat" w:hAnsi="GHEA Grapalat" w:cs="Sylfaen"/>
          <w:sz w:val="20"/>
          <w:lang w:val="hy-AM"/>
        </w:rPr>
        <w:t>երաշխիքային</w:t>
      </w:r>
      <w:r w:rsidRPr="00AD3BB8">
        <w:rPr>
          <w:rFonts w:ascii="GHEA Grapalat" w:hAnsi="GHEA Grapalat" w:cs="Sylfaen"/>
          <w:sz w:val="20"/>
          <w:lang w:val="af-ZA"/>
        </w:rPr>
        <w:t xml:space="preserve"> </w:t>
      </w:r>
      <w:r w:rsidRPr="00AD3BB8">
        <w:rPr>
          <w:rFonts w:ascii="GHEA Grapalat" w:hAnsi="GHEA Grapalat" w:cs="Sylfaen"/>
          <w:sz w:val="20"/>
          <w:lang w:val="hy-AM"/>
        </w:rPr>
        <w:t>ժամկետները</w:t>
      </w:r>
      <w:r w:rsidRPr="00AD3BB8">
        <w:rPr>
          <w:rFonts w:ascii="GHEA Grapalat" w:hAnsi="GHEA Grapalat" w:cs="Sylfaen"/>
          <w:sz w:val="20"/>
          <w:lang w:val="af-ZA"/>
        </w:rPr>
        <w:t xml:space="preserve"> </w:t>
      </w:r>
      <w:r w:rsidRPr="00AD3BB8">
        <w:rPr>
          <w:rFonts w:ascii="GHEA Grapalat" w:hAnsi="GHEA Grapalat" w:cs="Sylfaen"/>
          <w:sz w:val="20"/>
          <w:lang w:val="hy-AM"/>
        </w:rPr>
        <w:t>նախապես</w:t>
      </w:r>
      <w:r w:rsidRPr="00AD3BB8">
        <w:rPr>
          <w:rFonts w:ascii="GHEA Grapalat" w:hAnsi="GHEA Grapalat" w:cs="Sylfaen"/>
          <w:sz w:val="20"/>
          <w:lang w:val="af-ZA"/>
        </w:rPr>
        <w:t xml:space="preserve"> </w:t>
      </w:r>
      <w:r w:rsidRPr="00AD3BB8">
        <w:rPr>
          <w:rFonts w:ascii="GHEA Grapalat" w:hAnsi="GHEA Grapalat" w:cs="Sylfaen"/>
          <w:sz w:val="20"/>
          <w:lang w:val="hy-AM"/>
        </w:rPr>
        <w:t>գրավոր համաձայնեցնելով</w:t>
      </w:r>
      <w:r w:rsidRPr="00AD3BB8">
        <w:rPr>
          <w:rFonts w:ascii="GHEA Grapalat" w:hAnsi="GHEA Grapalat" w:cs="Sylfaen"/>
          <w:sz w:val="20"/>
          <w:lang w:val="af-ZA"/>
        </w:rPr>
        <w:t xml:space="preserve"> </w:t>
      </w:r>
      <w:r w:rsidRPr="00AD3BB8">
        <w:rPr>
          <w:rFonts w:ascii="GHEA Grapalat" w:hAnsi="GHEA Grapalat" w:cs="Sylfaen"/>
          <w:sz w:val="20"/>
          <w:lang w:val="hy-AM"/>
        </w:rPr>
        <w:t>պատվիրատուի</w:t>
      </w:r>
      <w:r w:rsidRPr="00AD3BB8">
        <w:rPr>
          <w:rFonts w:ascii="GHEA Grapalat" w:hAnsi="GHEA Grapalat" w:cs="Sylfaen"/>
          <w:sz w:val="20"/>
          <w:lang w:val="af-ZA"/>
        </w:rPr>
        <w:t xml:space="preserve"> </w:t>
      </w:r>
      <w:r w:rsidRPr="00AD3BB8">
        <w:rPr>
          <w:rFonts w:ascii="GHEA Grapalat" w:hAnsi="GHEA Grapalat" w:cs="Sylfaen"/>
          <w:sz w:val="20"/>
          <w:lang w:val="hy-AM"/>
        </w:rPr>
        <w:t>հետ</w:t>
      </w:r>
      <w:r w:rsidRPr="00AD3BB8">
        <w:rPr>
          <w:rFonts w:ascii="GHEA Grapalat" w:hAnsi="GHEA Grapalat" w:cs="Sylfaen"/>
          <w:sz w:val="20"/>
          <w:lang w:val="af-ZA"/>
        </w:rPr>
        <w:t>:</w:t>
      </w:r>
      <w:r w:rsidRPr="005C4D07">
        <w:rPr>
          <w:rFonts w:ascii="GHEA Grapalat" w:hAnsi="GHEA Grapalat" w:cs="Sylfaen"/>
          <w:sz w:val="20"/>
          <w:lang w:val="af-ZA"/>
        </w:rPr>
        <w:t xml:space="preserve"> </w:t>
      </w:r>
    </w:p>
    <w:p w14:paraId="4D90F255" w14:textId="77777777" w:rsidR="00490634" w:rsidRPr="0093002B" w:rsidRDefault="00490634" w:rsidP="00A0550E">
      <w:pPr>
        <w:rPr>
          <w:lang w:val="es-ES"/>
        </w:rPr>
      </w:pPr>
    </w:p>
    <w:p w14:paraId="4CAD8BA8" w14:textId="77777777" w:rsidR="00490634" w:rsidRPr="00AD3BB8" w:rsidRDefault="00490634" w:rsidP="00A0550E">
      <w:pPr>
        <w:pStyle w:val="Heading3"/>
        <w:spacing w:before="0" w:after="0"/>
        <w:ind w:firstLine="567"/>
        <w:rPr>
          <w:rFonts w:ascii="GHEA Grapalat" w:hAnsi="GHEA Grapalat"/>
          <w:b/>
          <w:lang w:val="es-ES"/>
        </w:rPr>
      </w:pPr>
    </w:p>
    <w:p w14:paraId="38D391A3" w14:textId="77777777" w:rsidR="00490634" w:rsidRPr="00AD3BB8" w:rsidRDefault="00490634" w:rsidP="00A0550E">
      <w:pPr>
        <w:pStyle w:val="Heading3"/>
        <w:spacing w:before="0" w:after="0"/>
        <w:ind w:firstLine="567"/>
        <w:rPr>
          <w:rFonts w:ascii="GHEA Grapalat" w:hAnsi="GHEA Grapalat"/>
          <w:b/>
          <w:lang w:val="es-ES"/>
        </w:rPr>
      </w:pPr>
    </w:p>
    <w:p w14:paraId="2786D962" w14:textId="77777777" w:rsidR="00490634" w:rsidRPr="00AD3BB8" w:rsidRDefault="00490634" w:rsidP="00A0550E">
      <w:pPr>
        <w:pStyle w:val="Heading3"/>
        <w:spacing w:before="0" w:after="0"/>
        <w:ind w:firstLine="567"/>
        <w:rPr>
          <w:rFonts w:ascii="GHEA Grapalat" w:hAnsi="GHEA Grapalat"/>
          <w:b/>
          <w:lang w:val="es-ES"/>
        </w:rPr>
      </w:pPr>
    </w:p>
    <w:p w14:paraId="7B4E3CCB" w14:textId="77777777" w:rsidR="00490634" w:rsidRPr="00AD3BB8" w:rsidRDefault="00490634" w:rsidP="00A0550E">
      <w:pPr>
        <w:pStyle w:val="Heading3"/>
        <w:spacing w:before="0" w:after="0"/>
        <w:ind w:firstLine="567"/>
        <w:rPr>
          <w:rFonts w:ascii="GHEA Grapalat" w:hAnsi="GHEA Grapalat"/>
          <w:b/>
          <w:lang w:val="es-ES"/>
        </w:rPr>
      </w:pPr>
    </w:p>
    <w:p w14:paraId="037F40CB" w14:textId="77777777" w:rsidR="00490634" w:rsidRPr="0093002B" w:rsidRDefault="00490634" w:rsidP="00A0550E">
      <w:pPr>
        <w:rPr>
          <w:rFonts w:ascii="GHEA Grapalat" w:hAnsi="GHEA Grapalat"/>
          <w:sz w:val="20"/>
          <w:lang w:val="es-ES"/>
        </w:rPr>
      </w:pPr>
    </w:p>
    <w:p w14:paraId="43E567C4" w14:textId="77777777" w:rsidR="00490634" w:rsidRPr="00AD3BB8" w:rsidRDefault="00490634" w:rsidP="00A0550E">
      <w:pPr>
        <w:jc w:val="both"/>
        <w:rPr>
          <w:rFonts w:ascii="GHEA Grapalat" w:hAnsi="GHEA Grapalat"/>
          <w:sz w:val="20"/>
          <w:u w:val="single"/>
          <w:lang w:val="es-ES"/>
        </w:rPr>
      </w:pP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t xml:space="preserve">    </w:t>
      </w:r>
    </w:p>
    <w:p w14:paraId="52CA90A3" w14:textId="77777777" w:rsidR="00490634" w:rsidRPr="00AD3BB8" w:rsidRDefault="00490634" w:rsidP="00A0550E">
      <w:pPr>
        <w:jc w:val="both"/>
        <w:rPr>
          <w:rFonts w:ascii="GHEA Grapalat" w:hAnsi="GHEA Grapalat"/>
          <w:sz w:val="20"/>
          <w:u w:val="single"/>
          <w:lang w:val="hy-AM"/>
        </w:rPr>
      </w:pPr>
      <w:r w:rsidRPr="0093002B">
        <w:rPr>
          <w:rFonts w:ascii="GHEA Grapalat" w:hAnsi="GHEA Grapalat" w:cs="Sylfaen"/>
          <w:sz w:val="20"/>
          <w:vertAlign w:val="superscript"/>
          <w:lang w:val="hy-AM"/>
        </w:rPr>
        <w:t xml:space="preserve">                          մասնակցի անվանումը (ղեկավարի պաշտոնը, անուն ազգանունը)</w:t>
      </w:r>
      <w:r w:rsidRPr="00F32937">
        <w:rPr>
          <w:rFonts w:ascii="GHEA Grapalat" w:hAnsi="GHEA Grapalat" w:cs="Sylfaen"/>
          <w:sz w:val="20"/>
          <w:vertAlign w:val="superscript"/>
          <w:lang w:val="hy-AM"/>
        </w:rPr>
        <w:t xml:space="preserve">  </w:t>
      </w:r>
      <w:r w:rsidRPr="00F32937">
        <w:rPr>
          <w:rFonts w:ascii="GHEA Grapalat" w:hAnsi="GHEA Grapalat" w:cs="Sylfaen"/>
          <w:sz w:val="20"/>
          <w:vertAlign w:val="superscript"/>
          <w:lang w:val="hy-AM"/>
        </w:rPr>
        <w:tab/>
      </w:r>
      <w:r w:rsidRPr="00F32937">
        <w:rPr>
          <w:rFonts w:ascii="GHEA Grapalat" w:hAnsi="GHEA Grapalat" w:cs="Sylfaen"/>
          <w:sz w:val="20"/>
          <w:vertAlign w:val="superscript"/>
          <w:lang w:val="hy-AM"/>
        </w:rPr>
        <w:tab/>
      </w:r>
      <w:r w:rsidRPr="00F32937">
        <w:rPr>
          <w:rFonts w:ascii="GHEA Grapalat" w:hAnsi="GHEA Grapalat" w:cs="Sylfaen"/>
          <w:vertAlign w:val="superscript"/>
          <w:lang w:val="hy-AM"/>
        </w:rPr>
        <w:t xml:space="preserve">                           </w:t>
      </w:r>
      <w:r w:rsidRPr="0093002B">
        <w:rPr>
          <w:rFonts w:ascii="GHEA Grapalat" w:hAnsi="GHEA Grapalat" w:cs="Sylfaen"/>
          <w:sz w:val="20"/>
          <w:vertAlign w:val="superscript"/>
          <w:lang w:val="hy-AM"/>
        </w:rPr>
        <w:t>ստորագրությո</w:t>
      </w:r>
      <w:r w:rsidRPr="00AD3BB8">
        <w:rPr>
          <w:rFonts w:ascii="GHEA Grapalat" w:hAnsi="GHEA Grapalat" w:cs="Sylfaen"/>
          <w:sz w:val="20"/>
          <w:vertAlign w:val="superscript"/>
          <w:lang w:val="hy-AM"/>
        </w:rPr>
        <w:t>ւն</w:t>
      </w:r>
      <w:r w:rsidRPr="0093002B">
        <w:rPr>
          <w:rFonts w:ascii="GHEA Grapalat" w:hAnsi="GHEA Grapalat" w:cs="Sylfaen"/>
          <w:sz w:val="20"/>
          <w:lang w:val="hy-AM"/>
        </w:rPr>
        <w:t xml:space="preserve"> </w:t>
      </w:r>
    </w:p>
    <w:p w14:paraId="401B8D2A" w14:textId="77777777" w:rsidR="00490634" w:rsidRPr="00EF461E" w:rsidRDefault="00490634" w:rsidP="00A0550E">
      <w:pPr>
        <w:jc w:val="right"/>
        <w:rPr>
          <w:rFonts w:ascii="GHEA Grapalat" w:hAnsi="GHEA Grapalat" w:cs="Sylfaen"/>
          <w:sz w:val="20"/>
          <w:lang w:val="hy-AM"/>
        </w:rPr>
      </w:pPr>
    </w:p>
    <w:p w14:paraId="7C0356D3" w14:textId="77777777" w:rsidR="00490634" w:rsidRPr="00EF461E" w:rsidRDefault="00490634" w:rsidP="00A0550E">
      <w:pPr>
        <w:jc w:val="right"/>
        <w:rPr>
          <w:rFonts w:ascii="GHEA Grapalat" w:hAnsi="GHEA Grapalat" w:cs="Sylfaen"/>
          <w:sz w:val="20"/>
          <w:lang w:val="hy-AM"/>
        </w:rPr>
      </w:pPr>
    </w:p>
    <w:p w14:paraId="2726E34D" w14:textId="77777777" w:rsidR="00490634" w:rsidRPr="0093002B" w:rsidRDefault="00490634" w:rsidP="00A0550E">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19EAC430" w14:textId="77777777" w:rsidR="00490634" w:rsidRPr="0093002B" w:rsidRDefault="00490634" w:rsidP="00A0550E">
      <w:pPr>
        <w:jc w:val="right"/>
        <w:rPr>
          <w:rFonts w:ascii="GHEA Grapalat" w:hAnsi="GHEA Grapalat"/>
          <w:sz w:val="20"/>
          <w:lang w:val="hy-AM"/>
        </w:rPr>
      </w:pPr>
    </w:p>
    <w:p w14:paraId="5E75164A" w14:textId="77777777" w:rsidR="00490634" w:rsidRPr="0093002B" w:rsidRDefault="00490634" w:rsidP="00A0550E">
      <w:pPr>
        <w:jc w:val="right"/>
        <w:rPr>
          <w:rFonts w:ascii="GHEA Grapalat" w:hAnsi="GHEA Grapalat"/>
          <w:sz w:val="20"/>
          <w:lang w:val="hy-AM"/>
        </w:rPr>
      </w:pPr>
    </w:p>
    <w:p w14:paraId="4CE4FF35" w14:textId="77777777" w:rsidR="00490634" w:rsidRPr="0093002B" w:rsidRDefault="00490634" w:rsidP="00A0550E">
      <w:pPr>
        <w:pStyle w:val="FootnoteText"/>
        <w:rPr>
          <w:rFonts w:ascii="GHEA Grapalat" w:hAnsi="GHEA Grapalat"/>
          <w:i/>
          <w:sz w:val="16"/>
          <w:szCs w:val="16"/>
          <w:lang w:val="af-ZA"/>
        </w:rPr>
      </w:pP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081F646E" w14:textId="77777777" w:rsidR="00490634" w:rsidRPr="0093002B" w:rsidRDefault="00490634" w:rsidP="00A0550E">
      <w:pPr>
        <w:pStyle w:val="BodyTextIndent3"/>
        <w:spacing w:line="240" w:lineRule="auto"/>
        <w:ind w:firstLine="0"/>
        <w:jc w:val="right"/>
        <w:rPr>
          <w:rFonts w:ascii="GHEA Grapalat" w:hAnsi="GHEA Grapalat"/>
          <w:b/>
          <w:lang w:val="hy-AM"/>
        </w:rPr>
      </w:pPr>
      <w:r w:rsidRPr="0093002B">
        <w:rPr>
          <w:rFonts w:ascii="GHEA Grapalat" w:hAnsi="GHEA Grapalat"/>
          <w:b/>
          <w:lang w:val="hy-AM"/>
        </w:rPr>
        <w:t xml:space="preserve"> </w:t>
      </w:r>
      <w:r w:rsidRPr="0093002B">
        <w:rPr>
          <w:rFonts w:ascii="GHEA Grapalat" w:hAnsi="GHEA Grapalat"/>
          <w:b/>
          <w:lang w:val="hy-AM"/>
        </w:rPr>
        <w:br w:type="page"/>
      </w:r>
    </w:p>
    <w:p w14:paraId="375C9113" w14:textId="77777777" w:rsidR="00490634" w:rsidRPr="0093002B" w:rsidRDefault="00490634" w:rsidP="00A0550E">
      <w:pPr>
        <w:pStyle w:val="BodyTextIndent3"/>
        <w:spacing w:line="240" w:lineRule="auto"/>
        <w:ind w:firstLine="0"/>
        <w:jc w:val="right"/>
        <w:rPr>
          <w:rFonts w:ascii="GHEA Grapalat" w:hAnsi="GHEA Grapalat"/>
          <w:b/>
          <w:lang w:val="hy-AM"/>
        </w:rPr>
      </w:pPr>
    </w:p>
    <w:p w14:paraId="753659D2" w14:textId="77777777" w:rsidR="00490634" w:rsidRPr="0093002B" w:rsidRDefault="00490634" w:rsidP="00A0550E">
      <w:pPr>
        <w:pStyle w:val="BodyTextIndent3"/>
        <w:spacing w:line="240" w:lineRule="auto"/>
        <w:ind w:firstLine="0"/>
        <w:jc w:val="right"/>
        <w:rPr>
          <w:rFonts w:ascii="GHEA Grapalat" w:hAnsi="GHEA Grapalat"/>
          <w:b/>
          <w:lang w:val="hy-AM"/>
        </w:rPr>
      </w:pPr>
    </w:p>
    <w:p w14:paraId="4120B7EA" w14:textId="77777777" w:rsidR="00490634" w:rsidRPr="00ED3919" w:rsidRDefault="00490634" w:rsidP="00ED3919">
      <w:pPr>
        <w:pStyle w:val="Heading3"/>
        <w:spacing w:before="0" w:after="0"/>
        <w:ind w:firstLine="567"/>
        <w:jc w:val="right"/>
        <w:rPr>
          <w:rFonts w:ascii="GHEA Grapalat" w:eastAsia="Times New Roman" w:hAnsi="GHEA Grapalat" w:cs="Times New Roman"/>
          <w:b/>
          <w:color w:val="auto"/>
          <w:sz w:val="20"/>
          <w:szCs w:val="20"/>
          <w:lang w:val="hy-AM"/>
        </w:rPr>
      </w:pPr>
      <w:r w:rsidRPr="00ED3919">
        <w:rPr>
          <w:rFonts w:ascii="GHEA Grapalat" w:eastAsia="Times New Roman" w:hAnsi="GHEA Grapalat" w:cs="Times New Roman"/>
          <w:b/>
          <w:color w:val="auto"/>
          <w:sz w:val="20"/>
          <w:szCs w:val="20"/>
          <w:lang w:val="hy-AM"/>
        </w:rPr>
        <w:t>Հավելված 1.3**</w:t>
      </w:r>
    </w:p>
    <w:p w14:paraId="1F3C51C5" w14:textId="49A0AC89" w:rsidR="00490634" w:rsidRPr="00ED3919" w:rsidRDefault="00490634" w:rsidP="00ED3919">
      <w:pPr>
        <w:pStyle w:val="BodyTextIndent3"/>
        <w:spacing w:line="240" w:lineRule="auto"/>
        <w:jc w:val="right"/>
        <w:rPr>
          <w:rFonts w:ascii="GHEA Grapalat" w:hAnsi="GHEA Grapalat"/>
          <w:b/>
          <w:lang w:val="hy-AM"/>
        </w:rPr>
      </w:pPr>
      <w:r w:rsidRPr="00ED3919">
        <w:rPr>
          <w:rFonts w:ascii="GHEA Grapalat" w:hAnsi="GHEA Grapalat"/>
          <w:b/>
          <w:lang w:val="hy-AM"/>
        </w:rPr>
        <w:t>«</w:t>
      </w:r>
      <w:r w:rsidR="000D5179">
        <w:rPr>
          <w:rFonts w:ascii="GHEA Grapalat" w:hAnsi="GHEA Grapalat"/>
          <w:b/>
          <w:lang w:val="hy-AM"/>
        </w:rPr>
        <w:t>ԵՔ-ԲՄԱՇՁԲ-25/44</w:t>
      </w:r>
      <w:r w:rsidRPr="00ED3919">
        <w:rPr>
          <w:rFonts w:ascii="GHEA Grapalat" w:hAnsi="GHEA Grapalat"/>
          <w:b/>
          <w:lang w:val="hy-AM"/>
        </w:rPr>
        <w:t>»*</w:t>
      </w:r>
      <w:r w:rsidRPr="0093002B">
        <w:rPr>
          <w:rFonts w:ascii="GHEA Grapalat" w:hAnsi="GHEA Grapalat"/>
          <w:b/>
          <w:lang w:val="hy-AM"/>
        </w:rPr>
        <w:t xml:space="preserve">  </w:t>
      </w:r>
      <w:r w:rsidRPr="00ED3919">
        <w:rPr>
          <w:rFonts w:ascii="GHEA Grapalat" w:hAnsi="GHEA Grapalat"/>
          <w:b/>
          <w:lang w:val="hy-AM"/>
        </w:rPr>
        <w:t>ծածկագրով</w:t>
      </w:r>
    </w:p>
    <w:p w14:paraId="6819AA29" w14:textId="77777777" w:rsidR="00490634" w:rsidRPr="00ED3919" w:rsidRDefault="00490634" w:rsidP="00ED3919">
      <w:pPr>
        <w:pStyle w:val="BodyTextIndent3"/>
        <w:spacing w:line="240" w:lineRule="auto"/>
        <w:ind w:firstLine="0"/>
        <w:jc w:val="right"/>
        <w:rPr>
          <w:rFonts w:ascii="GHEA Grapalat" w:hAnsi="GHEA Grapalat"/>
          <w:b/>
          <w:lang w:val="hy-AM"/>
        </w:rPr>
      </w:pPr>
      <w:r w:rsidRPr="00ED3919">
        <w:rPr>
          <w:rFonts w:ascii="GHEA Grapalat" w:hAnsi="GHEA Grapalat"/>
          <w:b/>
          <w:lang w:val="hy-AM"/>
        </w:rPr>
        <w:t xml:space="preserve">                                                                                                                           բաց մրցույթի հրավերի</w:t>
      </w:r>
    </w:p>
    <w:p w14:paraId="3BA1DE8E" w14:textId="77777777" w:rsidR="00490634" w:rsidRPr="0093002B" w:rsidRDefault="00490634" w:rsidP="00A0550E">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4BE3CA7F" w14:textId="77777777" w:rsidR="00490634" w:rsidRPr="0093002B" w:rsidRDefault="00490634" w:rsidP="00A0550E">
      <w:pPr>
        <w:pStyle w:val="BodyTextIndent3"/>
        <w:tabs>
          <w:tab w:val="left" w:pos="4792"/>
        </w:tabs>
        <w:spacing w:line="240" w:lineRule="auto"/>
        <w:jc w:val="left"/>
        <w:rPr>
          <w:rFonts w:ascii="GHEA Grapalat" w:hAnsi="GHEA Grapalat" w:cs="Sylfaen"/>
          <w:b/>
          <w:lang w:val="hy-AM"/>
        </w:rPr>
      </w:pPr>
    </w:p>
    <w:p w14:paraId="7CDC4CF7" w14:textId="77777777" w:rsidR="00490634" w:rsidRPr="0093002B" w:rsidRDefault="00490634" w:rsidP="00A0550E">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2A818FFA" w14:textId="77777777" w:rsidR="00490634" w:rsidRPr="0093002B" w:rsidRDefault="00490634" w:rsidP="00A0550E">
      <w:pPr>
        <w:pStyle w:val="BodyTextIndent3"/>
        <w:spacing w:line="240" w:lineRule="auto"/>
        <w:ind w:firstLine="0"/>
        <w:jc w:val="left"/>
        <w:rPr>
          <w:rFonts w:ascii="GHEA Grapalat" w:hAnsi="GHEA Grapalat" w:cs="Sylfaen"/>
          <w:b/>
          <w:lang w:val="hy-AM"/>
        </w:rPr>
      </w:pPr>
    </w:p>
    <w:p w14:paraId="477D2131" w14:textId="77777777" w:rsidR="00490634" w:rsidRPr="0093002B" w:rsidRDefault="00490634" w:rsidP="00A0550E">
      <w:pPr>
        <w:pStyle w:val="BodyTextIndent3"/>
        <w:spacing w:line="240" w:lineRule="auto"/>
        <w:ind w:firstLine="0"/>
        <w:jc w:val="left"/>
        <w:rPr>
          <w:rFonts w:ascii="GHEA Grapalat" w:hAnsi="GHEA Grapalat" w:cs="Sylfaen"/>
          <w:b/>
          <w:lang w:val="hy-AM"/>
        </w:rPr>
      </w:pPr>
    </w:p>
    <w:p w14:paraId="266F378F" w14:textId="77777777" w:rsidR="00490634" w:rsidRPr="0093002B" w:rsidRDefault="00490634" w:rsidP="00A0550E">
      <w:pPr>
        <w:ind w:left="360" w:hanging="360"/>
        <w:jc w:val="center"/>
        <w:rPr>
          <w:rFonts w:ascii="GHEA Grapalat" w:eastAsia="GHEA Grapalat" w:hAnsi="GHEA Grapalat" w:cs="GHEA Grapalat"/>
          <w:lang w:val="hy-AM"/>
        </w:rPr>
      </w:pPr>
    </w:p>
    <w:p w14:paraId="13B32BDD" w14:textId="77777777" w:rsidR="00490634" w:rsidRPr="0093002B" w:rsidRDefault="00490634" w:rsidP="00A0550E">
      <w:pPr>
        <w:numPr>
          <w:ilvl w:val="0"/>
          <w:numId w:val="29"/>
        </w:numPr>
        <w:pBdr>
          <w:top w:val="nil"/>
          <w:left w:val="nil"/>
          <w:bottom w:val="nil"/>
          <w:right w:val="nil"/>
          <w:between w:val="nil"/>
        </w:pBdr>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5BA678A1"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90634" w:rsidRPr="0093002B" w14:paraId="178BACB4" w14:textId="77777777" w:rsidTr="00023D5E">
        <w:tc>
          <w:tcPr>
            <w:tcW w:w="2836" w:type="dxa"/>
            <w:shd w:val="clear" w:color="auto" w:fill="D9E2F3"/>
            <w:vAlign w:val="center"/>
          </w:tcPr>
          <w:p w14:paraId="1C6E8CEF"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58217B7F" w14:textId="77777777" w:rsidR="00490634" w:rsidRPr="0093002B" w:rsidRDefault="00490634" w:rsidP="00A0550E">
            <w:pPr>
              <w:rPr>
                <w:rFonts w:ascii="GHEA Grapalat" w:eastAsia="GHEA Grapalat" w:hAnsi="GHEA Grapalat" w:cs="GHEA Grapalat"/>
              </w:rPr>
            </w:pPr>
          </w:p>
        </w:tc>
      </w:tr>
      <w:tr w:rsidR="00490634" w:rsidRPr="0093002B" w14:paraId="4F844B82" w14:textId="77777777" w:rsidTr="00023D5E">
        <w:tc>
          <w:tcPr>
            <w:tcW w:w="2836" w:type="dxa"/>
            <w:shd w:val="clear" w:color="auto" w:fill="D9E2F3"/>
            <w:vAlign w:val="center"/>
          </w:tcPr>
          <w:p w14:paraId="646D28A4"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4ABCFEB5" w14:textId="77777777" w:rsidR="00490634" w:rsidRPr="0093002B" w:rsidRDefault="00490634" w:rsidP="00A0550E">
            <w:pPr>
              <w:rPr>
                <w:rFonts w:ascii="GHEA Grapalat" w:eastAsia="GHEA Grapalat" w:hAnsi="GHEA Grapalat" w:cs="GHEA Grapalat"/>
              </w:rPr>
            </w:pPr>
          </w:p>
        </w:tc>
      </w:tr>
      <w:tr w:rsidR="00490634" w:rsidRPr="0093002B" w14:paraId="4C1F09CF" w14:textId="77777777" w:rsidTr="00023D5E">
        <w:tc>
          <w:tcPr>
            <w:tcW w:w="2836" w:type="dxa"/>
            <w:shd w:val="clear" w:color="auto" w:fill="D9E2F3"/>
            <w:vAlign w:val="center"/>
          </w:tcPr>
          <w:p w14:paraId="21518754"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4FC177D5" w14:textId="77777777" w:rsidR="00490634" w:rsidRPr="0093002B" w:rsidRDefault="00490634" w:rsidP="00A0550E">
            <w:pPr>
              <w:rPr>
                <w:rFonts w:ascii="GHEA Grapalat" w:eastAsia="GHEA Grapalat" w:hAnsi="GHEA Grapalat" w:cs="GHEA Grapalat"/>
              </w:rPr>
            </w:pPr>
          </w:p>
        </w:tc>
      </w:tr>
      <w:tr w:rsidR="00490634" w:rsidRPr="0093002B" w14:paraId="7F4416A5" w14:textId="77777777" w:rsidTr="00023D5E">
        <w:tc>
          <w:tcPr>
            <w:tcW w:w="2836" w:type="dxa"/>
            <w:shd w:val="clear" w:color="auto" w:fill="D9E2F3"/>
            <w:vAlign w:val="center"/>
          </w:tcPr>
          <w:p w14:paraId="5DC82576"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625202D8" w14:textId="77777777" w:rsidR="00490634" w:rsidRPr="0093002B" w:rsidRDefault="00490634" w:rsidP="00A0550E">
            <w:pPr>
              <w:rPr>
                <w:rFonts w:ascii="GHEA Grapalat" w:eastAsia="GHEA Grapalat" w:hAnsi="GHEA Grapalat" w:cs="GHEA Grapalat"/>
              </w:rPr>
            </w:pPr>
          </w:p>
        </w:tc>
      </w:tr>
      <w:tr w:rsidR="00490634" w:rsidRPr="0093002B" w14:paraId="1282816F" w14:textId="77777777" w:rsidTr="00023D5E">
        <w:tc>
          <w:tcPr>
            <w:tcW w:w="2836" w:type="dxa"/>
            <w:shd w:val="clear" w:color="auto" w:fill="D9E2F3"/>
            <w:vAlign w:val="center"/>
          </w:tcPr>
          <w:p w14:paraId="7225B3A5"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B69BCF3" w14:textId="77777777" w:rsidR="00490634" w:rsidRPr="0093002B" w:rsidRDefault="00490634" w:rsidP="00A0550E">
            <w:pPr>
              <w:rPr>
                <w:rFonts w:ascii="GHEA Grapalat" w:eastAsia="GHEA Grapalat" w:hAnsi="GHEA Grapalat" w:cs="GHEA Grapalat"/>
              </w:rPr>
            </w:pPr>
          </w:p>
        </w:tc>
      </w:tr>
      <w:tr w:rsidR="00490634" w:rsidRPr="0093002B" w14:paraId="5D9E1471" w14:textId="77777777" w:rsidTr="00023D5E">
        <w:tc>
          <w:tcPr>
            <w:tcW w:w="2836" w:type="dxa"/>
            <w:shd w:val="clear" w:color="auto" w:fill="D9E2F3"/>
            <w:vAlign w:val="center"/>
          </w:tcPr>
          <w:p w14:paraId="33AC39EB"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136C7DB" w14:textId="77777777" w:rsidR="00490634" w:rsidRPr="0093002B" w:rsidRDefault="00490634" w:rsidP="00A0550E">
            <w:pPr>
              <w:rPr>
                <w:rFonts w:ascii="GHEA Grapalat" w:eastAsia="GHEA Grapalat" w:hAnsi="GHEA Grapalat" w:cs="GHEA Grapalat"/>
              </w:rPr>
            </w:pPr>
          </w:p>
        </w:tc>
      </w:tr>
      <w:tr w:rsidR="00490634" w:rsidRPr="0093002B" w14:paraId="1B5E5CE7" w14:textId="77777777" w:rsidTr="00023D5E">
        <w:tc>
          <w:tcPr>
            <w:tcW w:w="2836" w:type="dxa"/>
            <w:shd w:val="clear" w:color="auto" w:fill="D9E2F3"/>
            <w:vAlign w:val="center"/>
          </w:tcPr>
          <w:p w14:paraId="148324DF"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62A2F1F" w14:textId="77777777" w:rsidR="00490634" w:rsidRPr="0093002B" w:rsidRDefault="00490634" w:rsidP="00A0550E">
            <w:pPr>
              <w:rPr>
                <w:rFonts w:ascii="GHEA Grapalat" w:eastAsia="GHEA Grapalat" w:hAnsi="GHEA Grapalat" w:cs="GHEA Grapalat"/>
              </w:rPr>
            </w:pPr>
          </w:p>
        </w:tc>
      </w:tr>
    </w:tbl>
    <w:p w14:paraId="0E1EDCF1"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0634" w:rsidRPr="0093002B" w14:paraId="637CBBF0" w14:textId="77777777" w:rsidTr="00023D5E">
        <w:tc>
          <w:tcPr>
            <w:tcW w:w="2835" w:type="dxa"/>
            <w:shd w:val="clear" w:color="auto" w:fill="D9E2F3"/>
            <w:vAlign w:val="center"/>
          </w:tcPr>
          <w:p w14:paraId="510EC6EB"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3EF1F625" w14:textId="77777777" w:rsidR="00490634" w:rsidRPr="0093002B" w:rsidRDefault="00490634" w:rsidP="00A0550E">
            <w:pPr>
              <w:rPr>
                <w:rFonts w:ascii="GHEA Grapalat" w:eastAsia="GHEA Grapalat" w:hAnsi="GHEA Grapalat" w:cs="GHEA Grapalat"/>
              </w:rPr>
            </w:pPr>
          </w:p>
        </w:tc>
      </w:tr>
      <w:tr w:rsidR="00490634" w:rsidRPr="0093002B" w14:paraId="514E9822" w14:textId="77777777" w:rsidTr="00023D5E">
        <w:tc>
          <w:tcPr>
            <w:tcW w:w="2835" w:type="dxa"/>
            <w:shd w:val="clear" w:color="auto" w:fill="D9E2F3"/>
            <w:vAlign w:val="center"/>
          </w:tcPr>
          <w:p w14:paraId="4342BF81"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72B97F1E" w14:textId="77777777" w:rsidR="00490634" w:rsidRPr="0093002B" w:rsidRDefault="00490634" w:rsidP="00A0550E">
            <w:pPr>
              <w:rPr>
                <w:rFonts w:ascii="GHEA Grapalat" w:eastAsia="GHEA Grapalat" w:hAnsi="GHEA Grapalat" w:cs="GHEA Grapalat"/>
              </w:rPr>
            </w:pPr>
          </w:p>
        </w:tc>
      </w:tr>
    </w:tbl>
    <w:p w14:paraId="4F2F4277"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0634" w:rsidRPr="0093002B" w14:paraId="7A07D840" w14:textId="77777777" w:rsidTr="00023D5E">
        <w:tc>
          <w:tcPr>
            <w:tcW w:w="2835" w:type="dxa"/>
            <w:shd w:val="clear" w:color="auto" w:fill="D9E2F3"/>
            <w:vAlign w:val="center"/>
          </w:tcPr>
          <w:p w14:paraId="6315C192"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FDEEC" w14:textId="77777777" w:rsidR="00490634" w:rsidRPr="0093002B" w:rsidRDefault="00490634" w:rsidP="00A0550E">
            <w:pPr>
              <w:rPr>
                <w:rFonts w:ascii="GHEA Grapalat" w:eastAsia="GHEA Grapalat" w:hAnsi="GHEA Grapalat" w:cs="GHEA Grapalat"/>
              </w:rPr>
            </w:pPr>
          </w:p>
        </w:tc>
      </w:tr>
      <w:tr w:rsidR="00490634" w:rsidRPr="0093002B" w14:paraId="777108F1" w14:textId="77777777" w:rsidTr="00023D5E">
        <w:tc>
          <w:tcPr>
            <w:tcW w:w="2835" w:type="dxa"/>
            <w:shd w:val="clear" w:color="auto" w:fill="D9E2F3"/>
            <w:vAlign w:val="center"/>
          </w:tcPr>
          <w:p w14:paraId="1A000B42"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0EBCAE22" w14:textId="77777777" w:rsidR="00490634" w:rsidRPr="0093002B" w:rsidRDefault="00490634" w:rsidP="00A0550E">
            <w:pPr>
              <w:rPr>
                <w:rFonts w:ascii="GHEA Grapalat" w:eastAsia="GHEA Grapalat" w:hAnsi="GHEA Grapalat" w:cs="GHEA Grapalat"/>
              </w:rPr>
            </w:pPr>
          </w:p>
        </w:tc>
      </w:tr>
      <w:tr w:rsidR="00490634" w:rsidRPr="0093002B" w14:paraId="1FE087E0" w14:textId="77777777" w:rsidTr="00023D5E">
        <w:tc>
          <w:tcPr>
            <w:tcW w:w="2835" w:type="dxa"/>
            <w:shd w:val="clear" w:color="auto" w:fill="D9E2F3"/>
            <w:vAlign w:val="center"/>
          </w:tcPr>
          <w:p w14:paraId="46710767"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7935CC03" w14:textId="77777777" w:rsidR="00490634" w:rsidRPr="0093002B" w:rsidRDefault="00490634" w:rsidP="00A0550E">
            <w:pPr>
              <w:rPr>
                <w:rFonts w:ascii="GHEA Grapalat" w:eastAsia="GHEA Grapalat" w:hAnsi="GHEA Grapalat" w:cs="GHEA Grapalat"/>
              </w:rPr>
            </w:pPr>
          </w:p>
        </w:tc>
      </w:tr>
    </w:tbl>
    <w:p w14:paraId="03C96EBA" w14:textId="77777777" w:rsidR="00490634" w:rsidRPr="0093002B" w:rsidRDefault="00490634" w:rsidP="00A0550E">
      <w:pPr>
        <w:rPr>
          <w:rFonts w:ascii="GHEA Grapalat" w:eastAsia="GHEA Grapalat" w:hAnsi="GHEA Grapalat" w:cs="GHEA Grapalat"/>
        </w:rPr>
      </w:pPr>
    </w:p>
    <w:p w14:paraId="61A97A95" w14:textId="77777777" w:rsidR="00490634" w:rsidRPr="0093002B" w:rsidRDefault="00490634" w:rsidP="00A0550E">
      <w:pPr>
        <w:rPr>
          <w:rFonts w:ascii="GHEA Grapalat" w:eastAsia="GHEA Grapalat" w:hAnsi="GHEA Grapalat" w:cs="GHEA Grapalat"/>
        </w:rPr>
      </w:pPr>
      <w:r w:rsidRPr="0093002B">
        <w:rPr>
          <w:rFonts w:ascii="GHEA Grapalat" w:hAnsi="GHEA Grapalat"/>
        </w:rPr>
        <w:br w:type="page"/>
      </w:r>
    </w:p>
    <w:p w14:paraId="3DD09BFE" w14:textId="77777777" w:rsidR="00490634" w:rsidRPr="0093002B" w:rsidRDefault="00490634" w:rsidP="00A0550E">
      <w:pPr>
        <w:numPr>
          <w:ilvl w:val="0"/>
          <w:numId w:val="29"/>
        </w:numPr>
        <w:pBdr>
          <w:top w:val="nil"/>
          <w:left w:val="nil"/>
          <w:bottom w:val="nil"/>
          <w:right w:val="nil"/>
          <w:between w:val="nil"/>
        </w:pBdr>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06FD2E67"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0634" w:rsidRPr="0093002B" w14:paraId="6504342B" w14:textId="77777777" w:rsidTr="00023D5E">
        <w:tc>
          <w:tcPr>
            <w:tcW w:w="2835" w:type="dxa"/>
            <w:shd w:val="clear" w:color="auto" w:fill="D9E2F3"/>
            <w:vAlign w:val="center"/>
          </w:tcPr>
          <w:p w14:paraId="39E9D1B4"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5A1EA747" w14:textId="77777777" w:rsidR="00490634" w:rsidRPr="0093002B" w:rsidRDefault="00490634" w:rsidP="00A0550E">
            <w:pPr>
              <w:rPr>
                <w:rFonts w:ascii="GHEA Grapalat" w:eastAsia="GHEA Grapalat" w:hAnsi="GHEA Grapalat" w:cs="GHEA Grapalat"/>
              </w:rPr>
            </w:pPr>
          </w:p>
        </w:tc>
      </w:tr>
      <w:tr w:rsidR="00490634" w:rsidRPr="0093002B" w14:paraId="206ED611" w14:textId="77777777" w:rsidTr="00023D5E">
        <w:tc>
          <w:tcPr>
            <w:tcW w:w="2835" w:type="dxa"/>
            <w:shd w:val="clear" w:color="auto" w:fill="D9E2F3"/>
            <w:vAlign w:val="center"/>
          </w:tcPr>
          <w:p w14:paraId="6D524C9B"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0951C13C" w14:textId="77777777" w:rsidR="00490634" w:rsidRPr="0093002B" w:rsidRDefault="00490634" w:rsidP="00A0550E">
            <w:pPr>
              <w:rPr>
                <w:rFonts w:ascii="GHEA Grapalat" w:eastAsia="GHEA Grapalat" w:hAnsi="GHEA Grapalat" w:cs="GHEA Grapalat"/>
              </w:rPr>
            </w:pPr>
          </w:p>
        </w:tc>
      </w:tr>
    </w:tbl>
    <w:p w14:paraId="571717A7"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0634" w:rsidRPr="0093002B" w14:paraId="5CE05E38" w14:textId="77777777" w:rsidTr="00023D5E">
        <w:tc>
          <w:tcPr>
            <w:tcW w:w="2835" w:type="dxa"/>
            <w:shd w:val="clear" w:color="auto" w:fill="D9E2F3"/>
            <w:vAlign w:val="center"/>
          </w:tcPr>
          <w:p w14:paraId="2BF33477"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C30880E" w14:textId="77777777" w:rsidR="00490634" w:rsidRPr="0093002B" w:rsidRDefault="00490634" w:rsidP="00A0550E">
            <w:pPr>
              <w:rPr>
                <w:rFonts w:ascii="GHEA Grapalat" w:eastAsia="GHEA Grapalat" w:hAnsi="GHEA Grapalat" w:cs="GHEA Grapalat"/>
              </w:rPr>
            </w:pPr>
          </w:p>
        </w:tc>
      </w:tr>
      <w:tr w:rsidR="00490634" w:rsidRPr="0093002B" w14:paraId="0C0CF327" w14:textId="77777777" w:rsidTr="00023D5E">
        <w:tc>
          <w:tcPr>
            <w:tcW w:w="2835" w:type="dxa"/>
            <w:shd w:val="clear" w:color="auto" w:fill="D9E2F3"/>
            <w:vAlign w:val="center"/>
          </w:tcPr>
          <w:p w14:paraId="268B8215"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10A1D25" w14:textId="77777777" w:rsidR="00490634" w:rsidRPr="0093002B" w:rsidRDefault="00490634" w:rsidP="00A0550E">
            <w:pPr>
              <w:rPr>
                <w:rFonts w:ascii="GHEA Grapalat" w:eastAsia="GHEA Grapalat" w:hAnsi="GHEA Grapalat" w:cs="GHEA Grapalat"/>
              </w:rPr>
            </w:pPr>
          </w:p>
        </w:tc>
      </w:tr>
      <w:tr w:rsidR="00490634" w:rsidRPr="0093002B" w14:paraId="484E8030" w14:textId="77777777" w:rsidTr="00023D5E">
        <w:tc>
          <w:tcPr>
            <w:tcW w:w="2835" w:type="dxa"/>
            <w:shd w:val="clear" w:color="auto" w:fill="D9E2F3"/>
            <w:vAlign w:val="center"/>
          </w:tcPr>
          <w:p w14:paraId="67D8E96B"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077FAE4D" w14:textId="77777777" w:rsidR="00490634" w:rsidRPr="0093002B" w:rsidRDefault="00490634" w:rsidP="00A0550E">
            <w:pPr>
              <w:rPr>
                <w:rFonts w:ascii="GHEA Grapalat" w:eastAsia="GHEA Grapalat" w:hAnsi="GHEA Grapalat" w:cs="GHEA Grapalat"/>
              </w:rPr>
            </w:pPr>
          </w:p>
        </w:tc>
      </w:tr>
      <w:tr w:rsidR="00490634" w:rsidRPr="0093002B" w14:paraId="465D9751" w14:textId="77777777" w:rsidTr="00023D5E">
        <w:tc>
          <w:tcPr>
            <w:tcW w:w="2835" w:type="dxa"/>
            <w:shd w:val="clear" w:color="auto" w:fill="D9E2F3"/>
            <w:vAlign w:val="center"/>
          </w:tcPr>
          <w:p w14:paraId="06987E78"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3386A95" w14:textId="77777777" w:rsidR="00490634" w:rsidRPr="0093002B" w:rsidRDefault="00490634" w:rsidP="00A0550E">
            <w:pPr>
              <w:rPr>
                <w:rFonts w:ascii="GHEA Grapalat" w:eastAsia="GHEA Grapalat" w:hAnsi="GHEA Grapalat" w:cs="GHEA Grapalat"/>
              </w:rPr>
            </w:pPr>
          </w:p>
        </w:tc>
      </w:tr>
      <w:tr w:rsidR="00490634" w:rsidRPr="0093002B" w14:paraId="53D058BC" w14:textId="77777777" w:rsidTr="00023D5E">
        <w:tc>
          <w:tcPr>
            <w:tcW w:w="2835" w:type="dxa"/>
            <w:shd w:val="clear" w:color="auto" w:fill="D9E2F3"/>
            <w:vAlign w:val="center"/>
          </w:tcPr>
          <w:p w14:paraId="0F82D951"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9D7B891" w14:textId="77777777" w:rsidR="00490634" w:rsidRPr="0093002B" w:rsidRDefault="00490634" w:rsidP="00A0550E">
            <w:pPr>
              <w:rPr>
                <w:rFonts w:ascii="GHEA Grapalat" w:eastAsia="GHEA Grapalat" w:hAnsi="GHEA Grapalat" w:cs="GHEA Grapalat"/>
              </w:rPr>
            </w:pPr>
          </w:p>
        </w:tc>
      </w:tr>
      <w:tr w:rsidR="00490634" w:rsidRPr="0093002B" w14:paraId="081FC4BA" w14:textId="77777777" w:rsidTr="00023D5E">
        <w:tc>
          <w:tcPr>
            <w:tcW w:w="2835" w:type="dxa"/>
            <w:shd w:val="clear" w:color="auto" w:fill="D9E2F3"/>
            <w:vAlign w:val="center"/>
          </w:tcPr>
          <w:p w14:paraId="7AE8F7C4"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56760161" w14:textId="77777777" w:rsidR="00490634" w:rsidRPr="0093002B" w:rsidRDefault="00490634" w:rsidP="00A0550E">
            <w:pPr>
              <w:rPr>
                <w:rFonts w:ascii="GHEA Grapalat" w:eastAsia="GHEA Grapalat" w:hAnsi="GHEA Grapalat" w:cs="GHEA Grapalat"/>
              </w:rPr>
            </w:pPr>
          </w:p>
        </w:tc>
      </w:tr>
      <w:tr w:rsidR="00490634" w:rsidRPr="0093002B" w14:paraId="59D30890" w14:textId="77777777" w:rsidTr="00023D5E">
        <w:tc>
          <w:tcPr>
            <w:tcW w:w="2835" w:type="dxa"/>
            <w:shd w:val="clear" w:color="auto" w:fill="D9E2F3"/>
            <w:vAlign w:val="center"/>
          </w:tcPr>
          <w:p w14:paraId="45CAC8EB"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8AC5CD" w14:textId="77777777" w:rsidR="00490634" w:rsidRPr="0093002B" w:rsidRDefault="00490634" w:rsidP="00A0550E">
            <w:pPr>
              <w:rPr>
                <w:rFonts w:ascii="GHEA Grapalat" w:eastAsia="GHEA Grapalat" w:hAnsi="GHEA Grapalat" w:cs="GHEA Grapalat"/>
              </w:rPr>
            </w:pPr>
          </w:p>
        </w:tc>
      </w:tr>
    </w:tbl>
    <w:p w14:paraId="0FFC53E8"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90634" w:rsidRPr="0093002B" w14:paraId="3C9CFC48" w14:textId="77777777" w:rsidTr="00023D5E">
        <w:tc>
          <w:tcPr>
            <w:tcW w:w="2836" w:type="dxa"/>
            <w:shd w:val="clear" w:color="auto" w:fill="D9E2F3"/>
            <w:vAlign w:val="center"/>
          </w:tcPr>
          <w:p w14:paraId="5E2BABB8"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4C6793C6" w14:textId="77777777" w:rsidR="00490634" w:rsidRPr="0093002B" w:rsidRDefault="00490634" w:rsidP="00A0550E">
            <w:pPr>
              <w:rPr>
                <w:rFonts w:ascii="GHEA Grapalat" w:eastAsia="GHEA Grapalat" w:hAnsi="GHEA Grapalat" w:cs="GHEA Grapalat"/>
              </w:rPr>
            </w:pPr>
          </w:p>
        </w:tc>
      </w:tr>
      <w:tr w:rsidR="00490634" w:rsidRPr="0093002B" w14:paraId="0EE303FD" w14:textId="77777777" w:rsidTr="00023D5E">
        <w:tc>
          <w:tcPr>
            <w:tcW w:w="2836" w:type="dxa"/>
            <w:shd w:val="clear" w:color="auto" w:fill="D9E2F3"/>
            <w:vAlign w:val="center"/>
          </w:tcPr>
          <w:p w14:paraId="6D871877"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2C283EA"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490634" w:rsidRPr="0093002B">
                  <w:rPr>
                    <w:rFonts w:ascii="MS Gothic" w:eastAsia="MS Gothic" w:hAnsi="MS Gothic" w:cs="GHEA Grapalat" w:hint="eastAsia"/>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p w14:paraId="2B4B9D6C"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490634" w:rsidRPr="0093002B">
                  <w:rPr>
                    <w:rFonts w:ascii="MS Gothic" w:eastAsia="MS Gothic" w:hAnsi="MS Gothic" w:cs="GHEA Grapalat" w:hint="eastAsia"/>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Անուղղակի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tc>
      </w:tr>
    </w:tbl>
    <w:p w14:paraId="361CCCE3" w14:textId="77777777" w:rsidR="00490634" w:rsidRPr="0093002B" w:rsidRDefault="00490634" w:rsidP="00A0550E">
      <w:pPr>
        <w:pBdr>
          <w:top w:val="nil"/>
          <w:left w:val="nil"/>
          <w:bottom w:val="nil"/>
          <w:right w:val="nil"/>
          <w:between w:val="nil"/>
        </w:pBdr>
        <w:rPr>
          <w:rFonts w:ascii="GHEA Grapalat" w:eastAsia="GHEA Grapalat" w:hAnsi="GHEA Grapalat" w:cs="GHEA Grapalat"/>
        </w:rPr>
      </w:pPr>
      <w:r w:rsidRPr="0093002B">
        <w:rPr>
          <w:rFonts w:ascii="GHEA Grapalat" w:hAnsi="GHEA Grapalat"/>
        </w:rPr>
        <w:br w:type="page"/>
      </w:r>
    </w:p>
    <w:p w14:paraId="09ED015A" w14:textId="77777777" w:rsidR="00490634" w:rsidRPr="0093002B" w:rsidRDefault="00490634" w:rsidP="00A0550E">
      <w:pPr>
        <w:numPr>
          <w:ilvl w:val="0"/>
          <w:numId w:val="29"/>
        </w:numPr>
        <w:pBdr>
          <w:top w:val="nil"/>
          <w:left w:val="nil"/>
          <w:bottom w:val="nil"/>
          <w:right w:val="nil"/>
          <w:between w:val="nil"/>
        </w:pBdr>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645987D9"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0634" w:rsidRPr="0093002B" w14:paraId="43511F10" w14:textId="77777777" w:rsidTr="00023D5E">
        <w:tc>
          <w:tcPr>
            <w:tcW w:w="2837" w:type="dxa"/>
            <w:shd w:val="clear" w:color="auto" w:fill="D9E2F3"/>
            <w:vAlign w:val="center"/>
          </w:tcPr>
          <w:p w14:paraId="59BD8BD6"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57AA822F" w14:textId="77777777" w:rsidR="00490634" w:rsidRPr="0093002B" w:rsidRDefault="00490634" w:rsidP="00A0550E">
            <w:pPr>
              <w:rPr>
                <w:rFonts w:ascii="GHEA Grapalat" w:eastAsia="GHEA Grapalat" w:hAnsi="GHEA Grapalat" w:cs="GHEA Grapalat"/>
              </w:rPr>
            </w:pPr>
          </w:p>
        </w:tc>
      </w:tr>
      <w:tr w:rsidR="00490634" w:rsidRPr="0093002B" w14:paraId="00604695" w14:textId="77777777" w:rsidTr="00023D5E">
        <w:tc>
          <w:tcPr>
            <w:tcW w:w="2837" w:type="dxa"/>
            <w:shd w:val="clear" w:color="auto" w:fill="D9E2F3"/>
            <w:vAlign w:val="center"/>
          </w:tcPr>
          <w:p w14:paraId="1A21886C"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137B6862" w14:textId="77777777" w:rsidR="00490634" w:rsidRPr="0093002B" w:rsidRDefault="00490634" w:rsidP="00A0550E">
            <w:pPr>
              <w:rPr>
                <w:rFonts w:ascii="GHEA Grapalat" w:eastAsia="GHEA Grapalat" w:hAnsi="GHEA Grapalat" w:cs="GHEA Grapalat"/>
              </w:rPr>
            </w:pPr>
          </w:p>
        </w:tc>
      </w:tr>
      <w:tr w:rsidR="00490634" w:rsidRPr="0093002B" w14:paraId="2598BBC9" w14:textId="77777777" w:rsidTr="00023D5E">
        <w:tc>
          <w:tcPr>
            <w:tcW w:w="2837" w:type="dxa"/>
            <w:shd w:val="clear" w:color="auto" w:fill="D9E2F3"/>
            <w:vAlign w:val="center"/>
          </w:tcPr>
          <w:p w14:paraId="0880607B"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001F174" w14:textId="77777777" w:rsidR="00490634" w:rsidRPr="0093002B" w:rsidRDefault="00490634" w:rsidP="00A0550E">
            <w:pPr>
              <w:rPr>
                <w:rFonts w:ascii="GHEA Grapalat" w:eastAsia="GHEA Grapalat" w:hAnsi="GHEA Grapalat" w:cs="GHEA Grapalat"/>
              </w:rPr>
            </w:pPr>
          </w:p>
        </w:tc>
      </w:tr>
      <w:tr w:rsidR="00490634" w:rsidRPr="0093002B" w14:paraId="0F2B768D" w14:textId="77777777" w:rsidTr="00023D5E">
        <w:tc>
          <w:tcPr>
            <w:tcW w:w="2837" w:type="dxa"/>
            <w:shd w:val="clear" w:color="auto" w:fill="D9E2F3"/>
            <w:vAlign w:val="center"/>
          </w:tcPr>
          <w:p w14:paraId="6F68D19A"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233DFB01"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p w14:paraId="1BD32B29"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Անուղղակի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tc>
      </w:tr>
    </w:tbl>
    <w:p w14:paraId="116FAA9C"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0634" w:rsidRPr="0093002B" w14:paraId="3A4EBB33" w14:textId="77777777" w:rsidTr="00023D5E">
        <w:tc>
          <w:tcPr>
            <w:tcW w:w="2837" w:type="dxa"/>
            <w:shd w:val="clear" w:color="auto" w:fill="D9E2F3"/>
            <w:vAlign w:val="center"/>
          </w:tcPr>
          <w:p w14:paraId="03F0DCAC"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A4E563A" w14:textId="77777777" w:rsidR="00490634" w:rsidRPr="0093002B" w:rsidRDefault="00490634" w:rsidP="00A0550E">
            <w:pPr>
              <w:rPr>
                <w:rFonts w:ascii="GHEA Grapalat" w:eastAsia="GHEA Grapalat" w:hAnsi="GHEA Grapalat" w:cs="GHEA Grapalat"/>
              </w:rPr>
            </w:pPr>
          </w:p>
        </w:tc>
      </w:tr>
      <w:tr w:rsidR="00490634" w:rsidRPr="0093002B" w14:paraId="2F2ADB32" w14:textId="77777777" w:rsidTr="00023D5E">
        <w:tc>
          <w:tcPr>
            <w:tcW w:w="2837" w:type="dxa"/>
            <w:shd w:val="clear" w:color="auto" w:fill="D9E2F3"/>
            <w:vAlign w:val="center"/>
          </w:tcPr>
          <w:p w14:paraId="79705BFB"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66859ED2" w14:textId="77777777" w:rsidR="00490634" w:rsidRPr="0093002B" w:rsidRDefault="00490634" w:rsidP="00A0550E">
            <w:pPr>
              <w:rPr>
                <w:rFonts w:ascii="GHEA Grapalat" w:eastAsia="GHEA Grapalat" w:hAnsi="GHEA Grapalat" w:cs="GHEA Grapalat"/>
              </w:rPr>
            </w:pPr>
          </w:p>
        </w:tc>
      </w:tr>
      <w:tr w:rsidR="00490634" w:rsidRPr="0093002B" w14:paraId="78923B23" w14:textId="77777777" w:rsidTr="00023D5E">
        <w:tc>
          <w:tcPr>
            <w:tcW w:w="2837" w:type="dxa"/>
            <w:shd w:val="clear" w:color="auto" w:fill="D9E2F3"/>
            <w:vAlign w:val="center"/>
          </w:tcPr>
          <w:p w14:paraId="1A27DF23"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06A8109E" w14:textId="77777777" w:rsidR="00490634" w:rsidRPr="0093002B" w:rsidRDefault="00490634" w:rsidP="00A0550E">
            <w:pPr>
              <w:rPr>
                <w:rFonts w:ascii="GHEA Grapalat" w:eastAsia="GHEA Grapalat" w:hAnsi="GHEA Grapalat" w:cs="GHEA Grapalat"/>
              </w:rPr>
            </w:pPr>
          </w:p>
        </w:tc>
      </w:tr>
      <w:tr w:rsidR="00490634" w:rsidRPr="0093002B" w14:paraId="67B20104" w14:textId="77777777" w:rsidTr="00023D5E">
        <w:tc>
          <w:tcPr>
            <w:tcW w:w="2837" w:type="dxa"/>
            <w:shd w:val="clear" w:color="auto" w:fill="D9E2F3"/>
            <w:vAlign w:val="center"/>
          </w:tcPr>
          <w:p w14:paraId="1CF3A155"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980F7D8"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p w14:paraId="73B0FB9F"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Անուղղակի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tc>
      </w:tr>
    </w:tbl>
    <w:p w14:paraId="32DDD2D7" w14:textId="77777777" w:rsidR="00490634" w:rsidRPr="0093002B" w:rsidRDefault="00490634" w:rsidP="00A0550E">
      <w:pPr>
        <w:rPr>
          <w:rFonts w:ascii="GHEA Grapalat" w:eastAsia="GHEA Grapalat" w:hAnsi="GHEA Grapalat" w:cs="GHEA Grapalat"/>
          <w:b/>
        </w:rPr>
      </w:pPr>
      <w:r w:rsidRPr="0093002B">
        <w:rPr>
          <w:rFonts w:ascii="GHEA Grapalat" w:hAnsi="GHEA Grapalat"/>
        </w:rPr>
        <w:br w:type="page"/>
      </w:r>
    </w:p>
    <w:p w14:paraId="02EE5A86" w14:textId="77777777" w:rsidR="00490634" w:rsidRPr="0093002B" w:rsidRDefault="00490634" w:rsidP="00A0550E">
      <w:pPr>
        <w:numPr>
          <w:ilvl w:val="0"/>
          <w:numId w:val="29"/>
        </w:numPr>
        <w:pBdr>
          <w:top w:val="nil"/>
          <w:left w:val="nil"/>
          <w:bottom w:val="nil"/>
          <w:right w:val="nil"/>
          <w:between w:val="nil"/>
        </w:pBdr>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0D13870C"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90634" w:rsidRPr="0093002B" w14:paraId="18ADDD8C" w14:textId="77777777" w:rsidTr="00023D5E">
        <w:tc>
          <w:tcPr>
            <w:tcW w:w="2836" w:type="dxa"/>
            <w:shd w:val="clear" w:color="auto" w:fill="D9E2F3"/>
            <w:vAlign w:val="center"/>
          </w:tcPr>
          <w:p w14:paraId="41308BF6"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7E763A77" w14:textId="77777777" w:rsidR="00490634" w:rsidRPr="0093002B" w:rsidRDefault="00490634" w:rsidP="00A0550E">
            <w:pPr>
              <w:rPr>
                <w:rFonts w:ascii="GHEA Grapalat" w:eastAsia="GHEA Grapalat" w:hAnsi="GHEA Grapalat" w:cs="GHEA Grapalat"/>
              </w:rPr>
            </w:pPr>
          </w:p>
        </w:tc>
      </w:tr>
      <w:tr w:rsidR="00490634" w:rsidRPr="0093002B" w14:paraId="5DCB87E4" w14:textId="77777777" w:rsidTr="00023D5E">
        <w:tc>
          <w:tcPr>
            <w:tcW w:w="2836" w:type="dxa"/>
            <w:shd w:val="clear" w:color="auto" w:fill="D9E2F3"/>
            <w:vAlign w:val="center"/>
          </w:tcPr>
          <w:p w14:paraId="6118F024"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14C17C55" w14:textId="77777777" w:rsidR="00490634" w:rsidRPr="0093002B" w:rsidRDefault="00490634" w:rsidP="00A0550E">
            <w:pPr>
              <w:rPr>
                <w:rFonts w:ascii="GHEA Grapalat" w:eastAsia="GHEA Grapalat" w:hAnsi="GHEA Grapalat" w:cs="GHEA Grapalat"/>
              </w:rPr>
            </w:pPr>
          </w:p>
        </w:tc>
      </w:tr>
      <w:tr w:rsidR="00490634" w:rsidRPr="0093002B" w14:paraId="6337009A" w14:textId="77777777" w:rsidTr="00023D5E">
        <w:tc>
          <w:tcPr>
            <w:tcW w:w="2836" w:type="dxa"/>
            <w:shd w:val="clear" w:color="auto" w:fill="D9E2F3"/>
            <w:vAlign w:val="center"/>
          </w:tcPr>
          <w:p w14:paraId="64292CD0"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1AA9127D" w14:textId="77777777" w:rsidR="00490634" w:rsidRPr="0093002B" w:rsidRDefault="00490634" w:rsidP="00A0550E">
            <w:pPr>
              <w:rPr>
                <w:rFonts w:ascii="GHEA Grapalat" w:eastAsia="GHEA Grapalat" w:hAnsi="GHEA Grapalat" w:cs="GHEA Grapalat"/>
              </w:rPr>
            </w:pPr>
          </w:p>
        </w:tc>
      </w:tr>
      <w:tr w:rsidR="00490634" w:rsidRPr="0093002B" w14:paraId="537EB4EB" w14:textId="77777777" w:rsidTr="00023D5E">
        <w:tc>
          <w:tcPr>
            <w:tcW w:w="2836" w:type="dxa"/>
            <w:shd w:val="clear" w:color="auto" w:fill="D9E2F3"/>
            <w:vAlign w:val="center"/>
          </w:tcPr>
          <w:p w14:paraId="501F00D1"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506F28D8" w14:textId="77777777" w:rsidR="00490634" w:rsidRPr="0093002B" w:rsidRDefault="00490634" w:rsidP="00A0550E">
            <w:pPr>
              <w:rPr>
                <w:rFonts w:ascii="GHEA Grapalat" w:eastAsia="GHEA Grapalat" w:hAnsi="GHEA Grapalat" w:cs="GHEA Grapalat"/>
              </w:rPr>
            </w:pPr>
          </w:p>
        </w:tc>
      </w:tr>
      <w:tr w:rsidR="00490634" w:rsidRPr="0093002B" w14:paraId="3DB21653" w14:textId="77777777" w:rsidTr="00023D5E">
        <w:tc>
          <w:tcPr>
            <w:tcW w:w="2836" w:type="dxa"/>
            <w:shd w:val="clear" w:color="auto" w:fill="D9E2F3"/>
            <w:vAlign w:val="center"/>
          </w:tcPr>
          <w:p w14:paraId="3EEF7C07"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0475FE86" w14:textId="77777777" w:rsidR="00490634" w:rsidRPr="0093002B" w:rsidRDefault="00490634" w:rsidP="00A0550E">
            <w:pPr>
              <w:rPr>
                <w:rFonts w:ascii="GHEA Grapalat" w:eastAsia="GHEA Grapalat" w:hAnsi="GHEA Grapalat" w:cs="GHEA Grapalat"/>
              </w:rPr>
            </w:pPr>
          </w:p>
        </w:tc>
      </w:tr>
      <w:tr w:rsidR="00490634" w:rsidRPr="0093002B" w14:paraId="182CE8A3" w14:textId="77777777" w:rsidTr="00023D5E">
        <w:tc>
          <w:tcPr>
            <w:tcW w:w="2836" w:type="dxa"/>
            <w:shd w:val="clear" w:color="auto" w:fill="D9E2F3"/>
            <w:vAlign w:val="center"/>
          </w:tcPr>
          <w:p w14:paraId="740F381B"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6E8485E" w14:textId="77777777" w:rsidR="00490634" w:rsidRPr="0093002B" w:rsidRDefault="00490634" w:rsidP="00A0550E">
            <w:pPr>
              <w:rPr>
                <w:rFonts w:ascii="GHEA Grapalat" w:eastAsia="GHEA Grapalat" w:hAnsi="GHEA Grapalat" w:cs="GHEA Grapalat"/>
              </w:rPr>
            </w:pPr>
          </w:p>
        </w:tc>
      </w:tr>
    </w:tbl>
    <w:p w14:paraId="0DE56852"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90634" w:rsidRPr="0093002B" w14:paraId="5AD7FE0B" w14:textId="77777777" w:rsidTr="00023D5E">
        <w:tc>
          <w:tcPr>
            <w:tcW w:w="2837" w:type="dxa"/>
            <w:shd w:val="clear" w:color="auto" w:fill="D9E2F3"/>
            <w:vAlign w:val="center"/>
          </w:tcPr>
          <w:p w14:paraId="34DFC09F"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06ED5B66" w14:textId="77777777" w:rsidR="00490634" w:rsidRPr="0093002B" w:rsidRDefault="00490634" w:rsidP="00A0550E">
            <w:pPr>
              <w:rPr>
                <w:rFonts w:ascii="GHEA Grapalat" w:eastAsia="GHEA Grapalat" w:hAnsi="GHEA Grapalat" w:cs="GHEA Grapalat"/>
              </w:rPr>
            </w:pPr>
          </w:p>
        </w:tc>
      </w:tr>
      <w:tr w:rsidR="00490634" w:rsidRPr="0093002B" w14:paraId="74D750C1" w14:textId="77777777" w:rsidTr="00023D5E">
        <w:tc>
          <w:tcPr>
            <w:tcW w:w="2837" w:type="dxa"/>
            <w:shd w:val="clear" w:color="auto" w:fill="D9E2F3"/>
            <w:vAlign w:val="center"/>
          </w:tcPr>
          <w:p w14:paraId="2B39C95C"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62EE8E55" w14:textId="77777777" w:rsidR="00490634" w:rsidRPr="0093002B" w:rsidRDefault="00490634" w:rsidP="00A0550E">
            <w:pPr>
              <w:rPr>
                <w:rFonts w:ascii="GHEA Grapalat" w:eastAsia="GHEA Grapalat" w:hAnsi="GHEA Grapalat" w:cs="GHEA Grapalat"/>
              </w:rPr>
            </w:pPr>
          </w:p>
        </w:tc>
      </w:tr>
      <w:tr w:rsidR="00490634" w:rsidRPr="0093002B" w14:paraId="675E6C98" w14:textId="77777777" w:rsidTr="00023D5E">
        <w:tc>
          <w:tcPr>
            <w:tcW w:w="2837" w:type="dxa"/>
            <w:shd w:val="clear" w:color="auto" w:fill="D9E2F3"/>
            <w:vAlign w:val="center"/>
          </w:tcPr>
          <w:p w14:paraId="03420250"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165F76D4" w14:textId="77777777" w:rsidR="00490634" w:rsidRPr="0093002B" w:rsidRDefault="00490634" w:rsidP="00A0550E">
            <w:pPr>
              <w:rPr>
                <w:rFonts w:ascii="GHEA Grapalat" w:eastAsia="GHEA Grapalat" w:hAnsi="GHEA Grapalat" w:cs="GHEA Grapalat"/>
              </w:rPr>
            </w:pPr>
          </w:p>
        </w:tc>
      </w:tr>
      <w:tr w:rsidR="00490634" w:rsidRPr="0093002B" w14:paraId="4BD2C44F" w14:textId="77777777" w:rsidTr="00023D5E">
        <w:tc>
          <w:tcPr>
            <w:tcW w:w="2837" w:type="dxa"/>
            <w:shd w:val="clear" w:color="auto" w:fill="D9E2F3"/>
            <w:vAlign w:val="center"/>
          </w:tcPr>
          <w:p w14:paraId="2C79024C"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959F9D9" w14:textId="77777777" w:rsidR="00490634" w:rsidRPr="0093002B" w:rsidRDefault="00490634" w:rsidP="00A0550E">
            <w:pPr>
              <w:rPr>
                <w:rFonts w:ascii="GHEA Grapalat" w:eastAsia="GHEA Grapalat" w:hAnsi="GHEA Grapalat" w:cs="GHEA Grapalat"/>
              </w:rPr>
            </w:pPr>
          </w:p>
        </w:tc>
      </w:tr>
      <w:tr w:rsidR="00490634" w:rsidRPr="0093002B" w14:paraId="69518464" w14:textId="77777777" w:rsidTr="00023D5E">
        <w:tc>
          <w:tcPr>
            <w:tcW w:w="2837" w:type="dxa"/>
            <w:shd w:val="clear" w:color="auto" w:fill="D9E2F3"/>
            <w:vAlign w:val="center"/>
          </w:tcPr>
          <w:p w14:paraId="6FC1F9AA"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7F93EF55" w14:textId="77777777" w:rsidR="00490634" w:rsidRPr="0093002B" w:rsidRDefault="00490634" w:rsidP="00A0550E">
            <w:pPr>
              <w:rPr>
                <w:rFonts w:ascii="GHEA Grapalat" w:eastAsia="GHEA Grapalat" w:hAnsi="GHEA Grapalat" w:cs="GHEA Grapalat"/>
              </w:rPr>
            </w:pPr>
          </w:p>
        </w:tc>
      </w:tr>
    </w:tbl>
    <w:p w14:paraId="7750DB8C"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90634" w:rsidRPr="0093002B" w14:paraId="6B52354C" w14:textId="77777777" w:rsidTr="00023D5E">
        <w:tc>
          <w:tcPr>
            <w:tcW w:w="2837" w:type="dxa"/>
            <w:shd w:val="clear" w:color="auto" w:fill="D9E2F3"/>
            <w:vAlign w:val="center"/>
          </w:tcPr>
          <w:p w14:paraId="74038749"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4669FE6B" w14:textId="77777777" w:rsidR="00490634" w:rsidRPr="0093002B" w:rsidRDefault="00490634" w:rsidP="00A0550E">
            <w:pPr>
              <w:rPr>
                <w:rFonts w:ascii="GHEA Grapalat" w:eastAsia="GHEA Grapalat" w:hAnsi="GHEA Grapalat" w:cs="GHEA Grapalat"/>
              </w:rPr>
            </w:pPr>
          </w:p>
        </w:tc>
      </w:tr>
      <w:tr w:rsidR="00490634" w:rsidRPr="0093002B" w14:paraId="5EB298F6" w14:textId="77777777" w:rsidTr="00023D5E">
        <w:tc>
          <w:tcPr>
            <w:tcW w:w="2837" w:type="dxa"/>
            <w:shd w:val="clear" w:color="auto" w:fill="D9E2F3"/>
            <w:vAlign w:val="center"/>
          </w:tcPr>
          <w:p w14:paraId="4BD38A10"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D645F8F" w14:textId="77777777" w:rsidR="00490634" w:rsidRPr="0093002B" w:rsidRDefault="00490634" w:rsidP="00A0550E">
            <w:pPr>
              <w:rPr>
                <w:rFonts w:ascii="GHEA Grapalat" w:eastAsia="GHEA Grapalat" w:hAnsi="GHEA Grapalat" w:cs="GHEA Grapalat"/>
              </w:rPr>
            </w:pPr>
          </w:p>
        </w:tc>
      </w:tr>
      <w:tr w:rsidR="00490634" w:rsidRPr="0093002B" w14:paraId="695AAAB4" w14:textId="77777777" w:rsidTr="00023D5E">
        <w:tc>
          <w:tcPr>
            <w:tcW w:w="2837" w:type="dxa"/>
            <w:shd w:val="clear" w:color="auto" w:fill="D9E2F3"/>
            <w:vAlign w:val="center"/>
          </w:tcPr>
          <w:p w14:paraId="04A2EF0F"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9B9D62E" w14:textId="77777777" w:rsidR="00490634" w:rsidRPr="0093002B" w:rsidRDefault="00490634" w:rsidP="00A0550E">
            <w:pPr>
              <w:rPr>
                <w:rFonts w:ascii="GHEA Grapalat" w:eastAsia="GHEA Grapalat" w:hAnsi="GHEA Grapalat" w:cs="GHEA Grapalat"/>
              </w:rPr>
            </w:pPr>
          </w:p>
        </w:tc>
      </w:tr>
      <w:tr w:rsidR="00490634" w:rsidRPr="0093002B" w14:paraId="385E3926" w14:textId="77777777" w:rsidTr="00023D5E">
        <w:tc>
          <w:tcPr>
            <w:tcW w:w="2837" w:type="dxa"/>
            <w:shd w:val="clear" w:color="auto" w:fill="D9E2F3"/>
            <w:vAlign w:val="center"/>
          </w:tcPr>
          <w:p w14:paraId="5653AF4E"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63791D19" w14:textId="77777777" w:rsidR="00490634" w:rsidRPr="0093002B" w:rsidRDefault="00490634" w:rsidP="00A0550E">
            <w:pPr>
              <w:rPr>
                <w:rFonts w:ascii="GHEA Grapalat" w:eastAsia="GHEA Grapalat" w:hAnsi="GHEA Grapalat" w:cs="GHEA Grapalat"/>
              </w:rPr>
            </w:pPr>
          </w:p>
        </w:tc>
      </w:tr>
    </w:tbl>
    <w:p w14:paraId="11C34451"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90634" w:rsidRPr="0093002B" w14:paraId="5F18C0C2" w14:textId="77777777" w:rsidTr="00023D5E">
        <w:tc>
          <w:tcPr>
            <w:tcW w:w="2837" w:type="dxa"/>
            <w:shd w:val="clear" w:color="auto" w:fill="D9E2F3"/>
            <w:vAlign w:val="center"/>
          </w:tcPr>
          <w:p w14:paraId="0B20A548"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7E716410" w14:textId="77777777" w:rsidR="00490634" w:rsidRPr="0093002B" w:rsidRDefault="00490634" w:rsidP="00A0550E">
            <w:pPr>
              <w:rPr>
                <w:rFonts w:ascii="GHEA Grapalat" w:eastAsia="GHEA Grapalat" w:hAnsi="GHEA Grapalat" w:cs="GHEA Grapalat"/>
              </w:rPr>
            </w:pPr>
          </w:p>
        </w:tc>
      </w:tr>
      <w:tr w:rsidR="00490634" w:rsidRPr="0093002B" w14:paraId="1B6299D2" w14:textId="77777777" w:rsidTr="00023D5E">
        <w:tc>
          <w:tcPr>
            <w:tcW w:w="2837" w:type="dxa"/>
            <w:shd w:val="clear" w:color="auto" w:fill="D9E2F3"/>
            <w:vAlign w:val="center"/>
          </w:tcPr>
          <w:p w14:paraId="53A7B18F"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6353A80B" w14:textId="77777777" w:rsidR="00490634" w:rsidRPr="0093002B" w:rsidRDefault="00490634" w:rsidP="00A0550E">
            <w:pPr>
              <w:rPr>
                <w:rFonts w:ascii="GHEA Grapalat" w:eastAsia="GHEA Grapalat" w:hAnsi="GHEA Grapalat" w:cs="GHEA Grapalat"/>
              </w:rPr>
            </w:pPr>
          </w:p>
        </w:tc>
      </w:tr>
      <w:tr w:rsidR="00490634" w:rsidRPr="0093002B" w14:paraId="6E264371" w14:textId="77777777" w:rsidTr="00023D5E">
        <w:tc>
          <w:tcPr>
            <w:tcW w:w="2837" w:type="dxa"/>
            <w:shd w:val="clear" w:color="auto" w:fill="D9E2F3"/>
            <w:vAlign w:val="center"/>
          </w:tcPr>
          <w:p w14:paraId="30B3CF61"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D2777A7" w14:textId="77777777" w:rsidR="00490634" w:rsidRPr="0093002B" w:rsidRDefault="00490634" w:rsidP="00A0550E">
            <w:pPr>
              <w:rPr>
                <w:rFonts w:ascii="GHEA Grapalat" w:eastAsia="GHEA Grapalat" w:hAnsi="GHEA Grapalat" w:cs="GHEA Grapalat"/>
              </w:rPr>
            </w:pPr>
          </w:p>
        </w:tc>
      </w:tr>
      <w:tr w:rsidR="00490634" w:rsidRPr="0093002B" w14:paraId="64753115" w14:textId="77777777" w:rsidTr="00023D5E">
        <w:tc>
          <w:tcPr>
            <w:tcW w:w="2837" w:type="dxa"/>
            <w:shd w:val="clear" w:color="auto" w:fill="D9E2F3"/>
            <w:vAlign w:val="center"/>
          </w:tcPr>
          <w:p w14:paraId="4CF636F8"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1CA797BF" w14:textId="77777777" w:rsidR="00490634" w:rsidRPr="0093002B" w:rsidRDefault="00490634" w:rsidP="00A0550E">
            <w:pPr>
              <w:rPr>
                <w:rFonts w:ascii="GHEA Grapalat" w:eastAsia="GHEA Grapalat" w:hAnsi="GHEA Grapalat" w:cs="GHEA Grapalat"/>
              </w:rPr>
            </w:pPr>
          </w:p>
        </w:tc>
      </w:tr>
    </w:tbl>
    <w:p w14:paraId="7EE8E364" w14:textId="77777777" w:rsidR="00490634" w:rsidRPr="0093002B" w:rsidRDefault="00490634" w:rsidP="00A0550E">
      <w:pPr>
        <w:numPr>
          <w:ilvl w:val="1"/>
          <w:numId w:val="29"/>
        </w:numPr>
        <w:pBdr>
          <w:top w:val="nil"/>
          <w:left w:val="nil"/>
          <w:bottom w:val="nil"/>
          <w:right w:val="nil"/>
          <w:between w:val="nil"/>
        </w:pBdr>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90634" w:rsidRPr="0093002B" w14:paraId="0F4441A4" w14:textId="77777777" w:rsidTr="00023D5E">
        <w:trPr>
          <w:trHeight w:val="924"/>
        </w:trPr>
        <w:tc>
          <w:tcPr>
            <w:tcW w:w="9016" w:type="dxa"/>
            <w:gridSpan w:val="2"/>
            <w:vAlign w:val="center"/>
          </w:tcPr>
          <w:p w14:paraId="476881B1"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t>ա</w:t>
            </w:r>
            <w:r w:rsidR="00490634" w:rsidRPr="0093002B">
              <w:rPr>
                <w:rFonts w:ascii="Cambria Math" w:eastAsia="Cambria Math" w:hAnsi="Cambria Math" w:cs="Cambria Math"/>
              </w:rPr>
              <w:t>․</w:t>
            </w:r>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տիրապետում</w:t>
            </w:r>
            <w:proofErr w:type="spellEnd"/>
            <w:r w:rsidR="00490634" w:rsidRPr="0093002B">
              <w:rPr>
                <w:rFonts w:ascii="GHEA Grapalat" w:eastAsia="GHEA Grapalat" w:hAnsi="GHEA Grapalat" w:cs="GHEA Grapalat"/>
              </w:rPr>
              <w:t xml:space="preserve"> է </w:t>
            </w:r>
            <w:proofErr w:type="spellStart"/>
            <w:r w:rsidR="00490634" w:rsidRPr="0093002B">
              <w:rPr>
                <w:rFonts w:ascii="GHEA Grapalat" w:eastAsia="GHEA Grapalat" w:hAnsi="GHEA Grapalat" w:cs="GHEA Grapalat"/>
              </w:rPr>
              <w:t>տվյալ</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ձայնի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իրավունք</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տվող</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բաժնեմասերի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բաժնետոմսերի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փայերի</w:t>
            </w:r>
            <w:proofErr w:type="spellEnd"/>
            <w:r w:rsidR="00490634" w:rsidRPr="0093002B">
              <w:rPr>
                <w:rFonts w:ascii="GHEA Grapalat" w:eastAsia="GHEA Grapalat" w:hAnsi="GHEA Grapalat" w:cs="GHEA Grapalat"/>
              </w:rPr>
              <w:t xml:space="preserve">) 20 և </w:t>
            </w:r>
            <w:proofErr w:type="spellStart"/>
            <w:r w:rsidR="00490634" w:rsidRPr="0093002B">
              <w:rPr>
                <w:rFonts w:ascii="GHEA Grapalat" w:eastAsia="GHEA Grapalat" w:hAnsi="GHEA Grapalat" w:cs="GHEA Grapalat"/>
              </w:rPr>
              <w:t>ավելի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տոկոսին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կերպով</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ունի</w:t>
            </w:r>
            <w:proofErr w:type="spellEnd"/>
            <w:r w:rsidR="00490634" w:rsidRPr="0093002B">
              <w:rPr>
                <w:rFonts w:ascii="GHEA Grapalat" w:eastAsia="GHEA Grapalat" w:hAnsi="GHEA Grapalat" w:cs="GHEA Grapalat"/>
              </w:rPr>
              <w:t xml:space="preserve"> 20 և </w:t>
            </w:r>
            <w:proofErr w:type="spellStart"/>
            <w:r w:rsidR="00490634" w:rsidRPr="0093002B">
              <w:rPr>
                <w:rFonts w:ascii="GHEA Grapalat" w:eastAsia="GHEA Grapalat" w:hAnsi="GHEA Grapalat" w:cs="GHEA Grapalat"/>
              </w:rPr>
              <w:t>ավելի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տոկոս</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կանոնադրական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կապիտալում</w:t>
            </w:r>
            <w:proofErr w:type="spellEnd"/>
          </w:p>
        </w:tc>
      </w:tr>
      <w:tr w:rsidR="00490634" w:rsidRPr="0093002B" w14:paraId="4CD55978" w14:textId="77777777" w:rsidTr="00023D5E">
        <w:trPr>
          <w:trHeight w:val="684"/>
        </w:trPr>
        <w:tc>
          <w:tcPr>
            <w:tcW w:w="4508" w:type="dxa"/>
            <w:shd w:val="clear" w:color="auto" w:fill="D9E2F3"/>
            <w:vAlign w:val="center"/>
          </w:tcPr>
          <w:p w14:paraId="4896D7FD"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5DE8F394" w14:textId="77777777" w:rsidR="00490634" w:rsidRPr="0093002B" w:rsidRDefault="00490634" w:rsidP="00A0550E">
            <w:pPr>
              <w:rPr>
                <w:rFonts w:ascii="GHEA Grapalat" w:eastAsia="GHEA Grapalat" w:hAnsi="GHEA Grapalat" w:cs="GHEA Grapalat"/>
              </w:rPr>
            </w:pPr>
          </w:p>
        </w:tc>
      </w:tr>
      <w:tr w:rsidR="00490634" w:rsidRPr="0093002B" w14:paraId="1713D4BF" w14:textId="77777777" w:rsidTr="00023D5E">
        <w:trPr>
          <w:trHeight w:val="1282"/>
        </w:trPr>
        <w:tc>
          <w:tcPr>
            <w:tcW w:w="4508" w:type="dxa"/>
            <w:shd w:val="clear" w:color="auto" w:fill="D9E2F3"/>
            <w:vAlign w:val="center"/>
          </w:tcPr>
          <w:p w14:paraId="2FD62F3B"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46DEADB8"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p w14:paraId="67BB4A07"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Անուղղակի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tc>
      </w:tr>
      <w:tr w:rsidR="00490634" w:rsidRPr="0093002B" w14:paraId="0DCD7BC8" w14:textId="77777777" w:rsidTr="00023D5E">
        <w:tc>
          <w:tcPr>
            <w:tcW w:w="9016" w:type="dxa"/>
            <w:gridSpan w:val="2"/>
            <w:vAlign w:val="center"/>
          </w:tcPr>
          <w:p w14:paraId="6ED573EF"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t>բ</w:t>
            </w:r>
            <w:r w:rsidR="00490634" w:rsidRPr="0093002B">
              <w:rPr>
                <w:rFonts w:ascii="Cambria Math" w:eastAsia="Cambria Math" w:hAnsi="Cambria Math" w:cs="Cambria Math"/>
              </w:rPr>
              <w:t>․</w:t>
            </w:r>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տվյալ</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նկատմամբ</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իրականացնում</w:t>
            </w:r>
            <w:proofErr w:type="spellEnd"/>
            <w:r w:rsidR="00490634" w:rsidRPr="0093002B">
              <w:rPr>
                <w:rFonts w:ascii="GHEA Grapalat" w:eastAsia="GHEA Grapalat" w:hAnsi="GHEA Grapalat" w:cs="GHEA Grapalat"/>
              </w:rPr>
              <w:t xml:space="preserve"> է </w:t>
            </w:r>
            <w:proofErr w:type="spellStart"/>
            <w:r w:rsidR="00490634" w:rsidRPr="0093002B">
              <w:rPr>
                <w:rFonts w:ascii="GHEA Grapalat" w:eastAsia="GHEA Grapalat" w:hAnsi="GHEA Grapalat" w:cs="GHEA Grapalat"/>
              </w:rPr>
              <w:t>իրական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փաստացի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վերահսկողություն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այլ</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միջոցներով</w:t>
            </w:r>
            <w:proofErr w:type="spellEnd"/>
          </w:p>
        </w:tc>
      </w:tr>
      <w:tr w:rsidR="00490634" w:rsidRPr="0093002B" w14:paraId="200AE455" w14:textId="77777777" w:rsidTr="00023D5E">
        <w:tc>
          <w:tcPr>
            <w:tcW w:w="9016" w:type="dxa"/>
            <w:gridSpan w:val="2"/>
            <w:vAlign w:val="center"/>
          </w:tcPr>
          <w:p w14:paraId="1F12671F"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t>գ</w:t>
            </w:r>
            <w:r w:rsidR="00490634" w:rsidRPr="0093002B">
              <w:rPr>
                <w:rFonts w:ascii="Cambria Math" w:eastAsia="Cambria Math" w:hAnsi="Cambria Math" w:cs="Cambria Math"/>
              </w:rPr>
              <w:t>․</w:t>
            </w:r>
            <w:r w:rsidR="00490634" w:rsidRPr="0093002B">
              <w:rPr>
                <w:rFonts w:ascii="GHEA Grapalat" w:eastAsia="Cambria Math" w:hAnsi="GHEA Grapalat" w:cs="Cambria Math"/>
              </w:rPr>
              <w:t xml:space="preserve"> </w:t>
            </w:r>
            <w:proofErr w:type="spellStart"/>
            <w:r w:rsidR="00490634" w:rsidRPr="0093002B">
              <w:rPr>
                <w:rFonts w:ascii="GHEA Grapalat" w:eastAsia="GHEA Grapalat" w:hAnsi="GHEA Grapalat" w:cs="GHEA Grapalat"/>
              </w:rPr>
              <w:t>հանդիսանում</w:t>
            </w:r>
            <w:proofErr w:type="spellEnd"/>
            <w:r w:rsidR="00490634" w:rsidRPr="0093002B">
              <w:rPr>
                <w:rFonts w:ascii="GHEA Grapalat" w:eastAsia="GHEA Grapalat" w:hAnsi="GHEA Grapalat" w:cs="GHEA Grapalat"/>
              </w:rPr>
              <w:t xml:space="preserve"> է </w:t>
            </w:r>
            <w:proofErr w:type="spellStart"/>
            <w:r w:rsidR="00490634" w:rsidRPr="0093002B">
              <w:rPr>
                <w:rFonts w:ascii="GHEA Grapalat" w:eastAsia="GHEA Grapalat" w:hAnsi="GHEA Grapalat" w:cs="GHEA Grapalat"/>
              </w:rPr>
              <w:t>տվյալ</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գործունեության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ընդհանուր</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ընթացիկ</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ղեկավարումն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իրականացնող</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պաշտոնատար</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w:t>
            </w:r>
            <w:proofErr w:type="spellEnd"/>
            <w:r w:rsidR="00490634" w:rsidRPr="0093002B">
              <w:rPr>
                <w:rFonts w:ascii="GHEA Grapalat" w:hAnsi="GHEA Grapalat"/>
              </w:rPr>
              <w:t xml:space="preserve"> </w:t>
            </w:r>
            <w:proofErr w:type="spellStart"/>
            <w:r w:rsidR="00490634" w:rsidRPr="0093002B">
              <w:rPr>
                <w:rFonts w:ascii="GHEA Grapalat" w:eastAsia="GHEA Grapalat" w:hAnsi="GHEA Grapalat" w:cs="GHEA Grapalat"/>
              </w:rPr>
              <w:t>այն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դեպքում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երբ</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առկա</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չէ</w:t>
            </w:r>
            <w:proofErr w:type="spellEnd"/>
            <w:r w:rsidR="00490634" w:rsidRPr="0093002B">
              <w:rPr>
                <w:rFonts w:ascii="GHEA Grapalat" w:eastAsia="GHEA Grapalat" w:hAnsi="GHEA Grapalat" w:cs="GHEA Grapalat"/>
              </w:rPr>
              <w:t xml:space="preserve"> «ա» և «բ» </w:t>
            </w:r>
            <w:proofErr w:type="spellStart"/>
            <w:r w:rsidR="00490634" w:rsidRPr="0093002B">
              <w:rPr>
                <w:rFonts w:ascii="GHEA Grapalat" w:eastAsia="GHEA Grapalat" w:hAnsi="GHEA Grapalat" w:cs="GHEA Grapalat"/>
              </w:rPr>
              <w:t>կետերի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պահանջներին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համապատասխանող</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ֆիզիկական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w:t>
            </w:r>
            <w:proofErr w:type="spellEnd"/>
          </w:p>
        </w:tc>
      </w:tr>
    </w:tbl>
    <w:p w14:paraId="5CE66313"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90634" w:rsidRPr="0093002B" w14:paraId="2AC1FE7F" w14:textId="77777777" w:rsidTr="00023D5E">
        <w:trPr>
          <w:trHeight w:val="924"/>
        </w:trPr>
        <w:tc>
          <w:tcPr>
            <w:tcW w:w="9016" w:type="dxa"/>
            <w:gridSpan w:val="2"/>
            <w:vAlign w:val="center"/>
          </w:tcPr>
          <w:p w14:paraId="0D73B3B6"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t>ա</w:t>
            </w:r>
            <w:r w:rsidR="00490634" w:rsidRPr="0093002B">
              <w:rPr>
                <w:rFonts w:ascii="Cambria Math" w:eastAsia="Cambria Math" w:hAnsi="Cambria Math" w:cs="Cambria Math"/>
              </w:rPr>
              <w:t>․</w:t>
            </w:r>
            <w:r w:rsidR="00490634" w:rsidRPr="0093002B">
              <w:rPr>
                <w:rFonts w:ascii="GHEA Grapalat" w:eastAsia="Cambria Math" w:hAnsi="GHEA Grapalat" w:cs="Cambria Math"/>
              </w:rPr>
              <w:t xml:space="preserve"> </w:t>
            </w:r>
            <w:proofErr w:type="spellStart"/>
            <w:r w:rsidR="00490634" w:rsidRPr="0093002B">
              <w:rPr>
                <w:rFonts w:ascii="GHEA Grapalat" w:eastAsia="GHEA Grapalat" w:hAnsi="GHEA Grapalat" w:cs="GHEA Grapalat"/>
              </w:rPr>
              <w:t>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կերպով</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տիրապետում</w:t>
            </w:r>
            <w:proofErr w:type="spellEnd"/>
            <w:r w:rsidR="00490634" w:rsidRPr="0093002B">
              <w:rPr>
                <w:rFonts w:ascii="GHEA Grapalat" w:eastAsia="GHEA Grapalat" w:hAnsi="GHEA Grapalat" w:cs="GHEA Grapalat"/>
              </w:rPr>
              <w:t xml:space="preserve"> է </w:t>
            </w:r>
            <w:proofErr w:type="spellStart"/>
            <w:r w:rsidR="00490634" w:rsidRPr="0093002B">
              <w:rPr>
                <w:rFonts w:ascii="GHEA Grapalat" w:eastAsia="GHEA Grapalat" w:hAnsi="GHEA Grapalat" w:cs="GHEA Grapalat"/>
              </w:rPr>
              <w:t>տվյալ</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ձայնի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իրավունք</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տվող</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բաժնեմասերի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բաժնետոմսերի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փայերի</w:t>
            </w:r>
            <w:proofErr w:type="spellEnd"/>
            <w:r w:rsidR="00490634" w:rsidRPr="0093002B">
              <w:rPr>
                <w:rFonts w:ascii="GHEA Grapalat" w:eastAsia="GHEA Grapalat" w:hAnsi="GHEA Grapalat" w:cs="GHEA Grapalat"/>
              </w:rPr>
              <w:t xml:space="preserve">) 10 և </w:t>
            </w:r>
            <w:proofErr w:type="spellStart"/>
            <w:r w:rsidR="00490634" w:rsidRPr="0093002B">
              <w:rPr>
                <w:rFonts w:ascii="GHEA Grapalat" w:eastAsia="GHEA Grapalat" w:hAnsi="GHEA Grapalat" w:cs="GHEA Grapalat"/>
              </w:rPr>
              <w:t>ավելի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տոկոսին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կերպով</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ունի</w:t>
            </w:r>
            <w:proofErr w:type="spellEnd"/>
            <w:r w:rsidR="00490634" w:rsidRPr="0093002B">
              <w:rPr>
                <w:rFonts w:ascii="GHEA Grapalat" w:eastAsia="GHEA Grapalat" w:hAnsi="GHEA Grapalat" w:cs="GHEA Grapalat"/>
              </w:rPr>
              <w:t xml:space="preserve"> 10 և </w:t>
            </w:r>
            <w:proofErr w:type="spellStart"/>
            <w:r w:rsidR="00490634" w:rsidRPr="0093002B">
              <w:rPr>
                <w:rFonts w:ascii="GHEA Grapalat" w:eastAsia="GHEA Grapalat" w:hAnsi="GHEA Grapalat" w:cs="GHEA Grapalat"/>
              </w:rPr>
              <w:t>ավելի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տոկոս</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կանոնադրական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կապիտալում</w:t>
            </w:r>
            <w:proofErr w:type="spellEnd"/>
          </w:p>
        </w:tc>
      </w:tr>
      <w:tr w:rsidR="00490634" w:rsidRPr="0093002B" w14:paraId="7D5D38F7" w14:textId="77777777" w:rsidTr="00023D5E">
        <w:trPr>
          <w:trHeight w:val="684"/>
        </w:trPr>
        <w:tc>
          <w:tcPr>
            <w:tcW w:w="4508" w:type="dxa"/>
            <w:shd w:val="clear" w:color="auto" w:fill="D9E2F3"/>
            <w:vAlign w:val="center"/>
          </w:tcPr>
          <w:p w14:paraId="6F4D1C82"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7C4BA747" w14:textId="77777777" w:rsidR="00490634" w:rsidRPr="0093002B" w:rsidRDefault="00490634" w:rsidP="00A0550E">
            <w:pPr>
              <w:rPr>
                <w:rFonts w:ascii="GHEA Grapalat" w:eastAsia="GHEA Grapalat" w:hAnsi="GHEA Grapalat" w:cs="GHEA Grapalat"/>
              </w:rPr>
            </w:pPr>
          </w:p>
        </w:tc>
      </w:tr>
      <w:tr w:rsidR="00490634" w:rsidRPr="0093002B" w14:paraId="2088A970" w14:textId="77777777" w:rsidTr="00023D5E">
        <w:trPr>
          <w:trHeight w:val="1282"/>
        </w:trPr>
        <w:tc>
          <w:tcPr>
            <w:tcW w:w="4508" w:type="dxa"/>
            <w:shd w:val="clear" w:color="auto" w:fill="D9E2F3"/>
            <w:vAlign w:val="center"/>
          </w:tcPr>
          <w:p w14:paraId="7C5F4467"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D01A2D"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p w14:paraId="63892CCD"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Անուղղակի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մասնակցություն</w:t>
            </w:r>
            <w:proofErr w:type="spellEnd"/>
          </w:p>
        </w:tc>
      </w:tr>
      <w:tr w:rsidR="00490634" w:rsidRPr="0093002B" w14:paraId="5F5F161B" w14:textId="77777777" w:rsidTr="00023D5E">
        <w:tc>
          <w:tcPr>
            <w:tcW w:w="9016" w:type="dxa"/>
            <w:gridSpan w:val="2"/>
            <w:vAlign w:val="center"/>
          </w:tcPr>
          <w:p w14:paraId="35D8F5EB"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t>բ</w:t>
            </w:r>
            <w:r w:rsidR="00490634" w:rsidRPr="0093002B">
              <w:rPr>
                <w:rFonts w:ascii="Cambria Math" w:eastAsia="Cambria Math" w:hAnsi="Cambria Math" w:cs="Cambria Math"/>
              </w:rPr>
              <w:t>․</w:t>
            </w:r>
            <w:r w:rsidR="00490634" w:rsidRPr="0093002B">
              <w:rPr>
                <w:rFonts w:ascii="GHEA Grapalat" w:eastAsia="Cambria Math" w:hAnsi="GHEA Grapalat" w:cs="Cambria Math"/>
              </w:rPr>
              <w:t xml:space="preserve"> </w:t>
            </w:r>
            <w:proofErr w:type="spellStart"/>
            <w:r w:rsidR="00490634" w:rsidRPr="0093002B">
              <w:rPr>
                <w:rFonts w:ascii="GHEA Grapalat" w:eastAsia="GHEA Grapalat" w:hAnsi="GHEA Grapalat" w:cs="GHEA Grapalat"/>
              </w:rPr>
              <w:t>իրավունք</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ունի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նշանակելու</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հեռացնելու</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կառավարման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մարմինների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անդամների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մեծամասնությանը</w:t>
            </w:r>
            <w:proofErr w:type="spellEnd"/>
          </w:p>
        </w:tc>
      </w:tr>
      <w:tr w:rsidR="00490634" w:rsidRPr="0093002B" w14:paraId="72833996" w14:textId="77777777" w:rsidTr="00023D5E">
        <w:tc>
          <w:tcPr>
            <w:tcW w:w="9016" w:type="dxa"/>
            <w:gridSpan w:val="2"/>
            <w:vAlign w:val="center"/>
          </w:tcPr>
          <w:p w14:paraId="5DDFEC90"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t>գ</w:t>
            </w:r>
            <w:r w:rsidR="00490634" w:rsidRPr="0093002B">
              <w:rPr>
                <w:rFonts w:ascii="Cambria Math" w:eastAsia="Cambria Math" w:hAnsi="Cambria Math" w:cs="Cambria Math"/>
              </w:rPr>
              <w:t>․</w:t>
            </w:r>
            <w:r w:rsidR="00490634" w:rsidRPr="0093002B">
              <w:rPr>
                <w:rFonts w:ascii="GHEA Grapalat" w:eastAsia="Cambria Math" w:hAnsi="GHEA Grapalat" w:cs="Cambria Math"/>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անձից</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անհատույց</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ստացել</w:t>
            </w:r>
            <w:proofErr w:type="spellEnd"/>
            <w:r w:rsidR="00490634" w:rsidRPr="0093002B">
              <w:rPr>
                <w:rFonts w:ascii="GHEA Grapalat" w:eastAsia="GHEA Grapalat" w:hAnsi="GHEA Grapalat" w:cs="GHEA Grapalat"/>
              </w:rPr>
              <w:t xml:space="preserve"> է </w:t>
            </w:r>
            <w:proofErr w:type="spellStart"/>
            <w:r w:rsidR="00490634" w:rsidRPr="0093002B">
              <w:rPr>
                <w:rFonts w:ascii="GHEA Grapalat" w:eastAsia="GHEA Grapalat" w:hAnsi="GHEA Grapalat" w:cs="GHEA Grapalat"/>
              </w:rPr>
              <w:t>հաշվետու</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տարվան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նախորդող</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տարվա</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ընթացքում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տվյալ</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ստացած</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շահույթի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առնվազն</w:t>
            </w:r>
            <w:proofErr w:type="spellEnd"/>
            <w:r w:rsidR="00490634" w:rsidRPr="0093002B">
              <w:rPr>
                <w:rFonts w:ascii="GHEA Grapalat" w:eastAsia="GHEA Grapalat" w:hAnsi="GHEA Grapalat" w:cs="GHEA Grapalat"/>
              </w:rPr>
              <w:t xml:space="preserve"> 15 </w:t>
            </w:r>
            <w:proofErr w:type="spellStart"/>
            <w:r w:rsidR="00490634" w:rsidRPr="0093002B">
              <w:rPr>
                <w:rFonts w:ascii="GHEA Grapalat" w:eastAsia="GHEA Grapalat" w:hAnsi="GHEA Grapalat" w:cs="GHEA Grapalat"/>
              </w:rPr>
              <w:t>տոկոսի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չափով</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օգուտ</w:t>
            </w:r>
            <w:proofErr w:type="spellEnd"/>
          </w:p>
        </w:tc>
      </w:tr>
      <w:tr w:rsidR="00490634" w:rsidRPr="0093002B" w14:paraId="07B1A5FA" w14:textId="77777777" w:rsidTr="00023D5E">
        <w:tc>
          <w:tcPr>
            <w:tcW w:w="9016" w:type="dxa"/>
            <w:gridSpan w:val="2"/>
            <w:vAlign w:val="center"/>
          </w:tcPr>
          <w:p w14:paraId="2F451133"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t>դ</w:t>
            </w:r>
            <w:r w:rsidR="00490634" w:rsidRPr="0093002B">
              <w:rPr>
                <w:rFonts w:ascii="Cambria Math" w:eastAsia="Cambria Math" w:hAnsi="Cambria Math" w:cs="Cambria Math"/>
              </w:rPr>
              <w:t>․</w:t>
            </w:r>
            <w:r w:rsidR="00490634" w:rsidRPr="0093002B">
              <w:rPr>
                <w:rFonts w:ascii="GHEA Grapalat" w:eastAsia="Cambria Math" w:hAnsi="GHEA Grapalat" w:cs="Cambria Math"/>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նկատմամբ</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իրականացնում</w:t>
            </w:r>
            <w:proofErr w:type="spellEnd"/>
            <w:r w:rsidR="00490634" w:rsidRPr="0093002B">
              <w:rPr>
                <w:rFonts w:ascii="GHEA Grapalat" w:eastAsia="GHEA Grapalat" w:hAnsi="GHEA Grapalat" w:cs="GHEA Grapalat"/>
              </w:rPr>
              <w:t xml:space="preserve"> է </w:t>
            </w:r>
            <w:proofErr w:type="spellStart"/>
            <w:r w:rsidR="00490634" w:rsidRPr="0093002B">
              <w:rPr>
                <w:rFonts w:ascii="GHEA Grapalat" w:eastAsia="GHEA Grapalat" w:hAnsi="GHEA Grapalat" w:cs="GHEA Grapalat"/>
              </w:rPr>
              <w:t>իրական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փաստացի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վերահսկողություն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այլ</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միջոցներով</w:t>
            </w:r>
            <w:proofErr w:type="spellEnd"/>
          </w:p>
        </w:tc>
      </w:tr>
      <w:tr w:rsidR="00490634" w:rsidRPr="0093002B" w14:paraId="392CB78D" w14:textId="77777777" w:rsidTr="00023D5E">
        <w:tc>
          <w:tcPr>
            <w:tcW w:w="9016" w:type="dxa"/>
            <w:gridSpan w:val="2"/>
            <w:vAlign w:val="center"/>
          </w:tcPr>
          <w:p w14:paraId="45391022"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t>ե</w:t>
            </w:r>
            <w:r w:rsidR="00490634" w:rsidRPr="0093002B">
              <w:rPr>
                <w:rFonts w:ascii="Cambria Math" w:eastAsia="Cambria Math" w:hAnsi="Cambria Math" w:cs="Cambria Math"/>
              </w:rPr>
              <w:t>․</w:t>
            </w:r>
            <w:r w:rsidR="00490634" w:rsidRPr="0093002B">
              <w:rPr>
                <w:rFonts w:ascii="GHEA Grapalat" w:eastAsia="Cambria Math" w:hAnsi="GHEA Grapalat" w:cs="Cambria Math"/>
              </w:rPr>
              <w:t xml:space="preserve"> </w:t>
            </w:r>
            <w:proofErr w:type="spellStart"/>
            <w:r w:rsidR="00490634" w:rsidRPr="0093002B">
              <w:rPr>
                <w:rFonts w:ascii="GHEA Grapalat" w:eastAsia="GHEA Grapalat" w:hAnsi="GHEA Grapalat" w:cs="GHEA Grapalat"/>
              </w:rPr>
              <w:t>հանդիսանում</w:t>
            </w:r>
            <w:proofErr w:type="spellEnd"/>
            <w:r w:rsidR="00490634" w:rsidRPr="0093002B">
              <w:rPr>
                <w:rFonts w:ascii="GHEA Grapalat" w:eastAsia="GHEA Grapalat" w:hAnsi="GHEA Grapalat" w:cs="GHEA Grapalat"/>
              </w:rPr>
              <w:t xml:space="preserve"> է </w:t>
            </w:r>
            <w:proofErr w:type="spellStart"/>
            <w:r w:rsidR="00490634" w:rsidRPr="0093002B">
              <w:rPr>
                <w:rFonts w:ascii="GHEA Grapalat" w:eastAsia="GHEA Grapalat" w:hAnsi="GHEA Grapalat" w:cs="GHEA Grapalat"/>
              </w:rPr>
              <w:t>տվյալ</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իրավաբանական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գործունեության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ընդհանուր</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կամ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ընթացիկ</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ղեկավարումն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իրականացնող</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պաշտոնատար</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այն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դեպքում</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երբ</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առկա</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չէ</w:t>
            </w:r>
            <w:proofErr w:type="spellEnd"/>
            <w:r w:rsidR="00490634" w:rsidRPr="0093002B">
              <w:rPr>
                <w:rFonts w:ascii="GHEA Grapalat" w:eastAsia="GHEA Grapalat" w:hAnsi="GHEA Grapalat" w:cs="GHEA Grapalat"/>
              </w:rPr>
              <w:t xml:space="preserve"> «ա»-«դ» </w:t>
            </w:r>
            <w:proofErr w:type="spellStart"/>
            <w:r w:rsidR="00490634" w:rsidRPr="0093002B">
              <w:rPr>
                <w:rFonts w:ascii="GHEA Grapalat" w:eastAsia="GHEA Grapalat" w:hAnsi="GHEA Grapalat" w:cs="GHEA Grapalat"/>
              </w:rPr>
              <w:t>կետերի</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պահանջներին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համապատասխանող</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ֆիզիկական</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w:t>
            </w:r>
            <w:proofErr w:type="spellEnd"/>
          </w:p>
        </w:tc>
      </w:tr>
    </w:tbl>
    <w:p w14:paraId="038A75D7"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0634" w:rsidRPr="0093002B" w14:paraId="19691975" w14:textId="77777777" w:rsidTr="00023D5E">
        <w:tc>
          <w:tcPr>
            <w:tcW w:w="2837" w:type="dxa"/>
            <w:shd w:val="clear" w:color="auto" w:fill="D9E2F3"/>
            <w:vAlign w:val="center"/>
          </w:tcPr>
          <w:p w14:paraId="71D775DF"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71D1D1C3" w14:textId="77777777" w:rsidR="00490634" w:rsidRPr="0093002B" w:rsidRDefault="00490634" w:rsidP="00A0550E">
            <w:pPr>
              <w:rPr>
                <w:rFonts w:ascii="GHEA Grapalat" w:eastAsia="GHEA Grapalat" w:hAnsi="GHEA Grapalat" w:cs="GHEA Grapalat"/>
              </w:rPr>
            </w:pPr>
          </w:p>
        </w:tc>
      </w:tr>
      <w:tr w:rsidR="00490634" w:rsidRPr="0093002B" w14:paraId="261F84A2" w14:textId="77777777" w:rsidTr="00023D5E">
        <w:tc>
          <w:tcPr>
            <w:tcW w:w="2837" w:type="dxa"/>
            <w:shd w:val="clear" w:color="auto" w:fill="D9E2F3"/>
            <w:vAlign w:val="center"/>
          </w:tcPr>
          <w:p w14:paraId="70025B78"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257BECC0"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Առանձին</w:t>
            </w:r>
            <w:proofErr w:type="spellEnd"/>
            <w:r w:rsidR="00490634" w:rsidRPr="0093002B">
              <w:rPr>
                <w:rFonts w:ascii="GHEA Grapalat" w:eastAsia="GHEA Grapalat" w:hAnsi="GHEA Grapalat" w:cs="GHEA Grapalat"/>
              </w:rPr>
              <w:t xml:space="preserve"> </w:t>
            </w:r>
          </w:p>
          <w:p w14:paraId="1E3659CB"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Փոխկապակցված</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անձանց</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հետ</w:t>
            </w:r>
            <w:proofErr w:type="spellEnd"/>
            <w:r w:rsidR="00490634" w:rsidRPr="0093002B">
              <w:rPr>
                <w:rFonts w:ascii="GHEA Grapalat" w:eastAsia="GHEA Grapalat" w:hAnsi="GHEA Grapalat" w:cs="GHEA Grapalat"/>
              </w:rPr>
              <w:t xml:space="preserve"> </w:t>
            </w:r>
            <w:proofErr w:type="spellStart"/>
            <w:r w:rsidR="00490634" w:rsidRPr="0093002B">
              <w:rPr>
                <w:rFonts w:ascii="GHEA Grapalat" w:eastAsia="GHEA Grapalat" w:hAnsi="GHEA Grapalat" w:cs="GHEA Grapalat"/>
              </w:rPr>
              <w:t>համատեղ</w:t>
            </w:r>
            <w:proofErr w:type="spellEnd"/>
          </w:p>
        </w:tc>
      </w:tr>
      <w:tr w:rsidR="00490634" w:rsidRPr="0093002B" w14:paraId="0EFD5E0C" w14:textId="77777777" w:rsidTr="00023D5E">
        <w:tc>
          <w:tcPr>
            <w:tcW w:w="2837" w:type="dxa"/>
            <w:shd w:val="clear" w:color="auto" w:fill="D9E2F3"/>
            <w:vAlign w:val="center"/>
          </w:tcPr>
          <w:p w14:paraId="2230040F"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271878AF"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Այո</w:t>
            </w:r>
            <w:proofErr w:type="spellEnd"/>
          </w:p>
          <w:p w14:paraId="70DAA51E" w14:textId="77777777" w:rsidR="00490634" w:rsidRPr="0093002B" w:rsidRDefault="00000000" w:rsidP="00A0550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490634" w:rsidRPr="0093002B">
                  <w:rPr>
                    <w:rFonts w:ascii="Segoe UI Symbol" w:eastAsia="MS Gothic" w:hAnsi="Segoe UI Symbol" w:cs="Segoe UI Symbol"/>
                  </w:rPr>
                  <w:t>☐</w:t>
                </w:r>
              </w:sdtContent>
            </w:sdt>
            <w:r w:rsidR="00490634" w:rsidRPr="0093002B">
              <w:rPr>
                <w:rFonts w:ascii="GHEA Grapalat" w:eastAsia="GHEA Grapalat" w:hAnsi="GHEA Grapalat" w:cs="GHEA Grapalat"/>
              </w:rPr>
              <w:tab/>
            </w:r>
            <w:proofErr w:type="spellStart"/>
            <w:r w:rsidR="00490634" w:rsidRPr="0093002B">
              <w:rPr>
                <w:rFonts w:ascii="GHEA Grapalat" w:eastAsia="GHEA Grapalat" w:hAnsi="GHEA Grapalat" w:cs="GHEA Grapalat"/>
              </w:rPr>
              <w:t>Ոչ</w:t>
            </w:r>
            <w:proofErr w:type="spellEnd"/>
          </w:p>
        </w:tc>
      </w:tr>
    </w:tbl>
    <w:p w14:paraId="290DA670"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0634" w:rsidRPr="0093002B" w14:paraId="1EC52A68" w14:textId="77777777" w:rsidTr="00023D5E">
        <w:tc>
          <w:tcPr>
            <w:tcW w:w="2837" w:type="dxa"/>
            <w:shd w:val="clear" w:color="auto" w:fill="D9E2F3"/>
            <w:vAlign w:val="center"/>
          </w:tcPr>
          <w:p w14:paraId="0BB6D362"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7FD80F05" w14:textId="77777777" w:rsidR="00490634" w:rsidRPr="0093002B" w:rsidRDefault="00490634" w:rsidP="00A0550E">
            <w:pPr>
              <w:rPr>
                <w:rFonts w:ascii="GHEA Grapalat" w:eastAsia="GHEA Grapalat" w:hAnsi="GHEA Grapalat" w:cs="GHEA Grapalat"/>
              </w:rPr>
            </w:pPr>
          </w:p>
        </w:tc>
      </w:tr>
      <w:tr w:rsidR="00490634" w:rsidRPr="0093002B" w14:paraId="4DBA1B61" w14:textId="77777777" w:rsidTr="00023D5E">
        <w:tc>
          <w:tcPr>
            <w:tcW w:w="2837" w:type="dxa"/>
            <w:shd w:val="clear" w:color="auto" w:fill="D9E2F3"/>
            <w:vAlign w:val="center"/>
          </w:tcPr>
          <w:p w14:paraId="0CF8875D"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356DBB60" w14:textId="77777777" w:rsidR="00490634" w:rsidRPr="0093002B" w:rsidRDefault="00490634" w:rsidP="00A0550E">
            <w:pPr>
              <w:rPr>
                <w:rFonts w:ascii="GHEA Grapalat" w:eastAsia="GHEA Grapalat" w:hAnsi="GHEA Grapalat" w:cs="GHEA Grapalat"/>
              </w:rPr>
            </w:pPr>
          </w:p>
        </w:tc>
      </w:tr>
    </w:tbl>
    <w:p w14:paraId="77B93958" w14:textId="77777777" w:rsidR="00490634" w:rsidRPr="0093002B" w:rsidRDefault="00490634" w:rsidP="00A0550E">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17D9CE65" w14:textId="77777777" w:rsidR="00490634" w:rsidRPr="0093002B" w:rsidRDefault="00490634" w:rsidP="00A0550E">
      <w:pPr>
        <w:numPr>
          <w:ilvl w:val="0"/>
          <w:numId w:val="29"/>
        </w:numPr>
        <w:pBdr>
          <w:top w:val="nil"/>
          <w:left w:val="nil"/>
          <w:bottom w:val="nil"/>
          <w:right w:val="nil"/>
          <w:between w:val="nil"/>
        </w:pBdr>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19CFC20D"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0634" w:rsidRPr="0093002B" w14:paraId="4439ABA6" w14:textId="77777777" w:rsidTr="00023D5E">
        <w:tc>
          <w:tcPr>
            <w:tcW w:w="2835" w:type="dxa"/>
            <w:shd w:val="clear" w:color="auto" w:fill="D9E2F3"/>
            <w:vAlign w:val="center"/>
          </w:tcPr>
          <w:p w14:paraId="52541987"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7F6441B5" w14:textId="77777777" w:rsidR="00490634" w:rsidRPr="0093002B" w:rsidRDefault="00490634" w:rsidP="00A0550E">
            <w:pPr>
              <w:rPr>
                <w:rFonts w:ascii="GHEA Grapalat" w:eastAsia="GHEA Grapalat" w:hAnsi="GHEA Grapalat" w:cs="GHEA Grapalat"/>
              </w:rPr>
            </w:pPr>
          </w:p>
        </w:tc>
      </w:tr>
      <w:tr w:rsidR="00490634" w:rsidRPr="0093002B" w14:paraId="06FFF5B3" w14:textId="77777777" w:rsidTr="00023D5E">
        <w:tc>
          <w:tcPr>
            <w:tcW w:w="2835" w:type="dxa"/>
            <w:shd w:val="clear" w:color="auto" w:fill="D9E2F3"/>
            <w:vAlign w:val="center"/>
          </w:tcPr>
          <w:p w14:paraId="737AD28C"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49EC3D7E" w14:textId="77777777" w:rsidR="00490634" w:rsidRPr="0093002B" w:rsidRDefault="00490634" w:rsidP="00A0550E">
            <w:pPr>
              <w:rPr>
                <w:rFonts w:ascii="GHEA Grapalat" w:eastAsia="GHEA Grapalat" w:hAnsi="GHEA Grapalat" w:cs="GHEA Grapalat"/>
              </w:rPr>
            </w:pPr>
          </w:p>
        </w:tc>
      </w:tr>
      <w:tr w:rsidR="00490634" w:rsidRPr="0093002B" w14:paraId="1D25C8E6" w14:textId="77777777" w:rsidTr="00023D5E">
        <w:tc>
          <w:tcPr>
            <w:tcW w:w="2835" w:type="dxa"/>
            <w:shd w:val="clear" w:color="auto" w:fill="D9E2F3"/>
            <w:vAlign w:val="center"/>
          </w:tcPr>
          <w:p w14:paraId="24818F39"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9604438" w14:textId="77777777" w:rsidR="00490634" w:rsidRPr="0093002B" w:rsidRDefault="00490634" w:rsidP="00A0550E">
            <w:pPr>
              <w:rPr>
                <w:rFonts w:ascii="GHEA Grapalat" w:eastAsia="GHEA Grapalat" w:hAnsi="GHEA Grapalat" w:cs="GHEA Grapalat"/>
              </w:rPr>
            </w:pPr>
          </w:p>
        </w:tc>
      </w:tr>
      <w:tr w:rsidR="00490634" w:rsidRPr="0093002B" w14:paraId="449C0ECB" w14:textId="77777777" w:rsidTr="00023D5E">
        <w:tc>
          <w:tcPr>
            <w:tcW w:w="2835" w:type="dxa"/>
            <w:shd w:val="clear" w:color="auto" w:fill="D9E2F3"/>
            <w:vAlign w:val="center"/>
          </w:tcPr>
          <w:p w14:paraId="4D98EE01"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7EEF7D04" w14:textId="77777777" w:rsidR="00490634" w:rsidRPr="0093002B" w:rsidRDefault="00490634" w:rsidP="00A0550E">
            <w:pPr>
              <w:rPr>
                <w:rFonts w:ascii="GHEA Grapalat" w:eastAsia="GHEA Grapalat" w:hAnsi="GHEA Grapalat" w:cs="GHEA Grapalat"/>
              </w:rPr>
            </w:pPr>
          </w:p>
        </w:tc>
      </w:tr>
      <w:tr w:rsidR="00490634" w:rsidRPr="0093002B" w14:paraId="2455B39F" w14:textId="77777777" w:rsidTr="00023D5E">
        <w:tc>
          <w:tcPr>
            <w:tcW w:w="2835" w:type="dxa"/>
            <w:shd w:val="clear" w:color="auto" w:fill="D9E2F3"/>
            <w:vAlign w:val="center"/>
          </w:tcPr>
          <w:p w14:paraId="31F063D4"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E328CF0" w14:textId="77777777" w:rsidR="00490634" w:rsidRPr="0093002B" w:rsidRDefault="00490634" w:rsidP="00A0550E">
            <w:pPr>
              <w:rPr>
                <w:rFonts w:ascii="GHEA Grapalat" w:eastAsia="GHEA Grapalat" w:hAnsi="GHEA Grapalat" w:cs="GHEA Grapalat"/>
              </w:rPr>
            </w:pPr>
          </w:p>
        </w:tc>
      </w:tr>
      <w:tr w:rsidR="00490634" w:rsidRPr="0093002B" w14:paraId="7C4E1078" w14:textId="77777777" w:rsidTr="00023D5E">
        <w:tc>
          <w:tcPr>
            <w:tcW w:w="2835" w:type="dxa"/>
            <w:shd w:val="clear" w:color="auto" w:fill="D9E2F3"/>
            <w:vAlign w:val="center"/>
          </w:tcPr>
          <w:p w14:paraId="06D8ABEA"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4147D89F" w14:textId="77777777" w:rsidR="00490634" w:rsidRPr="0093002B" w:rsidRDefault="00490634" w:rsidP="00A0550E">
            <w:pPr>
              <w:rPr>
                <w:rFonts w:ascii="GHEA Grapalat" w:eastAsia="GHEA Grapalat" w:hAnsi="GHEA Grapalat" w:cs="GHEA Grapalat"/>
              </w:rPr>
            </w:pPr>
          </w:p>
        </w:tc>
      </w:tr>
      <w:tr w:rsidR="00490634" w:rsidRPr="0093002B" w14:paraId="64F1EE6D" w14:textId="77777777" w:rsidTr="00023D5E">
        <w:tc>
          <w:tcPr>
            <w:tcW w:w="2835" w:type="dxa"/>
            <w:shd w:val="clear" w:color="auto" w:fill="D9E2F3"/>
            <w:vAlign w:val="center"/>
          </w:tcPr>
          <w:p w14:paraId="59DABB16"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37481F9F" w14:textId="77777777" w:rsidR="00490634" w:rsidRPr="0093002B" w:rsidRDefault="00490634" w:rsidP="00A0550E">
            <w:pPr>
              <w:rPr>
                <w:rFonts w:ascii="GHEA Grapalat" w:eastAsia="GHEA Grapalat" w:hAnsi="GHEA Grapalat" w:cs="GHEA Grapalat"/>
              </w:rPr>
            </w:pPr>
          </w:p>
        </w:tc>
      </w:tr>
    </w:tbl>
    <w:p w14:paraId="3054B95E"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0634" w:rsidRPr="0093002B" w14:paraId="71AF4CB9" w14:textId="77777777" w:rsidTr="00023D5E">
        <w:trPr>
          <w:trHeight w:val="853"/>
        </w:trPr>
        <w:tc>
          <w:tcPr>
            <w:tcW w:w="2835" w:type="dxa"/>
            <w:vMerge w:val="restart"/>
            <w:shd w:val="clear" w:color="auto" w:fill="D9E2F3"/>
            <w:vAlign w:val="center"/>
          </w:tcPr>
          <w:p w14:paraId="3D5828F6"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7A2828B9" w14:textId="77777777" w:rsidR="00490634" w:rsidRPr="0093002B" w:rsidRDefault="00490634" w:rsidP="00A0550E">
            <w:pPr>
              <w:rPr>
                <w:rFonts w:ascii="GHEA Grapalat" w:eastAsia="GHEA Grapalat" w:hAnsi="GHEA Grapalat" w:cs="GHEA Grapalat"/>
              </w:rPr>
            </w:pPr>
          </w:p>
        </w:tc>
      </w:tr>
      <w:tr w:rsidR="00490634" w:rsidRPr="0093002B" w14:paraId="1DD18CFF" w14:textId="77777777" w:rsidTr="00023D5E">
        <w:trPr>
          <w:trHeight w:val="850"/>
        </w:trPr>
        <w:tc>
          <w:tcPr>
            <w:tcW w:w="2835" w:type="dxa"/>
            <w:vMerge/>
            <w:shd w:val="clear" w:color="auto" w:fill="D9E2F3"/>
            <w:vAlign w:val="center"/>
          </w:tcPr>
          <w:p w14:paraId="6D1F3770"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619EA29F" w14:textId="77777777" w:rsidR="00490634" w:rsidRPr="0093002B" w:rsidRDefault="00490634" w:rsidP="00A0550E">
            <w:pPr>
              <w:rPr>
                <w:rFonts w:ascii="GHEA Grapalat" w:eastAsia="GHEA Grapalat" w:hAnsi="GHEA Grapalat" w:cs="GHEA Grapalat"/>
              </w:rPr>
            </w:pPr>
          </w:p>
        </w:tc>
      </w:tr>
      <w:tr w:rsidR="00490634" w:rsidRPr="0093002B" w14:paraId="0699C036" w14:textId="77777777" w:rsidTr="00023D5E">
        <w:trPr>
          <w:trHeight w:val="850"/>
        </w:trPr>
        <w:tc>
          <w:tcPr>
            <w:tcW w:w="2835" w:type="dxa"/>
            <w:vMerge/>
            <w:shd w:val="clear" w:color="auto" w:fill="D9E2F3"/>
            <w:vAlign w:val="center"/>
          </w:tcPr>
          <w:p w14:paraId="0B1AE74F"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2287EEB" w14:textId="77777777" w:rsidR="00490634" w:rsidRPr="0093002B" w:rsidRDefault="00490634" w:rsidP="00A0550E">
            <w:pPr>
              <w:rPr>
                <w:rFonts w:ascii="GHEA Grapalat" w:eastAsia="GHEA Grapalat" w:hAnsi="GHEA Grapalat" w:cs="GHEA Grapalat"/>
              </w:rPr>
            </w:pPr>
          </w:p>
        </w:tc>
      </w:tr>
      <w:tr w:rsidR="00490634" w:rsidRPr="0093002B" w14:paraId="1C4E7168" w14:textId="77777777" w:rsidTr="00023D5E">
        <w:trPr>
          <w:trHeight w:val="850"/>
        </w:trPr>
        <w:tc>
          <w:tcPr>
            <w:tcW w:w="2835" w:type="dxa"/>
            <w:vMerge/>
            <w:shd w:val="clear" w:color="auto" w:fill="D9E2F3"/>
            <w:vAlign w:val="center"/>
          </w:tcPr>
          <w:p w14:paraId="536F8BFE"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95A67D6" w14:textId="77777777" w:rsidR="00490634" w:rsidRPr="0093002B" w:rsidRDefault="00490634" w:rsidP="00A0550E">
            <w:pPr>
              <w:rPr>
                <w:rFonts w:ascii="GHEA Grapalat" w:eastAsia="GHEA Grapalat" w:hAnsi="GHEA Grapalat" w:cs="GHEA Grapalat"/>
              </w:rPr>
            </w:pPr>
          </w:p>
        </w:tc>
      </w:tr>
      <w:tr w:rsidR="00490634" w:rsidRPr="0093002B" w14:paraId="7B26E6FD" w14:textId="77777777" w:rsidTr="00023D5E">
        <w:trPr>
          <w:trHeight w:val="850"/>
        </w:trPr>
        <w:tc>
          <w:tcPr>
            <w:tcW w:w="2835" w:type="dxa"/>
            <w:vMerge/>
            <w:shd w:val="clear" w:color="auto" w:fill="D9E2F3"/>
            <w:vAlign w:val="center"/>
          </w:tcPr>
          <w:p w14:paraId="08617595"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1DE87D98" w14:textId="77777777" w:rsidR="00490634" w:rsidRPr="0093002B" w:rsidRDefault="00490634" w:rsidP="00A0550E">
            <w:pPr>
              <w:rPr>
                <w:rFonts w:ascii="GHEA Grapalat" w:eastAsia="GHEA Grapalat" w:hAnsi="GHEA Grapalat" w:cs="GHEA Grapalat"/>
              </w:rPr>
            </w:pPr>
          </w:p>
        </w:tc>
      </w:tr>
    </w:tbl>
    <w:p w14:paraId="1E786FA6" w14:textId="77777777" w:rsidR="00490634" w:rsidRPr="0093002B" w:rsidRDefault="00490634" w:rsidP="00A0550E">
      <w:pPr>
        <w:numPr>
          <w:ilvl w:val="1"/>
          <w:numId w:val="29"/>
        </w:numPr>
        <w:pBdr>
          <w:top w:val="nil"/>
          <w:left w:val="nil"/>
          <w:bottom w:val="nil"/>
          <w:right w:val="nil"/>
          <w:between w:val="nil"/>
        </w:pBdr>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0634" w:rsidRPr="0093002B" w14:paraId="5022A909" w14:textId="77777777" w:rsidTr="00023D5E">
        <w:tc>
          <w:tcPr>
            <w:tcW w:w="2835" w:type="dxa"/>
            <w:shd w:val="clear" w:color="auto" w:fill="D9E2F3"/>
            <w:vAlign w:val="center"/>
          </w:tcPr>
          <w:p w14:paraId="0D5FF0F9"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34AC46BE" w14:textId="77777777" w:rsidR="00490634" w:rsidRPr="0093002B" w:rsidRDefault="00490634" w:rsidP="00A0550E">
            <w:pPr>
              <w:rPr>
                <w:rFonts w:ascii="GHEA Grapalat" w:eastAsia="GHEA Grapalat" w:hAnsi="GHEA Grapalat" w:cs="GHEA Grapalat"/>
              </w:rPr>
            </w:pPr>
          </w:p>
        </w:tc>
      </w:tr>
      <w:tr w:rsidR="00490634" w:rsidRPr="0093002B" w14:paraId="46E30770" w14:textId="77777777" w:rsidTr="00023D5E">
        <w:tc>
          <w:tcPr>
            <w:tcW w:w="2835" w:type="dxa"/>
            <w:shd w:val="clear" w:color="auto" w:fill="D9E2F3"/>
            <w:vAlign w:val="center"/>
          </w:tcPr>
          <w:p w14:paraId="5CBB9915" w14:textId="77777777" w:rsidR="00490634" w:rsidRPr="0093002B" w:rsidRDefault="00490634" w:rsidP="00A0550E">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23EC9A2A" w14:textId="77777777" w:rsidR="00490634" w:rsidRPr="0093002B" w:rsidRDefault="00490634" w:rsidP="00A0550E">
            <w:pPr>
              <w:rPr>
                <w:rFonts w:ascii="GHEA Grapalat" w:eastAsia="GHEA Grapalat" w:hAnsi="GHEA Grapalat" w:cs="GHEA Grapalat"/>
              </w:rPr>
            </w:pPr>
          </w:p>
        </w:tc>
      </w:tr>
    </w:tbl>
    <w:p w14:paraId="0EA126C9" w14:textId="77777777" w:rsidR="00490634" w:rsidRPr="0093002B" w:rsidRDefault="00490634" w:rsidP="00A0550E">
      <w:pPr>
        <w:pBdr>
          <w:top w:val="nil"/>
          <w:left w:val="nil"/>
          <w:bottom w:val="nil"/>
          <w:right w:val="nil"/>
          <w:between w:val="nil"/>
        </w:pBdr>
        <w:rPr>
          <w:rFonts w:ascii="GHEA Grapalat" w:eastAsia="GHEA Grapalat" w:hAnsi="GHEA Grapalat" w:cs="GHEA Grapalat"/>
          <w:i/>
        </w:rPr>
      </w:pPr>
      <w:r w:rsidRPr="0093002B">
        <w:rPr>
          <w:rFonts w:ascii="GHEA Grapalat" w:eastAsia="GHEA Grapalat" w:hAnsi="GHEA Grapalat" w:cs="GHEA Grapalat"/>
          <w:i/>
        </w:rPr>
        <w:br w:type="page"/>
      </w:r>
    </w:p>
    <w:p w14:paraId="5759B15A" w14:textId="77777777" w:rsidR="00490634" w:rsidRPr="0093002B" w:rsidRDefault="00490634" w:rsidP="00A0550E">
      <w:pPr>
        <w:numPr>
          <w:ilvl w:val="0"/>
          <w:numId w:val="29"/>
        </w:numPr>
        <w:pBdr>
          <w:top w:val="nil"/>
          <w:left w:val="nil"/>
          <w:bottom w:val="nil"/>
          <w:right w:val="nil"/>
          <w:between w:val="nil"/>
        </w:pBdr>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26F5BCB6" w14:textId="77777777" w:rsidR="00490634" w:rsidRPr="0093002B" w:rsidRDefault="00490634" w:rsidP="00A0550E">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490634" w:rsidRPr="0093002B" w14:paraId="331013B4" w14:textId="77777777" w:rsidTr="00023D5E">
        <w:tc>
          <w:tcPr>
            <w:tcW w:w="9016" w:type="dxa"/>
            <w:shd w:val="clear" w:color="auto" w:fill="D9E2F3" w:themeFill="accent1" w:themeFillTint="33"/>
          </w:tcPr>
          <w:p w14:paraId="3C5564FD" w14:textId="77777777" w:rsidR="00490634" w:rsidRPr="0093002B" w:rsidRDefault="00490634" w:rsidP="00A0550E">
            <w:pPr>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490634" w:rsidRPr="0093002B" w14:paraId="04659C88" w14:textId="77777777" w:rsidTr="00023D5E">
        <w:trPr>
          <w:trHeight w:val="10187"/>
        </w:trPr>
        <w:tc>
          <w:tcPr>
            <w:tcW w:w="9016" w:type="dxa"/>
          </w:tcPr>
          <w:p w14:paraId="0AD0B969" w14:textId="77777777" w:rsidR="00490634" w:rsidRPr="0093002B" w:rsidRDefault="00490634" w:rsidP="00A0550E">
            <w:pPr>
              <w:rPr>
                <w:rFonts w:ascii="GHEA Grapalat" w:eastAsia="GHEA Grapalat" w:hAnsi="GHEA Grapalat" w:cs="GHEA Grapalat"/>
                <w:b/>
              </w:rPr>
            </w:pPr>
          </w:p>
        </w:tc>
      </w:tr>
    </w:tbl>
    <w:p w14:paraId="4932C767" w14:textId="77777777" w:rsidR="00490634" w:rsidRPr="0093002B" w:rsidRDefault="00490634" w:rsidP="00A0550E">
      <w:pPr>
        <w:pBdr>
          <w:top w:val="nil"/>
          <w:left w:val="nil"/>
          <w:bottom w:val="nil"/>
          <w:right w:val="nil"/>
          <w:between w:val="nil"/>
        </w:pBdr>
        <w:rPr>
          <w:rFonts w:ascii="GHEA Grapalat" w:eastAsia="GHEA Grapalat" w:hAnsi="GHEA Grapalat" w:cs="GHEA Grapalat"/>
          <w:b/>
        </w:rPr>
      </w:pPr>
    </w:p>
    <w:p w14:paraId="3C188486" w14:textId="77777777" w:rsidR="00490634" w:rsidRPr="0093002B" w:rsidRDefault="00490634" w:rsidP="00A0550E">
      <w:pPr>
        <w:pStyle w:val="BodyTextIndent3"/>
        <w:spacing w:line="240" w:lineRule="auto"/>
        <w:jc w:val="right"/>
        <w:rPr>
          <w:rFonts w:ascii="GHEA Grapalat" w:hAnsi="GHEA Grapalat" w:cs="Arial"/>
          <w:b/>
        </w:rPr>
      </w:pPr>
    </w:p>
    <w:p w14:paraId="13A0D4CF" w14:textId="77777777" w:rsidR="00490634" w:rsidRPr="0093002B" w:rsidRDefault="00490634" w:rsidP="00A0550E">
      <w:pPr>
        <w:pStyle w:val="BodyTextIndent3"/>
        <w:spacing w:line="240" w:lineRule="auto"/>
        <w:ind w:firstLine="0"/>
        <w:jc w:val="left"/>
        <w:rPr>
          <w:rFonts w:ascii="GHEA Grapalat" w:hAnsi="GHEA Grapalat"/>
          <w:i/>
          <w:sz w:val="16"/>
          <w:szCs w:val="16"/>
          <w:lang w:val="hy-AM"/>
        </w:rPr>
      </w:pPr>
    </w:p>
    <w:p w14:paraId="1C10D1A8" w14:textId="77777777" w:rsidR="00490634" w:rsidRPr="0093002B" w:rsidRDefault="00490634" w:rsidP="00A0550E">
      <w:pPr>
        <w:pStyle w:val="BodyTextIndent3"/>
        <w:spacing w:line="240" w:lineRule="auto"/>
        <w:ind w:firstLine="0"/>
        <w:jc w:val="left"/>
        <w:rPr>
          <w:rFonts w:ascii="GHEA Grapalat" w:hAnsi="GHEA Grapalat"/>
          <w:i/>
          <w:sz w:val="16"/>
          <w:szCs w:val="16"/>
          <w:lang w:val="hy-AM"/>
        </w:rPr>
      </w:pPr>
    </w:p>
    <w:p w14:paraId="4C47E64F" w14:textId="77777777" w:rsidR="00490634" w:rsidRPr="0093002B" w:rsidRDefault="00490634" w:rsidP="00A0550E">
      <w:pPr>
        <w:pStyle w:val="BodyTextIndent3"/>
        <w:spacing w:line="240" w:lineRule="auto"/>
        <w:ind w:firstLine="0"/>
        <w:jc w:val="left"/>
        <w:rPr>
          <w:rFonts w:ascii="GHEA Grapalat" w:hAnsi="GHEA Grapalat"/>
          <w:i/>
          <w:sz w:val="16"/>
          <w:szCs w:val="16"/>
          <w:lang w:val="hy-AM"/>
        </w:rPr>
      </w:pPr>
    </w:p>
    <w:p w14:paraId="7D5B3B17" w14:textId="77777777" w:rsidR="00490634" w:rsidRPr="0093002B" w:rsidRDefault="00490634" w:rsidP="00A0550E">
      <w:pPr>
        <w:pStyle w:val="BodyTextIndent3"/>
        <w:spacing w:line="240" w:lineRule="auto"/>
        <w:ind w:firstLine="0"/>
        <w:jc w:val="left"/>
        <w:rPr>
          <w:rFonts w:ascii="GHEA Grapalat" w:hAnsi="GHEA Grapalat"/>
          <w:i/>
          <w:sz w:val="16"/>
          <w:szCs w:val="16"/>
          <w:lang w:val="hy-AM"/>
        </w:rPr>
      </w:pPr>
    </w:p>
    <w:p w14:paraId="2FF6CBC1" w14:textId="77777777" w:rsidR="00490634" w:rsidRPr="0093002B" w:rsidRDefault="00490634" w:rsidP="00A0550E">
      <w:pPr>
        <w:pStyle w:val="BodyTextIndent3"/>
        <w:spacing w:line="240" w:lineRule="auto"/>
        <w:ind w:firstLine="0"/>
        <w:jc w:val="left"/>
        <w:rPr>
          <w:rFonts w:ascii="GHEA Grapalat" w:hAnsi="GHEA Grapalat"/>
          <w:b/>
          <w:lang w:val="hy-AM"/>
        </w:rPr>
      </w:pPr>
    </w:p>
    <w:p w14:paraId="29F38242" w14:textId="77777777" w:rsidR="00490634" w:rsidRPr="0093002B" w:rsidRDefault="00490634" w:rsidP="00A0550E">
      <w:pPr>
        <w:pStyle w:val="BodyTextIndent3"/>
        <w:spacing w:line="240" w:lineRule="auto"/>
        <w:ind w:firstLine="0"/>
        <w:jc w:val="left"/>
        <w:rPr>
          <w:rFonts w:ascii="GHEA Grapalat" w:hAnsi="GHEA Grapalat"/>
          <w:b/>
          <w:lang w:val="hy-AM"/>
        </w:rPr>
      </w:pPr>
    </w:p>
    <w:p w14:paraId="7DD8DAF7" w14:textId="77777777" w:rsidR="00490634" w:rsidRPr="0093002B" w:rsidRDefault="00490634" w:rsidP="00A0550E">
      <w:pPr>
        <w:pStyle w:val="BodyTextIndent3"/>
        <w:spacing w:line="240" w:lineRule="auto"/>
        <w:ind w:firstLine="0"/>
        <w:jc w:val="left"/>
        <w:rPr>
          <w:rFonts w:ascii="GHEA Grapalat" w:hAnsi="GHEA Grapalat"/>
          <w:b/>
          <w:lang w:val="hy-AM"/>
        </w:rPr>
      </w:pPr>
    </w:p>
    <w:p w14:paraId="03553064" w14:textId="77777777" w:rsidR="00490634" w:rsidRPr="0093002B" w:rsidRDefault="00490634" w:rsidP="00A0550E">
      <w:pPr>
        <w:pStyle w:val="BodyTextIndent3"/>
        <w:spacing w:line="240" w:lineRule="auto"/>
        <w:ind w:firstLine="0"/>
        <w:jc w:val="left"/>
        <w:rPr>
          <w:rFonts w:ascii="GHEA Grapalat" w:hAnsi="GHEA Grapalat"/>
          <w:b/>
          <w:lang w:val="hy-AM"/>
        </w:rPr>
      </w:pPr>
    </w:p>
    <w:p w14:paraId="762E2D23" w14:textId="77777777" w:rsidR="00490634" w:rsidRPr="0093002B" w:rsidRDefault="00490634" w:rsidP="00A0550E">
      <w:pPr>
        <w:jc w:val="center"/>
        <w:rPr>
          <w:rFonts w:ascii="GHEA Grapalat" w:eastAsia="GHEA Grapalat" w:hAnsi="GHEA Grapalat" w:cs="GHEA Grapalat"/>
          <w:b/>
        </w:rPr>
      </w:pPr>
    </w:p>
    <w:p w14:paraId="64869C7D" w14:textId="77777777" w:rsidR="00490634" w:rsidRPr="0093002B" w:rsidRDefault="00490634" w:rsidP="00A0550E">
      <w:pPr>
        <w:jc w:val="center"/>
        <w:rPr>
          <w:rFonts w:ascii="GHEA Grapalat" w:eastAsia="GHEA Grapalat" w:hAnsi="GHEA Grapalat" w:cs="GHEA Grapalat"/>
          <w:b/>
        </w:rPr>
      </w:pPr>
    </w:p>
    <w:p w14:paraId="1B2E533C" w14:textId="77777777" w:rsidR="00490634" w:rsidRPr="0093002B" w:rsidRDefault="00490634" w:rsidP="00A0550E">
      <w:pPr>
        <w:jc w:val="center"/>
        <w:rPr>
          <w:rFonts w:ascii="GHEA Grapalat" w:eastAsia="GHEA Grapalat" w:hAnsi="GHEA Grapalat" w:cs="GHEA Grapalat"/>
          <w:b/>
        </w:rPr>
      </w:pPr>
      <w:r w:rsidRPr="0093002B">
        <w:rPr>
          <w:rFonts w:ascii="GHEA Grapalat" w:eastAsia="GHEA Grapalat" w:hAnsi="GHEA Grapalat" w:cs="GHEA Grapalat"/>
          <w:b/>
        </w:rPr>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5B3BE6E2" w14:textId="77777777" w:rsidR="00490634" w:rsidRPr="0093002B" w:rsidRDefault="00490634" w:rsidP="00A0550E">
      <w:pPr>
        <w:pBdr>
          <w:top w:val="nil"/>
          <w:left w:val="nil"/>
          <w:bottom w:val="nil"/>
          <w:right w:val="nil"/>
          <w:between w:val="nil"/>
        </w:pBdr>
        <w:ind w:left="567"/>
        <w:jc w:val="center"/>
        <w:rPr>
          <w:rFonts w:ascii="GHEA Grapalat" w:eastAsia="GHEA Grapalat" w:hAnsi="GHEA Grapalat" w:cs="GHEA Grapalat"/>
        </w:rPr>
      </w:pPr>
    </w:p>
    <w:p w14:paraId="24154DE3" w14:textId="77777777" w:rsidR="00490634" w:rsidRPr="0093002B" w:rsidRDefault="00490634" w:rsidP="00A0550E">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6059B283"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6C223C81" w14:textId="77777777" w:rsidR="00490634" w:rsidRPr="0093002B" w:rsidRDefault="00490634" w:rsidP="00A0550E">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787816CC" w14:textId="77777777" w:rsidR="00490634" w:rsidRPr="0093002B" w:rsidRDefault="00490634" w:rsidP="00A0550E">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320F8CB7" w14:textId="77777777" w:rsidR="00490634" w:rsidRPr="0093002B" w:rsidRDefault="00490634" w:rsidP="00A0550E">
      <w:pPr>
        <w:ind w:firstLine="567"/>
        <w:jc w:val="both"/>
        <w:rPr>
          <w:rFonts w:ascii="GHEA Grapalat" w:eastAsia="GHEA Grapalat" w:hAnsi="GHEA Grapalat" w:cs="GHEA Grapalat"/>
        </w:rPr>
      </w:pPr>
    </w:p>
    <w:p w14:paraId="19962505" w14:textId="77777777" w:rsidR="00490634" w:rsidRPr="0093002B" w:rsidRDefault="00490634" w:rsidP="00A0550E">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016F0CE"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B20ED51"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93D3E81"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D939AEC" w14:textId="77777777" w:rsidR="00490634" w:rsidRPr="0093002B" w:rsidRDefault="00490634" w:rsidP="00A0550E">
      <w:pPr>
        <w:pBdr>
          <w:top w:val="nil"/>
          <w:left w:val="nil"/>
          <w:bottom w:val="nil"/>
          <w:right w:val="nil"/>
          <w:between w:val="nil"/>
        </w:pBdr>
        <w:ind w:firstLine="567"/>
        <w:jc w:val="both"/>
        <w:rPr>
          <w:rFonts w:ascii="GHEA Grapalat" w:eastAsia="GHEA Grapalat" w:hAnsi="GHEA Grapalat" w:cs="GHEA Grapalat"/>
        </w:rPr>
      </w:pPr>
    </w:p>
    <w:p w14:paraId="22AB5B8D" w14:textId="77777777" w:rsidR="00490634" w:rsidRPr="0093002B" w:rsidRDefault="00490634" w:rsidP="00A0550E">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E407F7"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1125D1C"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588AAE7F" w14:textId="77777777" w:rsidR="00490634" w:rsidRPr="0093002B" w:rsidRDefault="00490634" w:rsidP="00A0550E">
      <w:pPr>
        <w:pBdr>
          <w:top w:val="nil"/>
          <w:left w:val="nil"/>
          <w:bottom w:val="nil"/>
          <w:right w:val="nil"/>
          <w:between w:val="nil"/>
        </w:pBdr>
        <w:ind w:left="1789" w:firstLine="567"/>
        <w:jc w:val="both"/>
        <w:rPr>
          <w:rFonts w:ascii="GHEA Grapalat" w:eastAsia="GHEA Grapalat" w:hAnsi="GHEA Grapalat" w:cs="GHEA Grapalat"/>
        </w:rPr>
      </w:pPr>
    </w:p>
    <w:p w14:paraId="5B55283C" w14:textId="77777777" w:rsidR="00490634" w:rsidRPr="0093002B" w:rsidRDefault="00490634" w:rsidP="00A0550E">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6CF5676D"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1D8DB470"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604FFFA2"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780EC69C"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9E649ED"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2AF01A8" w14:textId="77777777" w:rsidR="00490634" w:rsidRPr="0093002B" w:rsidRDefault="00490634" w:rsidP="00A0550E">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4EDF6DD6" w14:textId="77777777" w:rsidR="00490634" w:rsidRPr="0093002B" w:rsidRDefault="00490634" w:rsidP="00A0550E">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6C85827B" w14:textId="77777777" w:rsidR="00490634" w:rsidRPr="0093002B" w:rsidRDefault="00490634" w:rsidP="00A0550E">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58EB9D6C"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8" w:name="_heading=h.gjdgxs" w:colFirst="0" w:colLast="0"/>
      <w:bookmarkEnd w:id="18"/>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62031212" w14:textId="77777777" w:rsidR="00490634" w:rsidRPr="0093002B" w:rsidRDefault="00490634" w:rsidP="00A0550E">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lastRenderedPageBreak/>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AD93493" w14:textId="77777777" w:rsidR="00490634" w:rsidRPr="0093002B" w:rsidRDefault="00490634" w:rsidP="00A0550E">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69C2C4CA" w14:textId="77777777" w:rsidR="00490634" w:rsidRPr="0093002B" w:rsidRDefault="00490634" w:rsidP="00A0550E">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70046DF8" w14:textId="77777777" w:rsidR="00490634" w:rsidRPr="0093002B" w:rsidRDefault="00490634" w:rsidP="00A0550E">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74FBB535" w14:textId="77777777" w:rsidR="00490634" w:rsidRPr="0093002B" w:rsidRDefault="00490634" w:rsidP="00A0550E">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763A4AB"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44B11C0C"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98DCFCD" w14:textId="77777777" w:rsidR="00490634" w:rsidRPr="0093002B" w:rsidRDefault="00490634" w:rsidP="00A0550E">
      <w:pPr>
        <w:pBdr>
          <w:top w:val="nil"/>
          <w:left w:val="nil"/>
          <w:bottom w:val="nil"/>
          <w:right w:val="nil"/>
          <w:between w:val="nil"/>
        </w:pBdr>
        <w:ind w:left="1789" w:firstLine="567"/>
        <w:jc w:val="both"/>
        <w:rPr>
          <w:rFonts w:ascii="GHEA Grapalat" w:eastAsia="GHEA Grapalat" w:hAnsi="GHEA Grapalat" w:cs="GHEA Grapalat"/>
        </w:rPr>
      </w:pPr>
    </w:p>
    <w:p w14:paraId="3069C457" w14:textId="77777777" w:rsidR="00490634" w:rsidRPr="0093002B" w:rsidRDefault="00490634" w:rsidP="00A0550E">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649E016A"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1CA9281C"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20748387" w14:textId="77777777" w:rsidR="00490634" w:rsidRPr="0093002B" w:rsidRDefault="00490634" w:rsidP="00A0550E">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30E6A537" w14:textId="77777777" w:rsidR="00490634" w:rsidRPr="0093002B" w:rsidRDefault="00490634" w:rsidP="00A0550E">
      <w:pPr>
        <w:pBdr>
          <w:top w:val="nil"/>
          <w:left w:val="nil"/>
          <w:bottom w:val="nil"/>
          <w:right w:val="nil"/>
          <w:between w:val="nil"/>
        </w:pBdr>
        <w:ind w:left="1789" w:firstLine="567"/>
        <w:jc w:val="both"/>
        <w:rPr>
          <w:rFonts w:ascii="GHEA Grapalat" w:eastAsia="GHEA Grapalat" w:hAnsi="GHEA Grapalat" w:cs="GHEA Grapalat"/>
        </w:rPr>
      </w:pPr>
    </w:p>
    <w:p w14:paraId="1B5CFA49" w14:textId="77777777" w:rsidR="00490634" w:rsidRPr="0093002B" w:rsidRDefault="00490634" w:rsidP="00A0550E">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8FA8B0D" w14:textId="77777777" w:rsidR="00490634" w:rsidRPr="0093002B" w:rsidRDefault="00490634" w:rsidP="00A0550E">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1EB544F8" w14:textId="77777777" w:rsidR="00490634" w:rsidRPr="0093002B" w:rsidRDefault="00490634" w:rsidP="00A0550E">
      <w:pPr>
        <w:pStyle w:val="BodyTextIndent3"/>
        <w:spacing w:line="240" w:lineRule="auto"/>
        <w:ind w:left="360" w:firstLine="0"/>
        <w:rPr>
          <w:rFonts w:ascii="GHEA Grapalat" w:hAnsi="GHEA Grapalat" w:cs="Sylfaen"/>
          <w:i/>
          <w:sz w:val="16"/>
          <w:szCs w:val="16"/>
          <w:lang w:val="hy-AM" w:eastAsia="ru-RU"/>
        </w:rPr>
      </w:pPr>
    </w:p>
    <w:p w14:paraId="2B23B05E" w14:textId="77777777" w:rsidR="00490634" w:rsidRPr="0093002B" w:rsidRDefault="00490634" w:rsidP="00A0550E">
      <w:pPr>
        <w:pStyle w:val="BodyTextIndent3"/>
        <w:spacing w:line="240" w:lineRule="auto"/>
        <w:ind w:left="360" w:firstLine="0"/>
        <w:rPr>
          <w:rFonts w:ascii="GHEA Grapalat" w:hAnsi="GHEA Grapalat" w:cs="Sylfaen"/>
          <w:i/>
          <w:sz w:val="16"/>
          <w:szCs w:val="16"/>
          <w:lang w:val="hy-AM" w:eastAsia="ru-RU"/>
        </w:rPr>
      </w:pPr>
    </w:p>
    <w:p w14:paraId="1331CA90" w14:textId="77777777" w:rsidR="00490634" w:rsidRPr="0093002B" w:rsidRDefault="00490634" w:rsidP="00A0550E">
      <w:pPr>
        <w:pStyle w:val="BodyTextIndent3"/>
        <w:spacing w:line="240" w:lineRule="auto"/>
        <w:ind w:left="360" w:firstLine="0"/>
        <w:rPr>
          <w:rFonts w:ascii="GHEA Grapalat" w:hAnsi="GHEA Grapalat" w:cs="Sylfaen"/>
          <w:i/>
          <w:sz w:val="16"/>
          <w:szCs w:val="16"/>
          <w:lang w:val="hy-AM" w:eastAsia="ru-RU"/>
        </w:rPr>
      </w:pPr>
    </w:p>
    <w:p w14:paraId="7834A391" w14:textId="77777777" w:rsidR="00490634" w:rsidRPr="0093002B" w:rsidRDefault="00490634" w:rsidP="00A0550E">
      <w:pPr>
        <w:pStyle w:val="BodyTextIndent3"/>
        <w:spacing w:line="240" w:lineRule="auto"/>
        <w:ind w:left="360" w:firstLine="0"/>
        <w:rPr>
          <w:rFonts w:ascii="GHEA Grapalat" w:hAnsi="GHEA Grapalat" w:cs="Sylfaen"/>
          <w:i/>
          <w:sz w:val="16"/>
          <w:szCs w:val="16"/>
          <w:lang w:val="hy-AM" w:eastAsia="ru-RU"/>
        </w:rPr>
      </w:pPr>
    </w:p>
    <w:p w14:paraId="1673E6CB" w14:textId="77777777" w:rsidR="00490634" w:rsidRPr="0093002B" w:rsidRDefault="00490634" w:rsidP="00A0550E">
      <w:pPr>
        <w:pStyle w:val="BodyTextIndent3"/>
        <w:spacing w:line="240" w:lineRule="auto"/>
        <w:ind w:left="360" w:firstLine="0"/>
        <w:rPr>
          <w:rFonts w:ascii="GHEA Grapalat" w:hAnsi="GHEA Grapalat" w:cs="Sylfaen"/>
          <w:i/>
          <w:sz w:val="16"/>
          <w:szCs w:val="16"/>
          <w:lang w:val="hy-AM" w:eastAsia="ru-RU"/>
        </w:rPr>
      </w:pPr>
    </w:p>
    <w:p w14:paraId="7769A99F" w14:textId="77777777" w:rsidR="00490634" w:rsidRPr="0093002B" w:rsidRDefault="00490634" w:rsidP="00A0550E">
      <w:pPr>
        <w:pStyle w:val="BodyTextIndent3"/>
        <w:spacing w:line="240" w:lineRule="auto"/>
        <w:ind w:left="360" w:firstLine="0"/>
        <w:rPr>
          <w:rFonts w:ascii="GHEA Grapalat" w:hAnsi="GHEA Grapalat" w:cs="Sylfaen"/>
          <w:i/>
          <w:sz w:val="16"/>
          <w:szCs w:val="16"/>
          <w:lang w:val="hy-AM" w:eastAsia="ru-RU"/>
        </w:rPr>
      </w:pPr>
    </w:p>
    <w:p w14:paraId="2B9D3B97" w14:textId="77777777" w:rsidR="00490634" w:rsidRPr="0093002B" w:rsidRDefault="00490634" w:rsidP="00A0550E">
      <w:pPr>
        <w:pStyle w:val="BodyTextIndent3"/>
        <w:spacing w:line="240" w:lineRule="auto"/>
        <w:ind w:left="360" w:firstLine="0"/>
        <w:rPr>
          <w:rFonts w:ascii="GHEA Grapalat" w:hAnsi="GHEA Grapalat" w:cs="Sylfaen"/>
          <w:i/>
          <w:sz w:val="16"/>
          <w:szCs w:val="16"/>
          <w:lang w:val="hy-AM" w:eastAsia="ru-RU"/>
        </w:rPr>
      </w:pPr>
    </w:p>
    <w:p w14:paraId="4A03C907" w14:textId="77777777" w:rsidR="00490634" w:rsidRPr="0093002B" w:rsidRDefault="00490634" w:rsidP="00A0550E">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0E43DBBA" w14:textId="77777777" w:rsidR="00490634" w:rsidRPr="00B3390B" w:rsidRDefault="00490634" w:rsidP="00A0550E">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Pr="00C40FDC">
        <w:rPr>
          <w:rFonts w:ascii="GHEA Grapalat" w:hAnsi="GHEA Grapalat" w:cs="Sylfaen"/>
          <w:i/>
          <w:sz w:val="16"/>
          <w:szCs w:val="16"/>
          <w:lang w:val="hy-AM" w:eastAsia="ru-RU"/>
        </w:rPr>
        <w:t xml:space="preserve"> 1.3</w:t>
      </w:r>
      <w:r w:rsidRPr="00C40FDC">
        <w:rPr>
          <w:rFonts w:ascii="GHEA Grapalat" w:hAnsi="GHEA Grapalat"/>
          <w:i/>
          <w:sz w:val="16"/>
          <w:szCs w:val="16"/>
          <w:lang w:val="hy-AM"/>
        </w:rPr>
        <w:t xml:space="preserve"> հավելվածը չի ներկայացվում մասնակցի կողմից եթե</w:t>
      </w:r>
      <w:r>
        <w:rPr>
          <w:rFonts w:ascii="GHEA Grapalat" w:hAnsi="GHEA Grapalat"/>
          <w:i/>
          <w:sz w:val="16"/>
          <w:szCs w:val="16"/>
          <w:lang w:val="hy-AM"/>
        </w:rPr>
        <w:t xml:space="preserve"> </w:t>
      </w:r>
      <w:r w:rsidRPr="004E79EC">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xml:space="preserve"> ինչպես նաև եթե մասնակիցը անհատ ձեռնարկատեր է կամ ֆիզիկական անձ։</w:t>
      </w:r>
    </w:p>
    <w:p w14:paraId="5C511B4D" w14:textId="77777777" w:rsidR="00490634" w:rsidRPr="0093002B" w:rsidRDefault="00490634" w:rsidP="00A0550E">
      <w:pPr>
        <w:pStyle w:val="BodyTextIndent3"/>
        <w:spacing w:line="240" w:lineRule="auto"/>
        <w:ind w:left="360" w:firstLine="0"/>
        <w:rPr>
          <w:rFonts w:ascii="GHEA Grapalat" w:hAnsi="GHEA Grapalat" w:cs="Sylfaen"/>
          <w:i/>
          <w:lang w:val="hy-AM" w:eastAsia="ru-RU"/>
        </w:rPr>
      </w:pPr>
    </w:p>
    <w:p w14:paraId="2E9143AC" w14:textId="77777777" w:rsidR="00490634" w:rsidRPr="0093002B" w:rsidRDefault="00490634" w:rsidP="00A0550E">
      <w:pPr>
        <w:pStyle w:val="BodyTextIndent3"/>
        <w:spacing w:line="240" w:lineRule="auto"/>
        <w:ind w:firstLine="0"/>
        <w:jc w:val="left"/>
        <w:rPr>
          <w:rFonts w:ascii="GHEA Grapalat" w:hAnsi="GHEA Grapalat" w:cs="Sylfaen"/>
          <w:b/>
          <w:lang w:val="hy-AM"/>
        </w:rPr>
      </w:pPr>
    </w:p>
    <w:p w14:paraId="15DDEA24" w14:textId="77777777" w:rsidR="00490634" w:rsidRPr="0093002B" w:rsidRDefault="00490634" w:rsidP="00A0550E">
      <w:pPr>
        <w:pStyle w:val="BodyTextIndent3"/>
        <w:spacing w:line="240" w:lineRule="auto"/>
        <w:ind w:firstLine="0"/>
        <w:jc w:val="left"/>
        <w:rPr>
          <w:rFonts w:ascii="GHEA Grapalat" w:hAnsi="GHEA Grapalat" w:cs="Sylfaen"/>
          <w:b/>
          <w:lang w:val="hy-AM"/>
        </w:rPr>
      </w:pPr>
    </w:p>
    <w:p w14:paraId="7D6C1395" w14:textId="77777777" w:rsidR="00490634" w:rsidRPr="0093002B" w:rsidRDefault="00490634" w:rsidP="00A0550E">
      <w:pPr>
        <w:pStyle w:val="BodyTextIndent3"/>
        <w:spacing w:line="240" w:lineRule="auto"/>
        <w:ind w:firstLine="0"/>
        <w:jc w:val="left"/>
        <w:rPr>
          <w:rFonts w:ascii="GHEA Grapalat" w:hAnsi="GHEA Grapalat" w:cs="Sylfaen"/>
          <w:b/>
          <w:lang w:val="hy-AM"/>
        </w:rPr>
      </w:pPr>
    </w:p>
    <w:p w14:paraId="36383749" w14:textId="77777777" w:rsidR="00490634" w:rsidRPr="0093002B" w:rsidRDefault="00490634" w:rsidP="00A0550E">
      <w:pPr>
        <w:pStyle w:val="BodyTextIndent3"/>
        <w:spacing w:line="240" w:lineRule="auto"/>
        <w:ind w:firstLine="0"/>
        <w:jc w:val="left"/>
        <w:rPr>
          <w:rFonts w:ascii="GHEA Grapalat" w:hAnsi="GHEA Grapalat" w:cs="Sylfaen"/>
          <w:b/>
          <w:lang w:val="hy-AM"/>
        </w:rPr>
      </w:pPr>
    </w:p>
    <w:p w14:paraId="25ADC49C" w14:textId="77777777" w:rsidR="00490634" w:rsidRPr="0093002B" w:rsidRDefault="00490634" w:rsidP="00A0550E">
      <w:pPr>
        <w:pStyle w:val="BodyTextIndent3"/>
        <w:spacing w:line="240" w:lineRule="auto"/>
        <w:ind w:firstLine="0"/>
        <w:jc w:val="left"/>
        <w:rPr>
          <w:rFonts w:ascii="GHEA Grapalat" w:hAnsi="GHEA Grapalat" w:cs="Sylfaen"/>
          <w:b/>
          <w:lang w:val="hy-AM"/>
        </w:rPr>
      </w:pPr>
    </w:p>
    <w:p w14:paraId="165C6D64" w14:textId="77777777" w:rsidR="00490634" w:rsidRPr="0093002B" w:rsidRDefault="00490634" w:rsidP="00A0550E">
      <w:pPr>
        <w:pStyle w:val="BodyTextIndent3"/>
        <w:spacing w:line="240" w:lineRule="auto"/>
        <w:ind w:firstLine="0"/>
        <w:jc w:val="left"/>
        <w:rPr>
          <w:rFonts w:ascii="GHEA Grapalat" w:hAnsi="GHEA Grapalat" w:cs="Sylfaen"/>
          <w:b/>
          <w:lang w:val="hy-AM"/>
        </w:rPr>
      </w:pPr>
    </w:p>
    <w:p w14:paraId="72DD4B33" w14:textId="77777777" w:rsidR="00490634" w:rsidRPr="0093002B" w:rsidRDefault="00490634" w:rsidP="00A0550E">
      <w:pPr>
        <w:pStyle w:val="BodyTextIndent3"/>
        <w:spacing w:line="240" w:lineRule="auto"/>
        <w:ind w:firstLine="0"/>
        <w:jc w:val="left"/>
        <w:rPr>
          <w:rFonts w:ascii="GHEA Grapalat" w:hAnsi="GHEA Grapalat" w:cs="Sylfaen"/>
          <w:b/>
          <w:lang w:val="hy-AM"/>
        </w:rPr>
      </w:pPr>
    </w:p>
    <w:p w14:paraId="2E9AD45F" w14:textId="77777777" w:rsidR="00490634" w:rsidRDefault="00490634" w:rsidP="00A0550E">
      <w:pPr>
        <w:pStyle w:val="BodyTextIndent3"/>
        <w:spacing w:line="240" w:lineRule="auto"/>
        <w:ind w:firstLine="0"/>
        <w:jc w:val="left"/>
        <w:rPr>
          <w:rFonts w:ascii="GHEA Grapalat" w:hAnsi="GHEA Grapalat" w:cs="Sylfaen"/>
          <w:b/>
          <w:lang w:val="hy-AM"/>
        </w:rPr>
      </w:pPr>
    </w:p>
    <w:p w14:paraId="04D20945" w14:textId="77777777" w:rsidR="00490634" w:rsidRDefault="00490634" w:rsidP="00A0550E">
      <w:pPr>
        <w:pStyle w:val="BodyTextIndent3"/>
        <w:spacing w:line="240" w:lineRule="auto"/>
        <w:ind w:firstLine="0"/>
        <w:jc w:val="left"/>
        <w:rPr>
          <w:rFonts w:ascii="GHEA Grapalat" w:hAnsi="GHEA Grapalat" w:cs="Sylfaen"/>
          <w:b/>
          <w:lang w:val="hy-AM"/>
        </w:rPr>
      </w:pPr>
    </w:p>
    <w:p w14:paraId="08BA5DDB" w14:textId="77777777" w:rsidR="00490634" w:rsidRDefault="00490634" w:rsidP="00A0550E">
      <w:pPr>
        <w:pStyle w:val="BodyTextIndent3"/>
        <w:spacing w:line="240" w:lineRule="auto"/>
        <w:ind w:firstLine="0"/>
        <w:jc w:val="left"/>
        <w:rPr>
          <w:rFonts w:ascii="GHEA Grapalat" w:hAnsi="GHEA Grapalat" w:cs="Sylfaen"/>
          <w:b/>
          <w:lang w:val="hy-AM"/>
        </w:rPr>
      </w:pPr>
    </w:p>
    <w:p w14:paraId="70AF6077" w14:textId="77777777" w:rsidR="00490634" w:rsidRDefault="00490634" w:rsidP="00A0550E">
      <w:pPr>
        <w:pStyle w:val="BodyTextIndent3"/>
        <w:spacing w:line="240" w:lineRule="auto"/>
        <w:ind w:firstLine="0"/>
        <w:jc w:val="left"/>
        <w:rPr>
          <w:rFonts w:ascii="GHEA Grapalat" w:hAnsi="GHEA Grapalat" w:cs="Sylfaen"/>
          <w:b/>
          <w:lang w:val="hy-AM"/>
        </w:rPr>
      </w:pPr>
    </w:p>
    <w:p w14:paraId="1314A121" w14:textId="77777777" w:rsidR="00490634" w:rsidRDefault="00490634" w:rsidP="00A0550E">
      <w:pPr>
        <w:pStyle w:val="BodyTextIndent3"/>
        <w:spacing w:line="240" w:lineRule="auto"/>
        <w:ind w:firstLine="0"/>
        <w:jc w:val="left"/>
        <w:rPr>
          <w:rFonts w:ascii="GHEA Grapalat" w:hAnsi="GHEA Grapalat" w:cs="Sylfaen"/>
          <w:b/>
          <w:lang w:val="hy-AM"/>
        </w:rPr>
      </w:pPr>
    </w:p>
    <w:p w14:paraId="1976380C" w14:textId="77777777" w:rsidR="00490634" w:rsidRDefault="00490634" w:rsidP="00A0550E">
      <w:pPr>
        <w:pStyle w:val="BodyTextIndent3"/>
        <w:spacing w:line="240" w:lineRule="auto"/>
        <w:ind w:firstLine="0"/>
        <w:jc w:val="left"/>
        <w:rPr>
          <w:rFonts w:ascii="GHEA Grapalat" w:hAnsi="GHEA Grapalat" w:cs="Sylfaen"/>
          <w:b/>
          <w:lang w:val="hy-AM"/>
        </w:rPr>
      </w:pPr>
    </w:p>
    <w:p w14:paraId="6750DBA8" w14:textId="77777777" w:rsidR="00490634" w:rsidRDefault="00490634" w:rsidP="00A0550E">
      <w:pPr>
        <w:pStyle w:val="BodyTextIndent3"/>
        <w:spacing w:line="240" w:lineRule="auto"/>
        <w:ind w:firstLine="0"/>
        <w:jc w:val="left"/>
        <w:rPr>
          <w:rFonts w:ascii="GHEA Grapalat" w:hAnsi="GHEA Grapalat" w:cs="Sylfaen"/>
          <w:b/>
          <w:lang w:val="hy-AM"/>
        </w:rPr>
      </w:pPr>
    </w:p>
    <w:p w14:paraId="240797D2" w14:textId="77777777" w:rsidR="00490634" w:rsidRDefault="00490634" w:rsidP="00A0550E">
      <w:pPr>
        <w:pStyle w:val="BodyTextIndent3"/>
        <w:spacing w:line="240" w:lineRule="auto"/>
        <w:ind w:firstLine="0"/>
        <w:jc w:val="left"/>
        <w:rPr>
          <w:rFonts w:ascii="GHEA Grapalat" w:hAnsi="GHEA Grapalat" w:cs="Sylfaen"/>
          <w:b/>
          <w:lang w:val="hy-AM"/>
        </w:rPr>
      </w:pPr>
    </w:p>
    <w:p w14:paraId="52581A52" w14:textId="77777777" w:rsidR="00490634" w:rsidRDefault="00490634" w:rsidP="00A0550E">
      <w:pPr>
        <w:pStyle w:val="BodyTextIndent3"/>
        <w:spacing w:line="240" w:lineRule="auto"/>
        <w:ind w:firstLine="0"/>
        <w:jc w:val="left"/>
        <w:rPr>
          <w:rFonts w:ascii="GHEA Grapalat" w:hAnsi="GHEA Grapalat" w:cs="Sylfaen"/>
          <w:b/>
          <w:lang w:val="hy-AM"/>
        </w:rPr>
      </w:pPr>
    </w:p>
    <w:p w14:paraId="18F69D20" w14:textId="77777777" w:rsidR="00490634" w:rsidRDefault="00490634" w:rsidP="00A0550E">
      <w:pPr>
        <w:pStyle w:val="BodyTextIndent3"/>
        <w:spacing w:line="240" w:lineRule="auto"/>
        <w:ind w:firstLine="0"/>
        <w:jc w:val="left"/>
        <w:rPr>
          <w:rFonts w:ascii="GHEA Grapalat" w:hAnsi="GHEA Grapalat" w:cs="Sylfaen"/>
          <w:b/>
          <w:lang w:val="hy-AM"/>
        </w:rPr>
      </w:pPr>
    </w:p>
    <w:p w14:paraId="47F6863A" w14:textId="77777777" w:rsidR="00490634" w:rsidRDefault="00490634" w:rsidP="00A0550E">
      <w:pPr>
        <w:pStyle w:val="BodyTextIndent3"/>
        <w:spacing w:line="240" w:lineRule="auto"/>
        <w:ind w:firstLine="0"/>
        <w:jc w:val="left"/>
        <w:rPr>
          <w:rFonts w:ascii="GHEA Grapalat" w:hAnsi="GHEA Grapalat" w:cs="Sylfaen"/>
          <w:b/>
          <w:lang w:val="hy-AM"/>
        </w:rPr>
      </w:pPr>
    </w:p>
    <w:p w14:paraId="57884259" w14:textId="77777777" w:rsidR="00490634" w:rsidRDefault="00490634" w:rsidP="00A0550E">
      <w:pPr>
        <w:pStyle w:val="BodyTextIndent3"/>
        <w:spacing w:line="240" w:lineRule="auto"/>
        <w:ind w:firstLine="0"/>
        <w:jc w:val="left"/>
        <w:rPr>
          <w:rFonts w:ascii="GHEA Grapalat" w:hAnsi="GHEA Grapalat" w:cs="Sylfaen"/>
          <w:b/>
          <w:lang w:val="hy-AM"/>
        </w:rPr>
      </w:pPr>
    </w:p>
    <w:p w14:paraId="21664406" w14:textId="77777777" w:rsidR="00490634" w:rsidRDefault="00490634" w:rsidP="00A0550E">
      <w:pPr>
        <w:pStyle w:val="BodyTextIndent3"/>
        <w:spacing w:line="240" w:lineRule="auto"/>
        <w:ind w:firstLine="0"/>
        <w:jc w:val="left"/>
        <w:rPr>
          <w:rFonts w:ascii="GHEA Grapalat" w:hAnsi="GHEA Grapalat" w:cs="Sylfaen"/>
          <w:b/>
          <w:lang w:val="hy-AM"/>
        </w:rPr>
      </w:pPr>
    </w:p>
    <w:p w14:paraId="6B4C5F09" w14:textId="77777777" w:rsidR="00490634" w:rsidRDefault="00490634" w:rsidP="00A0550E">
      <w:pPr>
        <w:pStyle w:val="BodyTextIndent3"/>
        <w:spacing w:line="240" w:lineRule="auto"/>
        <w:ind w:firstLine="0"/>
        <w:jc w:val="left"/>
        <w:rPr>
          <w:rFonts w:ascii="GHEA Grapalat" w:hAnsi="GHEA Grapalat" w:cs="Sylfaen"/>
          <w:b/>
          <w:lang w:val="hy-AM"/>
        </w:rPr>
      </w:pPr>
    </w:p>
    <w:p w14:paraId="6BE6D9B2" w14:textId="77777777" w:rsidR="00490634" w:rsidRDefault="00490634" w:rsidP="00A0550E">
      <w:pPr>
        <w:pStyle w:val="BodyTextIndent3"/>
        <w:spacing w:line="240" w:lineRule="auto"/>
        <w:ind w:firstLine="0"/>
        <w:jc w:val="left"/>
        <w:rPr>
          <w:rFonts w:ascii="GHEA Grapalat" w:hAnsi="GHEA Grapalat" w:cs="Sylfaen"/>
          <w:b/>
          <w:lang w:val="hy-AM"/>
        </w:rPr>
      </w:pPr>
    </w:p>
    <w:p w14:paraId="123A8491" w14:textId="77777777" w:rsidR="00490634" w:rsidRDefault="00490634" w:rsidP="00A0550E">
      <w:pPr>
        <w:pStyle w:val="BodyTextIndent3"/>
        <w:spacing w:line="240" w:lineRule="auto"/>
        <w:ind w:firstLine="0"/>
        <w:jc w:val="left"/>
        <w:rPr>
          <w:rFonts w:ascii="GHEA Grapalat" w:hAnsi="GHEA Grapalat" w:cs="Sylfaen"/>
          <w:b/>
          <w:lang w:val="hy-AM"/>
        </w:rPr>
      </w:pPr>
    </w:p>
    <w:p w14:paraId="69FC6EBD" w14:textId="77777777" w:rsidR="00490634" w:rsidRDefault="00490634" w:rsidP="00A0550E">
      <w:pPr>
        <w:pStyle w:val="BodyTextIndent3"/>
        <w:spacing w:line="240" w:lineRule="auto"/>
        <w:ind w:firstLine="0"/>
        <w:jc w:val="left"/>
        <w:rPr>
          <w:rFonts w:ascii="GHEA Grapalat" w:hAnsi="GHEA Grapalat" w:cs="Sylfaen"/>
          <w:b/>
          <w:lang w:val="hy-AM"/>
        </w:rPr>
      </w:pPr>
    </w:p>
    <w:p w14:paraId="05F89143" w14:textId="77777777" w:rsidR="00490634" w:rsidRPr="0093002B" w:rsidRDefault="00490634" w:rsidP="00A0550E">
      <w:pPr>
        <w:pStyle w:val="BodyTextIndent3"/>
        <w:spacing w:line="240" w:lineRule="auto"/>
        <w:ind w:firstLine="0"/>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2</w:t>
      </w:r>
    </w:p>
    <w:p w14:paraId="2BE97A07" w14:textId="24136185"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0D5179">
        <w:rPr>
          <w:rFonts w:ascii="GHEA Grapalat" w:hAnsi="GHEA Grapalat"/>
          <w:b/>
          <w:lang w:val="hy-AM"/>
        </w:rPr>
        <w:t>ԵՔ-ԲՄԱՇՁԲ-25/44</w:t>
      </w:r>
      <w:r w:rsidRPr="0093002B">
        <w:rPr>
          <w:rFonts w:ascii="GHEA Grapalat" w:hAnsi="GHEA Grapalat"/>
          <w:sz w:val="24"/>
          <w:szCs w:val="24"/>
          <w:lang w:val="hy-AM"/>
        </w:rPr>
        <w:t>»</w:t>
      </w:r>
      <w:r w:rsidRPr="0093002B">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36FB2B58" w14:textId="77777777"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բաց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5CBAAFC6" w14:textId="77777777" w:rsidR="00490634" w:rsidRPr="0093002B" w:rsidRDefault="00490634" w:rsidP="00A0550E">
      <w:pPr>
        <w:rPr>
          <w:rFonts w:ascii="GHEA Grapalat" w:hAnsi="GHEA Grapalat"/>
          <w:lang w:val="hy-AM"/>
        </w:rPr>
      </w:pPr>
    </w:p>
    <w:p w14:paraId="00F632D9" w14:textId="77777777" w:rsidR="00490634" w:rsidRPr="0093002B" w:rsidRDefault="00490634" w:rsidP="00A0550E">
      <w:pPr>
        <w:ind w:firstLine="567"/>
        <w:jc w:val="center"/>
        <w:rPr>
          <w:rFonts w:ascii="GHEA Grapalat" w:hAnsi="GHEA Grapalat"/>
          <w:sz w:val="20"/>
          <w:lang w:val="hy-AM"/>
        </w:rPr>
      </w:pPr>
    </w:p>
    <w:p w14:paraId="0009623D" w14:textId="77777777" w:rsidR="00490634" w:rsidRPr="0093002B" w:rsidRDefault="00490634" w:rsidP="00A0550E">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30A6281" w14:textId="77777777" w:rsidR="00490634" w:rsidRPr="0093002B" w:rsidRDefault="00490634" w:rsidP="00A0550E">
      <w:pPr>
        <w:ind w:firstLine="567"/>
        <w:rPr>
          <w:rFonts w:ascii="GHEA Grapalat" w:hAnsi="GHEA Grapalat"/>
          <w:lang w:val="hy-AM"/>
        </w:rPr>
      </w:pPr>
    </w:p>
    <w:p w14:paraId="4071B183" w14:textId="465D2D2D" w:rsidR="00490634" w:rsidRPr="0093002B" w:rsidRDefault="00490634" w:rsidP="00A0550E">
      <w:pPr>
        <w:ind w:firstLine="567"/>
        <w:jc w:val="both"/>
        <w:rPr>
          <w:rFonts w:ascii="GHEA Grapalat" w:hAnsi="GHEA Grapalat" w:cs="Arial"/>
          <w:lang w:val="hy-AM"/>
        </w:rPr>
      </w:pPr>
      <w:proofErr w:type="spellStart"/>
      <w:r w:rsidRPr="0093002B">
        <w:rPr>
          <w:rFonts w:ascii="GHEA Grapalat" w:hAnsi="GHEA Grapalat" w:cs="Arial"/>
          <w:sz w:val="20"/>
          <w:szCs w:val="20"/>
          <w:lang w:val="es-ES"/>
        </w:rPr>
        <w:t>Ուսումնասիրելով</w:t>
      </w:r>
      <w:proofErr w:type="spellEnd"/>
      <w:r w:rsidRPr="0093002B">
        <w:rPr>
          <w:rFonts w:ascii="GHEA Grapalat" w:hAnsi="GHEA Grapalat" w:cs="Arial"/>
          <w:sz w:val="20"/>
          <w:szCs w:val="20"/>
          <w:lang w:val="es-ES"/>
        </w:rPr>
        <w:t xml:space="preserve"> «</w:t>
      </w:r>
      <w:r w:rsidR="000D5179">
        <w:rPr>
          <w:rFonts w:ascii="GHEA Grapalat" w:hAnsi="GHEA Grapalat" w:cs="Arial"/>
          <w:sz w:val="20"/>
          <w:szCs w:val="20"/>
          <w:lang w:val="es-ES"/>
        </w:rPr>
        <w:t>ԵՔ-ԲՄԱՇՁԲ-25/</w:t>
      </w:r>
      <w:proofErr w:type="gramStart"/>
      <w:r w:rsidR="000D5179">
        <w:rPr>
          <w:rFonts w:ascii="GHEA Grapalat" w:hAnsi="GHEA Grapalat" w:cs="Arial"/>
          <w:sz w:val="20"/>
          <w:szCs w:val="20"/>
          <w:lang w:val="es-ES"/>
        </w:rPr>
        <w:t>44</w:t>
      </w:r>
      <w:r w:rsidRPr="0093002B">
        <w:rPr>
          <w:rFonts w:ascii="GHEA Grapalat" w:hAnsi="GHEA Grapalat" w:cs="Arial"/>
          <w:sz w:val="20"/>
          <w:szCs w:val="20"/>
          <w:lang w:val="es-ES"/>
        </w:rPr>
        <w:t>»*</w:t>
      </w:r>
      <w:proofErr w:type="gram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մրցույթի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այդ</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թվում</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կնքվելիք</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պայմանագրի</w:t>
      </w:r>
      <w:proofErr w:type="spellEnd"/>
      <w:proofErr w:type="gram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նախագիծը</w:t>
      </w:r>
      <w:proofErr w:type="spellEnd"/>
      <w:r w:rsidRPr="0093002B">
        <w:rPr>
          <w:rFonts w:ascii="GHEA Grapalat" w:hAnsi="GHEA Grapalat" w:cs="Arial"/>
          <w:lang w:val="hy-AM"/>
        </w:rPr>
        <w:t xml:space="preserve">, </w:t>
      </w:r>
      <w:r w:rsidRPr="0093002B">
        <w:rPr>
          <w:rFonts w:ascii="GHEA Grapalat" w:hAnsi="GHEA Grapalat"/>
          <w:sz w:val="20"/>
          <w:u w:val="single"/>
          <w:lang w:val="hy-AM"/>
        </w:rPr>
        <w:t xml:space="preserve">  </w:t>
      </w:r>
      <w:proofErr w:type="gramEnd"/>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առաջարկում</w:t>
      </w:r>
      <w:proofErr w:type="spellEnd"/>
      <w:r w:rsidRPr="0093002B">
        <w:rPr>
          <w:rFonts w:ascii="GHEA Grapalat" w:hAnsi="GHEA Grapalat" w:cs="Arial"/>
          <w:sz w:val="20"/>
          <w:szCs w:val="20"/>
          <w:lang w:val="es-ES"/>
        </w:rPr>
        <w:t xml:space="preserve"> է</w:t>
      </w:r>
      <w:r w:rsidRPr="0093002B">
        <w:rPr>
          <w:rFonts w:ascii="GHEA Grapalat" w:hAnsi="GHEA Grapalat" w:cs="Arial"/>
          <w:lang w:val="hy-AM"/>
        </w:rPr>
        <w:t xml:space="preserve">   </w:t>
      </w:r>
    </w:p>
    <w:p w14:paraId="64B3B640" w14:textId="77777777" w:rsidR="00490634" w:rsidRPr="0093002B" w:rsidRDefault="00490634" w:rsidP="00A0550E">
      <w:pPr>
        <w:ind w:firstLine="567"/>
        <w:jc w:val="both"/>
        <w:rPr>
          <w:rFonts w:ascii="GHEA Grapalat" w:hAnsi="GHEA Grapalat" w:cs="Arial"/>
        </w:rPr>
      </w:pPr>
      <w:bookmarkStart w:id="19" w:name="_Hlk23147299"/>
      <w:r w:rsidRPr="0093002B">
        <w:rPr>
          <w:rFonts w:ascii="GHEA Grapalat" w:hAnsi="GHEA Grapalat" w:cs="Sylfaen"/>
          <w:vertAlign w:val="superscript"/>
          <w:lang w:val="hy-AM"/>
        </w:rPr>
        <w:t xml:space="preserve">                                                                                     մասնակցի անվանումը</w:t>
      </w:r>
    </w:p>
    <w:bookmarkEnd w:id="19"/>
    <w:p w14:paraId="5D63A005" w14:textId="77777777" w:rsidR="00490634" w:rsidRPr="0093002B" w:rsidRDefault="00490634" w:rsidP="00A0550E">
      <w:pPr>
        <w:jc w:val="both"/>
        <w:rPr>
          <w:rFonts w:ascii="GHEA Grapalat" w:hAnsi="GHEA Grapalat"/>
          <w:sz w:val="20"/>
          <w:lang w:val="hy-AM"/>
        </w:rPr>
      </w:pPr>
      <w:proofErr w:type="spellStart"/>
      <w:r w:rsidRPr="0093002B">
        <w:rPr>
          <w:rFonts w:ascii="GHEA Grapalat" w:hAnsi="GHEA Grapalat" w:cs="Arial"/>
          <w:sz w:val="20"/>
          <w:szCs w:val="20"/>
          <w:lang w:val="es-ES"/>
        </w:rPr>
        <w:t>պայմանագիրը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կատարել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ներքոհիշյալ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ընդհանուր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գներով</w:t>
      </w:r>
      <w:proofErr w:type="spellEnd"/>
      <w:r w:rsidRPr="0093002B">
        <w:rPr>
          <w:rFonts w:ascii="GHEA Grapalat" w:hAnsi="GHEA Grapalat" w:cs="Arial"/>
          <w:sz w:val="20"/>
          <w:szCs w:val="20"/>
          <w:lang w:val="es-ES"/>
        </w:rPr>
        <w:t>.</w:t>
      </w:r>
    </w:p>
    <w:p w14:paraId="51FED9CD" w14:textId="77777777" w:rsidR="00490634" w:rsidRPr="0093002B" w:rsidRDefault="00490634" w:rsidP="00A0550E">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 xml:space="preserve">ՀՀ </w:t>
      </w:r>
      <w:proofErr w:type="spellStart"/>
      <w:r w:rsidRPr="0093002B">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490634" w:rsidRPr="007D14F4" w14:paraId="1235E42F" w14:textId="77777777" w:rsidTr="00023D5E">
        <w:trPr>
          <w:cantSplit/>
          <w:trHeight w:val="916"/>
          <w:jc w:val="center"/>
        </w:trPr>
        <w:tc>
          <w:tcPr>
            <w:tcW w:w="1136" w:type="dxa"/>
            <w:tcBorders>
              <w:top w:val="single" w:sz="4" w:space="0" w:color="auto"/>
              <w:left w:val="single" w:sz="4" w:space="0" w:color="auto"/>
              <w:right w:val="single" w:sz="4" w:space="0" w:color="auto"/>
            </w:tcBorders>
            <w:vAlign w:val="center"/>
          </w:tcPr>
          <w:p w14:paraId="38F65C39" w14:textId="77777777" w:rsidR="00490634" w:rsidRPr="0093002B" w:rsidRDefault="00490634" w:rsidP="00A0550E">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Չափա</w:t>
            </w:r>
            <w:proofErr w:type="spellEnd"/>
            <w:r w:rsidRPr="0093002B">
              <w:rPr>
                <w:rFonts w:ascii="GHEA Grapalat" w:hAnsi="GHEA Grapalat"/>
                <w:b/>
                <w:bCs/>
                <w:sz w:val="16"/>
                <w:szCs w:val="18"/>
                <w:lang w:val="es-ES"/>
              </w:rPr>
              <w:t>-</w:t>
            </w:r>
          </w:p>
          <w:p w14:paraId="5E3CCCE0" w14:textId="77777777" w:rsidR="00490634" w:rsidRPr="0093002B" w:rsidRDefault="00490634" w:rsidP="00A0550E">
            <w:pPr>
              <w:jc w:val="center"/>
              <w:rPr>
                <w:rFonts w:ascii="GHEA Grapalat" w:hAnsi="GHEA Grapalat"/>
                <w:b/>
                <w:bCs/>
                <w:sz w:val="16"/>
                <w:lang w:val="es-ES"/>
              </w:rPr>
            </w:pPr>
            <w:proofErr w:type="spellStart"/>
            <w:r w:rsidRPr="0093002B">
              <w:rPr>
                <w:rFonts w:ascii="GHEA Grapalat" w:hAnsi="GHEA Grapalat"/>
                <w:b/>
                <w:bCs/>
                <w:sz w:val="16"/>
                <w:szCs w:val="18"/>
                <w:lang w:val="es-ES"/>
              </w:rPr>
              <w:t>բաժինների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5D8C82DE" w14:textId="77777777" w:rsidR="00490634" w:rsidRPr="0093002B" w:rsidRDefault="00490634" w:rsidP="00A0550E">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Աշխատանքի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72856227" w14:textId="77777777" w:rsidR="00490634" w:rsidRPr="0093002B" w:rsidRDefault="00490634" w:rsidP="00A0550E">
            <w:pPr>
              <w:jc w:val="center"/>
              <w:rPr>
                <w:rFonts w:ascii="GHEA Grapalat" w:hAnsi="GHEA Grapalat"/>
                <w:b/>
                <w:bCs/>
                <w:sz w:val="16"/>
                <w:szCs w:val="18"/>
                <w:lang w:val="hy-AM"/>
              </w:rPr>
            </w:pPr>
            <w:proofErr w:type="spellStart"/>
            <w:r w:rsidRPr="0093002B">
              <w:rPr>
                <w:rFonts w:ascii="GHEA Grapalat" w:hAnsi="GHEA Grapalat"/>
                <w:b/>
                <w:bCs/>
                <w:sz w:val="16"/>
                <w:szCs w:val="18"/>
                <w:lang w:val="es-ES"/>
              </w:rPr>
              <w:t>Արժեք</w:t>
            </w:r>
            <w:proofErr w:type="spellEnd"/>
            <w:r w:rsidRPr="0093002B">
              <w:rPr>
                <w:rFonts w:ascii="GHEA Grapalat" w:hAnsi="GHEA Grapalat"/>
                <w:b/>
                <w:bCs/>
                <w:sz w:val="16"/>
                <w:szCs w:val="18"/>
                <w:lang w:val="es-ES"/>
              </w:rPr>
              <w:t xml:space="preserve"> </w:t>
            </w:r>
          </w:p>
          <w:p w14:paraId="02135467" w14:textId="77777777" w:rsidR="00490634" w:rsidRPr="0093002B" w:rsidRDefault="00490634" w:rsidP="00A0550E">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Cs/>
                <w:sz w:val="16"/>
                <w:szCs w:val="18"/>
                <w:lang w:val="es-ES"/>
              </w:rPr>
              <w:t>ինքնարժեքի</w:t>
            </w:r>
            <w:proofErr w:type="spellEnd"/>
            <w:r w:rsidRPr="0093002B">
              <w:rPr>
                <w:rFonts w:ascii="GHEA Grapalat" w:hAnsi="GHEA Grapalat"/>
                <w:bCs/>
                <w:sz w:val="16"/>
                <w:szCs w:val="18"/>
                <w:lang w:val="es-ES"/>
              </w:rPr>
              <w:t xml:space="preserve"> և </w:t>
            </w:r>
            <w:proofErr w:type="spellStart"/>
            <w:r w:rsidRPr="0093002B">
              <w:rPr>
                <w:rFonts w:ascii="GHEA Grapalat" w:hAnsi="GHEA Grapalat"/>
                <w:bCs/>
                <w:sz w:val="16"/>
                <w:szCs w:val="18"/>
                <w:lang w:val="es-ES"/>
              </w:rPr>
              <w:t>կանխատեսվող</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շահույթի</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հանրագումարը</w:t>
            </w:r>
            <w:proofErr w:type="spellEnd"/>
            <w:r w:rsidRPr="0093002B">
              <w:rPr>
                <w:rFonts w:ascii="GHEA Grapalat" w:hAnsi="GHEA Grapalat"/>
                <w:b/>
                <w:bCs/>
                <w:sz w:val="16"/>
                <w:szCs w:val="18"/>
                <w:lang w:val="es-ES"/>
              </w:rPr>
              <w:t>)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3A99ABFD" w14:textId="77777777" w:rsidR="00490634" w:rsidRPr="0093002B" w:rsidRDefault="00490634" w:rsidP="00A0550E">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3467E813" w14:textId="77777777" w:rsidR="00490634" w:rsidRPr="0093002B" w:rsidRDefault="00490634" w:rsidP="00A0550E">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13EDF3F" w14:textId="77777777" w:rsidR="00490634" w:rsidRPr="0093002B" w:rsidRDefault="00490634" w:rsidP="00A0550E">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Ընդհանուր</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գինը</w:t>
            </w:r>
            <w:proofErr w:type="spellEnd"/>
          </w:p>
          <w:p w14:paraId="34072C29" w14:textId="77777777" w:rsidR="00490634" w:rsidRPr="0093002B" w:rsidRDefault="00490634" w:rsidP="00A0550E">
            <w:pPr>
              <w:jc w:val="center"/>
              <w:rPr>
                <w:rFonts w:ascii="GHEA Grapalat" w:hAnsi="GHEA Grapalat"/>
                <w:b/>
                <w:bCs/>
                <w:sz w:val="16"/>
                <w:szCs w:val="18"/>
                <w:lang w:val="es-ES"/>
              </w:rPr>
            </w:pPr>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r>
      <w:tr w:rsidR="00490634" w:rsidRPr="0093002B" w14:paraId="2B1D15DB" w14:textId="77777777" w:rsidTr="00023D5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87F96E6" w14:textId="77777777" w:rsidR="00490634" w:rsidRPr="0093002B" w:rsidRDefault="00490634" w:rsidP="00A0550E">
            <w:pPr>
              <w:jc w:val="center"/>
              <w:rPr>
                <w:rFonts w:ascii="GHEA Grapalat" w:hAnsi="GHEA Grapalat"/>
                <w:b/>
                <w:i/>
                <w:sz w:val="16"/>
                <w:lang w:val="es-ES"/>
              </w:rPr>
            </w:pPr>
            <w:r w:rsidRPr="0093002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1CCB566" w14:textId="77777777" w:rsidR="00490634" w:rsidRPr="0093002B" w:rsidRDefault="00490634" w:rsidP="00A0550E">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557B43D" w14:textId="77777777" w:rsidR="00490634" w:rsidRPr="0093002B" w:rsidRDefault="00490634" w:rsidP="00A0550E">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0AA6C1D" w14:textId="77777777" w:rsidR="00490634" w:rsidRPr="0093002B" w:rsidRDefault="00490634" w:rsidP="00A0550E">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65027A5C" w14:textId="77777777" w:rsidR="00490634" w:rsidRPr="0093002B" w:rsidRDefault="00490634" w:rsidP="00A0550E">
            <w:pPr>
              <w:jc w:val="center"/>
              <w:rPr>
                <w:rFonts w:ascii="GHEA Grapalat" w:hAnsi="GHEA Grapalat"/>
                <w:i/>
                <w:sz w:val="16"/>
                <w:lang w:val="es-ES"/>
              </w:rPr>
            </w:pPr>
            <w:r w:rsidRPr="0093002B">
              <w:rPr>
                <w:rFonts w:ascii="GHEA Grapalat" w:hAnsi="GHEA Grapalat"/>
                <w:b/>
                <w:i/>
                <w:sz w:val="16"/>
                <w:lang w:val="es-ES"/>
              </w:rPr>
              <w:t>5=3+4</w:t>
            </w:r>
          </w:p>
        </w:tc>
      </w:tr>
      <w:tr w:rsidR="00490634" w:rsidRPr="007D14F4" w14:paraId="5CFEEEFA" w14:textId="77777777" w:rsidTr="00023D5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5DC44C2" w14:textId="77777777" w:rsidR="00490634" w:rsidRPr="0093002B" w:rsidRDefault="00490634" w:rsidP="00A0550E">
            <w:pPr>
              <w:jc w:val="center"/>
              <w:rPr>
                <w:rFonts w:ascii="GHEA Grapalat" w:hAnsi="GHEA Grapalat"/>
                <w:b/>
                <w:bCs/>
                <w:sz w:val="18"/>
                <w:lang w:val="es-ES"/>
              </w:rPr>
            </w:pPr>
            <w:r w:rsidRPr="0093002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3E4683EB" w14:textId="526AE762" w:rsidR="00490634" w:rsidRPr="004258D4" w:rsidRDefault="00F05890" w:rsidP="00A0550E">
            <w:pPr>
              <w:rPr>
                <w:rFonts w:ascii="GHEA Grapalat" w:hAnsi="GHEA Grapalat"/>
                <w:sz w:val="20"/>
                <w:szCs w:val="20"/>
                <w:lang w:val="es-ES"/>
              </w:rPr>
            </w:pPr>
            <w:r w:rsidRPr="004258D4">
              <w:rPr>
                <w:rFonts w:ascii="GHEA Grapalat" w:hAnsi="GHEA Grapalat"/>
                <w:bCs/>
                <w:sz w:val="20"/>
                <w:szCs w:val="20"/>
                <w:lang w:val="af-ZA"/>
              </w:rPr>
              <w:t>Երևան քաղաքի Կենտրոն վարչական շրջանի  Վարդանանց 5Ա հասցեի բակային ֆուտբոլի դաշտի հիմնանորոգման աշխատանքների</w:t>
            </w:r>
          </w:p>
        </w:tc>
        <w:tc>
          <w:tcPr>
            <w:tcW w:w="2210" w:type="dxa"/>
            <w:tcBorders>
              <w:top w:val="single" w:sz="4" w:space="0" w:color="auto"/>
              <w:left w:val="single" w:sz="4" w:space="0" w:color="auto"/>
              <w:bottom w:val="single" w:sz="4" w:space="0" w:color="auto"/>
              <w:right w:val="single" w:sz="4" w:space="0" w:color="auto"/>
            </w:tcBorders>
          </w:tcPr>
          <w:p w14:paraId="323FA61D" w14:textId="77777777" w:rsidR="00490634" w:rsidRPr="0093002B" w:rsidRDefault="00490634" w:rsidP="00A0550E">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4ED474E9" w14:textId="77777777" w:rsidR="00490634" w:rsidRPr="0093002B" w:rsidRDefault="00490634" w:rsidP="00A0550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4795E855" w14:textId="77777777" w:rsidR="00490634" w:rsidRPr="0093002B" w:rsidRDefault="00490634" w:rsidP="00A0550E">
            <w:pPr>
              <w:jc w:val="center"/>
              <w:rPr>
                <w:rFonts w:ascii="GHEA Grapalat" w:hAnsi="GHEA Grapalat"/>
                <w:lang w:val="es-ES"/>
              </w:rPr>
            </w:pPr>
          </w:p>
        </w:tc>
      </w:tr>
    </w:tbl>
    <w:p w14:paraId="3D468051" w14:textId="77777777" w:rsidR="00490634" w:rsidRPr="0093002B" w:rsidRDefault="00490634" w:rsidP="00A0550E">
      <w:pPr>
        <w:rPr>
          <w:rFonts w:ascii="GHEA Grapalat" w:hAnsi="GHEA Grapalat"/>
          <w:sz w:val="18"/>
          <w:szCs w:val="18"/>
          <w:lang w:val="es-ES"/>
        </w:rPr>
      </w:pPr>
    </w:p>
    <w:p w14:paraId="54B585BB" w14:textId="77777777" w:rsidR="00490634" w:rsidRPr="0093002B" w:rsidRDefault="00490634" w:rsidP="00A0550E">
      <w:pPr>
        <w:rPr>
          <w:rFonts w:ascii="GHEA Grapalat" w:hAnsi="GHEA Grapalat"/>
          <w:sz w:val="18"/>
          <w:szCs w:val="18"/>
          <w:lang w:val="es-ES"/>
        </w:rPr>
      </w:pPr>
    </w:p>
    <w:p w14:paraId="52D83CC3" w14:textId="77777777" w:rsidR="00490634" w:rsidRPr="0093002B" w:rsidRDefault="00490634" w:rsidP="00A0550E">
      <w:pPr>
        <w:rPr>
          <w:rFonts w:ascii="GHEA Grapalat" w:hAnsi="GHEA Grapalat"/>
          <w:sz w:val="18"/>
          <w:szCs w:val="18"/>
          <w:lang w:val="hy-AM"/>
        </w:rPr>
      </w:pPr>
    </w:p>
    <w:p w14:paraId="4C9FD8E9" w14:textId="77777777" w:rsidR="00490634" w:rsidRPr="0093002B" w:rsidRDefault="00490634" w:rsidP="00A0550E">
      <w:pPr>
        <w:ind w:left="720" w:firstLine="720"/>
        <w:jc w:val="both"/>
        <w:rPr>
          <w:rFonts w:ascii="GHEA Grapalat" w:hAnsi="GHEA Grapalat"/>
          <w:sz w:val="20"/>
          <w:lang w:val="hy-AM"/>
        </w:rPr>
      </w:pPr>
      <w:r w:rsidRPr="0079359A">
        <w:rPr>
          <w:rFonts w:ascii="GHEA Grapalat" w:hAnsi="GHEA Grapalat"/>
          <w:sz w:val="20"/>
          <w:lang w:val="es-ES"/>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79359A">
        <w:rPr>
          <w:rFonts w:ascii="GHEA Grapalat" w:hAnsi="GHEA Grapalat"/>
          <w:sz w:val="20"/>
          <w:lang w:val="es-ES"/>
        </w:rPr>
        <w:t xml:space="preserve">       </w:t>
      </w:r>
      <w:r w:rsidRPr="0093002B">
        <w:rPr>
          <w:rFonts w:ascii="GHEA Grapalat" w:hAnsi="GHEA Grapalat"/>
          <w:sz w:val="20"/>
          <w:lang w:val="hy-AM"/>
        </w:rPr>
        <w:t xml:space="preserve">_____________ </w:t>
      </w:r>
    </w:p>
    <w:p w14:paraId="2B5134D8" w14:textId="77777777" w:rsidR="00490634" w:rsidRPr="0093002B" w:rsidRDefault="00490634" w:rsidP="00A0550E">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6564FFE8" w14:textId="77777777" w:rsidR="00490634" w:rsidRPr="0093002B" w:rsidRDefault="00490634" w:rsidP="00A0550E">
      <w:pPr>
        <w:jc w:val="right"/>
        <w:rPr>
          <w:rFonts w:ascii="GHEA Grapalat" w:hAnsi="GHEA Grapalat"/>
          <w:sz w:val="20"/>
          <w:lang w:val="hy-AM"/>
        </w:rPr>
      </w:pPr>
      <w:r w:rsidRPr="0093002B">
        <w:rPr>
          <w:rFonts w:ascii="GHEA Grapalat" w:hAnsi="GHEA Grapalat"/>
          <w:sz w:val="20"/>
          <w:lang w:val="hy-AM"/>
        </w:rPr>
        <w:t xml:space="preserve">    </w:t>
      </w:r>
    </w:p>
    <w:p w14:paraId="6EBA6562" w14:textId="77777777" w:rsidR="00490634" w:rsidRPr="0093002B" w:rsidRDefault="00490634" w:rsidP="00A0550E">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7FD05556" w14:textId="77777777" w:rsidR="00490634" w:rsidRPr="0093002B" w:rsidRDefault="00490634" w:rsidP="00A0550E">
      <w:pPr>
        <w:jc w:val="right"/>
        <w:rPr>
          <w:rFonts w:ascii="GHEA Grapalat" w:hAnsi="GHEA Grapalat"/>
          <w:sz w:val="20"/>
          <w:lang w:val="hy-AM"/>
        </w:rPr>
      </w:pPr>
    </w:p>
    <w:p w14:paraId="7666C471" w14:textId="77777777" w:rsidR="00490634" w:rsidRPr="0093002B" w:rsidRDefault="00490634" w:rsidP="00A0550E">
      <w:pPr>
        <w:rPr>
          <w:rFonts w:ascii="GHEA Grapalat" w:hAnsi="GHEA Grapalat" w:cs="Sylfaen"/>
          <w:i/>
          <w:sz w:val="16"/>
          <w:szCs w:val="16"/>
          <w:lang w:val="hy-AM" w:eastAsia="ru-RU"/>
        </w:rPr>
      </w:pPr>
    </w:p>
    <w:p w14:paraId="5F8B1B29" w14:textId="77777777" w:rsidR="00490634" w:rsidRPr="0093002B" w:rsidRDefault="00490634" w:rsidP="00A0550E">
      <w:pPr>
        <w:rPr>
          <w:rFonts w:ascii="GHEA Grapalat" w:hAnsi="GHEA Grapalat" w:cs="Sylfaen"/>
          <w:i/>
          <w:sz w:val="16"/>
          <w:szCs w:val="16"/>
          <w:lang w:val="hy-AM" w:eastAsia="ru-RU"/>
        </w:rPr>
      </w:pPr>
    </w:p>
    <w:p w14:paraId="769DD453" w14:textId="77777777" w:rsidR="00490634" w:rsidRPr="0093002B" w:rsidRDefault="00490634" w:rsidP="00A0550E">
      <w:pPr>
        <w:rPr>
          <w:rFonts w:ascii="GHEA Grapalat" w:hAnsi="GHEA Grapalat" w:cs="Sylfaen"/>
          <w:i/>
          <w:sz w:val="16"/>
          <w:szCs w:val="16"/>
          <w:lang w:val="hy-AM" w:eastAsia="ru-RU"/>
        </w:rPr>
      </w:pPr>
    </w:p>
    <w:p w14:paraId="1FE76B97" w14:textId="77777777" w:rsidR="00490634" w:rsidRPr="0093002B" w:rsidRDefault="00490634" w:rsidP="00A0550E">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0C174804" w14:textId="77777777" w:rsidR="00490634" w:rsidRPr="0093002B" w:rsidRDefault="00490634" w:rsidP="00A0550E">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743271DB" w14:textId="77777777" w:rsidR="00490634" w:rsidRPr="0093002B" w:rsidRDefault="00490634" w:rsidP="00A0550E">
      <w:pPr>
        <w:pStyle w:val="BodyTextIndent3"/>
        <w:spacing w:line="240" w:lineRule="auto"/>
        <w:ind w:firstLine="0"/>
        <w:rPr>
          <w:rFonts w:ascii="GHEA Grapalat" w:hAnsi="GHEA Grapalat"/>
          <w:i/>
          <w:lang w:val="hy-AM"/>
        </w:rPr>
      </w:pPr>
    </w:p>
    <w:p w14:paraId="4E46C56F" w14:textId="77777777" w:rsidR="00490634" w:rsidRPr="0093002B" w:rsidRDefault="00490634" w:rsidP="00A0550E">
      <w:pPr>
        <w:pStyle w:val="BodyTextIndent3"/>
        <w:spacing w:line="240" w:lineRule="auto"/>
        <w:jc w:val="right"/>
        <w:rPr>
          <w:rFonts w:ascii="GHEA Grapalat" w:hAnsi="GHEA Grapalat"/>
          <w:i/>
          <w:lang w:val="hy-AM"/>
        </w:rPr>
      </w:pPr>
    </w:p>
    <w:p w14:paraId="0C111C4D" w14:textId="77777777" w:rsidR="00490634" w:rsidRPr="0093002B" w:rsidRDefault="00490634" w:rsidP="00A0550E">
      <w:pPr>
        <w:pStyle w:val="BodyTextIndent3"/>
        <w:spacing w:line="240" w:lineRule="auto"/>
        <w:jc w:val="right"/>
        <w:rPr>
          <w:rFonts w:ascii="GHEA Grapalat" w:hAnsi="GHEA Grapalat"/>
          <w:i/>
          <w:lang w:val="es-ES" w:eastAsia="ru-RU"/>
        </w:rPr>
      </w:pPr>
    </w:p>
    <w:p w14:paraId="07777BCF" w14:textId="77777777" w:rsidR="00490634" w:rsidRDefault="00490634" w:rsidP="00A0550E">
      <w:pPr>
        <w:pStyle w:val="BodyTextIndent3"/>
        <w:spacing w:line="240" w:lineRule="auto"/>
        <w:jc w:val="right"/>
        <w:rPr>
          <w:rFonts w:ascii="GHEA Grapalat" w:hAnsi="GHEA Grapalat"/>
          <w:i/>
          <w:lang w:val="es-ES" w:eastAsia="ru-RU"/>
        </w:rPr>
      </w:pPr>
    </w:p>
    <w:p w14:paraId="0DD572C5" w14:textId="77777777" w:rsidR="00490634" w:rsidRDefault="00490634" w:rsidP="00A0550E">
      <w:pPr>
        <w:pStyle w:val="BodyTextIndent3"/>
        <w:spacing w:line="240" w:lineRule="auto"/>
        <w:jc w:val="right"/>
        <w:rPr>
          <w:rFonts w:ascii="GHEA Grapalat" w:hAnsi="GHEA Grapalat"/>
          <w:i/>
          <w:lang w:val="es-ES" w:eastAsia="ru-RU"/>
        </w:rPr>
      </w:pPr>
    </w:p>
    <w:p w14:paraId="50A09661" w14:textId="77777777" w:rsidR="00490634" w:rsidRDefault="00490634" w:rsidP="00A0550E">
      <w:pPr>
        <w:pStyle w:val="BodyTextIndent3"/>
        <w:spacing w:line="240" w:lineRule="auto"/>
        <w:jc w:val="right"/>
        <w:rPr>
          <w:rFonts w:ascii="GHEA Grapalat" w:hAnsi="GHEA Grapalat"/>
          <w:i/>
          <w:lang w:val="es-ES" w:eastAsia="ru-RU"/>
        </w:rPr>
      </w:pPr>
    </w:p>
    <w:p w14:paraId="3BB5E486" w14:textId="77777777" w:rsidR="00490634" w:rsidRDefault="00490634" w:rsidP="00A0550E">
      <w:pPr>
        <w:pStyle w:val="BodyTextIndent3"/>
        <w:spacing w:line="240" w:lineRule="auto"/>
        <w:jc w:val="right"/>
        <w:rPr>
          <w:rFonts w:ascii="GHEA Grapalat" w:hAnsi="GHEA Grapalat"/>
          <w:i/>
          <w:lang w:val="es-ES" w:eastAsia="ru-RU"/>
        </w:rPr>
      </w:pPr>
    </w:p>
    <w:p w14:paraId="4C0CC7FD" w14:textId="77777777" w:rsidR="00490634" w:rsidRDefault="00490634" w:rsidP="00A0550E">
      <w:pPr>
        <w:pStyle w:val="BodyTextIndent3"/>
        <w:spacing w:line="240" w:lineRule="auto"/>
        <w:jc w:val="right"/>
        <w:rPr>
          <w:rFonts w:ascii="GHEA Grapalat" w:hAnsi="GHEA Grapalat"/>
          <w:i/>
          <w:lang w:val="es-ES" w:eastAsia="ru-RU"/>
        </w:rPr>
      </w:pPr>
    </w:p>
    <w:p w14:paraId="2161108D" w14:textId="77777777" w:rsidR="00490634" w:rsidRPr="0093002B" w:rsidDel="000B1088" w:rsidRDefault="00490634" w:rsidP="00A0550E">
      <w:pPr>
        <w:pStyle w:val="BodyTextIndent3"/>
        <w:spacing w:line="240" w:lineRule="auto"/>
        <w:jc w:val="right"/>
        <w:rPr>
          <w:rFonts w:ascii="GHEA Grapalat" w:hAnsi="GHEA Grapalat"/>
          <w:i/>
          <w:lang w:val="es-ES" w:eastAsia="ru-RU"/>
        </w:rPr>
      </w:pPr>
    </w:p>
    <w:p w14:paraId="23C4AA52" w14:textId="77777777" w:rsidR="00490634" w:rsidRDefault="00490634" w:rsidP="00A0550E">
      <w:pPr>
        <w:rPr>
          <w:rFonts w:ascii="GHEA Grapalat" w:hAnsi="GHEA Grapalat" w:cs="Sylfaen"/>
          <w:b/>
          <w:sz w:val="20"/>
          <w:szCs w:val="20"/>
          <w:lang w:val="hy-AM"/>
        </w:rPr>
      </w:pPr>
      <w:r>
        <w:rPr>
          <w:rFonts w:ascii="GHEA Grapalat" w:hAnsi="GHEA Grapalat" w:cs="Sylfaen"/>
          <w:b/>
          <w:lang w:val="hy-AM"/>
        </w:rPr>
        <w:br w:type="page"/>
      </w:r>
    </w:p>
    <w:p w14:paraId="4AC6CF00" w14:textId="77777777"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3</w:t>
      </w:r>
    </w:p>
    <w:p w14:paraId="48000A37" w14:textId="77824054"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0D5179">
        <w:rPr>
          <w:rFonts w:ascii="GHEA Grapalat" w:hAnsi="GHEA Grapalat"/>
          <w:b/>
          <w:lang w:val="hy-AM"/>
        </w:rPr>
        <w:t>ԵՔ-ԲՄԱՇՁԲ-25/44</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4494CA4E" w14:textId="77777777"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1B21E283" w14:textId="77777777" w:rsidR="00490634" w:rsidRPr="0093002B" w:rsidRDefault="00490634" w:rsidP="00A0550E">
      <w:pPr>
        <w:pStyle w:val="BodyTextIndent3"/>
        <w:spacing w:line="240" w:lineRule="auto"/>
        <w:jc w:val="right"/>
        <w:rPr>
          <w:rFonts w:ascii="GHEA Grapalat" w:hAnsi="GHEA Grapalat" w:cs="Sylfaen"/>
          <w:b/>
          <w:lang w:val="hy-AM"/>
        </w:rPr>
      </w:pPr>
    </w:p>
    <w:p w14:paraId="7DFB7CB3" w14:textId="77777777" w:rsidR="00490634" w:rsidRPr="0093002B" w:rsidRDefault="00490634" w:rsidP="00A0550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3EBD950" w14:textId="77777777" w:rsidR="00490634" w:rsidRPr="0093002B" w:rsidRDefault="00490634" w:rsidP="00A0550E">
      <w:pPr>
        <w:pStyle w:val="NormalWeb"/>
        <w:shd w:val="clear" w:color="auto" w:fill="FFFFFF"/>
        <w:spacing w:before="0" w:beforeAutospacing="0" w:after="0" w:afterAutospacing="0"/>
        <w:ind w:firstLine="375"/>
        <w:rPr>
          <w:rStyle w:val="Strong"/>
          <w:lang w:val="hy-AM"/>
        </w:rPr>
      </w:pPr>
    </w:p>
    <w:p w14:paraId="79FC9652" w14:textId="77777777" w:rsidR="00490634" w:rsidRPr="0093002B" w:rsidRDefault="00490634" w:rsidP="00A0550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sz w:val="20"/>
          <w:szCs w:val="20"/>
          <w:lang w:val="hy-AM"/>
        </w:rPr>
        <w:tab/>
        <w:t xml:space="preserve">1.Սույն երաշխիքը </w:t>
      </w:r>
      <w:r>
        <w:rPr>
          <w:rStyle w:val="Strong"/>
          <w:rFonts w:ascii="GHEA Grapalat" w:hAnsi="GHEA Grapalat"/>
          <w:sz w:val="20"/>
          <w:szCs w:val="20"/>
          <w:lang w:val="hy-AM"/>
        </w:rPr>
        <w:t xml:space="preserve">, ինչպես նաև սույն երաշխիքի բնօրինակից արտատպված </w:t>
      </w:r>
      <w:r w:rsidRPr="001F62BA">
        <w:rPr>
          <w:rStyle w:val="Strong"/>
          <w:rFonts w:ascii="GHEA Grapalat" w:hAnsi="GHEA Grapalat"/>
          <w:sz w:val="20"/>
          <w:szCs w:val="20"/>
          <w:lang w:val="hy-AM"/>
        </w:rPr>
        <w:t>(</w:t>
      </w:r>
      <w:r>
        <w:rPr>
          <w:rStyle w:val="Strong"/>
          <w:rFonts w:ascii="GHEA Grapalat" w:hAnsi="GHEA Grapalat"/>
          <w:sz w:val="20"/>
          <w:szCs w:val="20"/>
          <w:lang w:val="hy-AM"/>
        </w:rPr>
        <w:t>սկանավորված</w:t>
      </w:r>
      <w:r w:rsidRPr="001F62BA">
        <w:rPr>
          <w:rStyle w:val="Strong"/>
          <w:rFonts w:ascii="GHEA Grapalat" w:hAnsi="GHEA Grapalat"/>
          <w:sz w:val="20"/>
          <w:szCs w:val="20"/>
          <w:lang w:val="hy-AM"/>
        </w:rPr>
        <w:t>)</w:t>
      </w:r>
      <w:r>
        <w:rPr>
          <w:rStyle w:val="Strong"/>
          <w:rFonts w:ascii="GHEA Grapalat" w:hAnsi="GHEA Grapalat"/>
          <w:sz w:val="20"/>
          <w:szCs w:val="20"/>
          <w:lang w:val="hy-AM"/>
        </w:rPr>
        <w:t xml:space="preserve"> տարբերակը</w:t>
      </w:r>
      <w:r w:rsidRPr="000B4CF4">
        <w:rPr>
          <w:rStyle w:val="Strong"/>
          <w:rFonts w:ascii="GHEA Grapalat" w:hAnsi="GHEA Grapalat"/>
          <w:sz w:val="20"/>
          <w:szCs w:val="20"/>
          <w:lang w:val="hy-AM"/>
        </w:rPr>
        <w:t xml:space="preserve"> </w:t>
      </w:r>
      <w:r w:rsidRPr="0093002B">
        <w:rPr>
          <w:rStyle w:val="Strong"/>
          <w:rFonts w:ascii="GHEA Grapalat" w:hAnsi="GHEA Grapalat"/>
          <w:sz w:val="20"/>
          <w:szCs w:val="20"/>
          <w:lang w:val="hy-AM"/>
        </w:rPr>
        <w:t xml:space="preserve">(այսուհետ՝ երաշխիք) հանդիսանում </w:t>
      </w:r>
      <w:r>
        <w:rPr>
          <w:rStyle w:val="Strong"/>
          <w:rFonts w:ascii="GHEA Grapalat" w:hAnsi="GHEA Grapalat"/>
          <w:sz w:val="20"/>
          <w:szCs w:val="20"/>
          <w:lang w:val="hy-AM"/>
        </w:rPr>
        <w:t>են</w:t>
      </w:r>
      <w:r w:rsidRPr="0093002B">
        <w:rPr>
          <w:rStyle w:val="Strong"/>
          <w:rFonts w:ascii="GHEA Grapalat" w:hAnsi="GHEA Grapalat"/>
          <w:sz w:val="20"/>
          <w:szCs w:val="20"/>
          <w:lang w:val="hy-AM"/>
        </w:rPr>
        <w:t xml:space="preserve">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p>
    <w:p w14:paraId="6A1FB3D5" w14:textId="77777777" w:rsidR="00490634" w:rsidRPr="0093002B" w:rsidRDefault="00490634" w:rsidP="00A0550E">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42EFE2" w14:textId="77777777" w:rsidR="00490634" w:rsidRPr="0093002B"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sz w:val="20"/>
          <w:szCs w:val="20"/>
          <w:lang w:val="hy-AM"/>
        </w:rPr>
        <w:t xml:space="preserve">(այսուհետ՝ բենեֆիցիար) կողմից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6BF99474" w14:textId="77777777"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գնման ընթացակարգին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lang w:val="hy-AM"/>
        </w:rPr>
        <w:t xml:space="preserve"> (այսուհետ՝ պրինցիպալ) մասնակցելուց </w:t>
      </w:r>
    </w:p>
    <w:p w14:paraId="60C120CC" w14:textId="77777777" w:rsidR="00490634" w:rsidRPr="0093002B" w:rsidRDefault="00490634" w:rsidP="00A0550E">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6C141949" w14:textId="77777777"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5A1AE3EE" w14:textId="77777777" w:rsidR="00490634" w:rsidRPr="0093002B" w:rsidRDefault="00490634" w:rsidP="00A0550E">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2. Երաշխիքով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lang w:val="hy-AM"/>
        </w:rPr>
        <w:t xml:space="preserve"> (այսուհետ՝ երաշխիք տվող </w:t>
      </w:r>
    </w:p>
    <w:p w14:paraId="54A6F634" w14:textId="77777777" w:rsidR="00490634" w:rsidRPr="0093002B" w:rsidRDefault="00490634" w:rsidP="00A0550E">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24401371" w14:textId="77777777"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p>
    <w:p w14:paraId="493694C4" w14:textId="77777777" w:rsidR="00490634" w:rsidRPr="0093002B" w:rsidRDefault="00490634" w:rsidP="00A0550E">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DF5FE51" w14:textId="5E388656"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2F314D" w:rsidRPr="0016373D">
        <w:rPr>
          <w:rFonts w:ascii="GHEA Grapalat" w:hAnsi="GHEA Grapalat" w:cs="Arial"/>
          <w:b/>
          <w:sz w:val="20"/>
          <w:szCs w:val="20"/>
          <w:lang w:val="hy-AM"/>
        </w:rPr>
        <w:t>900015211429</w:t>
      </w:r>
      <w:r w:rsidRPr="0093002B">
        <w:rPr>
          <w:rStyle w:val="Strong"/>
          <w:rFonts w:ascii="GHEA Grapalat" w:hAnsi="GHEA Grapalat"/>
          <w:sz w:val="20"/>
          <w:szCs w:val="20"/>
          <w:lang w:val="hy-AM"/>
        </w:rPr>
        <w:t xml:space="preserve"> հաշվեհամարին փոխանցման միջոցով:</w:t>
      </w:r>
    </w:p>
    <w:p w14:paraId="7CAB61A6"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55CE1869" w14:textId="77777777" w:rsidR="00490634" w:rsidRPr="00965EF3"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5E8B5EC4" w14:textId="77777777" w:rsidR="00490634" w:rsidRPr="00965EF3"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lang w:val="hy-AM"/>
        </w:rPr>
        <w:t xml:space="preserve"> ծածկագրով </w:t>
      </w:r>
    </w:p>
    <w:p w14:paraId="23BF7140" w14:textId="77777777" w:rsidR="00490634" w:rsidRPr="00965EF3"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r w:rsidRPr="00965EF3">
        <w:rPr>
          <w:rFonts w:ascii="GHEA Grapalat" w:hAnsi="GHEA Grapalat" w:cs="Sylfaen"/>
          <w:vertAlign w:val="superscript"/>
          <w:lang w:val="hy-AM"/>
        </w:rPr>
        <w:t xml:space="preserve">ընթացակարգի ծածկագիրը </w:t>
      </w:r>
    </w:p>
    <w:p w14:paraId="06ABD018" w14:textId="0DB95B7A" w:rsidR="00490634" w:rsidRPr="0093002B" w:rsidRDefault="00490634" w:rsidP="000E3901">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2F314D" w:rsidRPr="000D5F68">
        <w:rPr>
          <w:rFonts w:ascii="GHEA Grapalat" w:hAnsi="GHEA Grapalat" w:cs="Sylfaen"/>
          <w:b/>
          <w:bCs/>
          <w:sz w:val="20"/>
          <w:lang w:val="hy-AM"/>
        </w:rPr>
        <w:t>120 (մեկ հարյուր քսան)</w:t>
      </w:r>
      <w:r w:rsidRPr="00AB37ED">
        <w:rPr>
          <w:rFonts w:ascii="GHEA Grapalat" w:hAnsi="GHEA Grapalat"/>
          <w:sz w:val="20"/>
          <w:szCs w:val="20"/>
          <w:lang w:val="hy-AM"/>
        </w:rPr>
        <w:t xml:space="preserve"> աշխատանքային օր:</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 xml:space="preserve">՝ </w:t>
      </w:r>
      <w:hyperlink r:id="rId11" w:history="1">
        <w:r w:rsidR="000E3901">
          <w:rPr>
            <w:rStyle w:val="Hyperlink"/>
            <w:rFonts w:ascii="GHEA Grapalat" w:hAnsi="GHEA Grapalat"/>
            <w:sz w:val="20"/>
            <w:szCs w:val="20"/>
            <w:lang w:val="hy-AM"/>
          </w:rPr>
          <w:t>gor.muradyan@yerevan.am</w:t>
        </w:r>
      </w:hyperlink>
      <w:r w:rsidRPr="0093002B">
        <w:rPr>
          <w:rFonts w:ascii="GHEA Grapalat" w:hAnsi="GHEA Grapalat"/>
          <w:sz w:val="20"/>
          <w:szCs w:val="20"/>
          <w:lang w:val="hy-AM"/>
        </w:rPr>
        <w:t xml:space="preserve"> էլեկտրոնային փոստի հասցեին։     </w:t>
      </w:r>
    </w:p>
    <w:p w14:paraId="085AD95A"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205100C1"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E96A249"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53DCB0DF"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547A397F"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6FFC98D9"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880A342"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0A040082"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694336C"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E8598EB"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6482B51"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9B281E5"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02DDBE6"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A59D8C1" w14:textId="77777777" w:rsidR="00490634" w:rsidRPr="0093002B"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lastRenderedPageBreak/>
        <w:t xml:space="preserve">                                                        ամիսը, ամսաթիվը, տարեթիվը</w:t>
      </w:r>
    </w:p>
    <w:p w14:paraId="03DD218F" w14:textId="77777777" w:rsidR="00490634" w:rsidRDefault="00490634" w:rsidP="00A0550E">
      <w:pPr>
        <w:pStyle w:val="BodyTextIndent3"/>
        <w:spacing w:line="240" w:lineRule="auto"/>
        <w:jc w:val="left"/>
        <w:rPr>
          <w:rFonts w:ascii="GHEA Grapalat" w:hAnsi="GHEA Grapalat" w:cs="Sylfaen"/>
          <w:vertAlign w:val="superscript"/>
          <w:lang w:val="hy-AM"/>
        </w:rPr>
      </w:pPr>
    </w:p>
    <w:p w14:paraId="555D1C53" w14:textId="77777777" w:rsidR="00490634" w:rsidRPr="0093002B" w:rsidRDefault="00490634" w:rsidP="00A0550E">
      <w:pPr>
        <w:pStyle w:val="FootnoteText"/>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01490E3" w14:textId="77777777" w:rsidR="00490634" w:rsidRPr="0093002B" w:rsidRDefault="00490634" w:rsidP="00A0550E">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60075484" w14:textId="77777777" w:rsidR="00490634" w:rsidRPr="0093002B"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p>
    <w:p w14:paraId="14423621" w14:textId="77777777" w:rsidR="00490634" w:rsidRPr="0093002B" w:rsidRDefault="00490634" w:rsidP="00A0550E">
      <w:pPr>
        <w:pStyle w:val="BodyTextIndent3"/>
        <w:spacing w:line="240" w:lineRule="auto"/>
        <w:jc w:val="center"/>
        <w:rPr>
          <w:rFonts w:ascii="GHEA Grapalat" w:hAnsi="GHEA Grapalat" w:cs="Arial"/>
          <w:b/>
          <w:lang w:val="hy-AM"/>
        </w:rPr>
      </w:pPr>
    </w:p>
    <w:p w14:paraId="4B235239" w14:textId="77777777" w:rsidR="00490634" w:rsidRPr="0093002B" w:rsidRDefault="00490634" w:rsidP="00A0550E">
      <w:pPr>
        <w:pStyle w:val="BodyTextIndent3"/>
        <w:spacing w:line="240" w:lineRule="auto"/>
        <w:jc w:val="right"/>
        <w:rPr>
          <w:rFonts w:ascii="GHEA Grapalat" w:hAnsi="GHEA Grapalat"/>
          <w:szCs w:val="24"/>
          <w:lang w:val="hy-AM"/>
        </w:rPr>
      </w:pPr>
    </w:p>
    <w:p w14:paraId="2516446D" w14:textId="77777777"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w:t>
      </w:r>
    </w:p>
    <w:p w14:paraId="624BDCC4" w14:textId="7D8FAA59"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0D5179">
        <w:rPr>
          <w:rFonts w:ascii="GHEA Grapalat" w:hAnsi="GHEA Grapalat"/>
          <w:b/>
          <w:lang w:val="hy-AM"/>
        </w:rPr>
        <w:t>ԵՔ-ԲՄԱՇՁԲ-25/44</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13613CDF" w14:textId="77777777"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1468FF8C" w14:textId="77777777" w:rsidR="00490634" w:rsidRPr="0093002B" w:rsidRDefault="00490634" w:rsidP="00A0550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1B204ABE" w14:textId="77777777" w:rsidR="00490634" w:rsidRPr="0093002B" w:rsidRDefault="00490634" w:rsidP="00A0550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40E02D4C" w14:textId="77777777" w:rsidR="00490634" w:rsidRPr="0093002B" w:rsidRDefault="00490634" w:rsidP="00A0550E">
      <w:pPr>
        <w:pStyle w:val="NormalWeb"/>
        <w:shd w:val="clear" w:color="auto" w:fill="FFFFFF"/>
        <w:spacing w:before="0" w:beforeAutospacing="0" w:after="0" w:afterAutospacing="0"/>
        <w:ind w:firstLine="375"/>
        <w:rPr>
          <w:rStyle w:val="Strong"/>
          <w:lang w:val="hy-AM"/>
        </w:rPr>
      </w:pPr>
    </w:p>
    <w:p w14:paraId="73368104" w14:textId="77777777" w:rsidR="00490634" w:rsidRPr="0093002B" w:rsidRDefault="00490634" w:rsidP="00A0550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sz w:val="20"/>
          <w:szCs w:val="20"/>
          <w:lang w:val="hy-AM"/>
        </w:rPr>
        <w:tab/>
        <w:t xml:space="preserve">1.Սույն երաշխիքը (այսուհետ՝ երաշխիք) հանդիսանում է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p>
    <w:p w14:paraId="0D007071" w14:textId="77777777" w:rsidR="00490634" w:rsidRPr="0093002B" w:rsidRDefault="00490634" w:rsidP="00A0550E">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64E6476F" w14:textId="77777777" w:rsidR="00490634" w:rsidRPr="0093002B"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sz w:val="20"/>
          <w:szCs w:val="20"/>
          <w:lang w:val="hy-AM"/>
        </w:rPr>
        <w:t xml:space="preserve">(այսուհետ՝ բենեֆիցիար) կողմից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714F69DA" w14:textId="77777777"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 գնման ընթացակարգի արդյունքում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lang w:val="hy-AM"/>
        </w:rPr>
        <w:t xml:space="preserve"> </w:t>
      </w:r>
    </w:p>
    <w:p w14:paraId="0E9CCC0E" w14:textId="77777777" w:rsidR="00490634" w:rsidRPr="0093002B" w:rsidRDefault="00490634" w:rsidP="00A0550E">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Fonts w:ascii="GHEA Grapalat" w:hAnsi="GHEA Grapalat" w:cs="Sylfaen"/>
          <w:vertAlign w:val="superscript"/>
          <w:lang w:val="hy-AM"/>
        </w:rPr>
        <w:t>ընտրված մասնակցի անվանումը</w:t>
      </w:r>
    </w:p>
    <w:p w14:paraId="304CF24E" w14:textId="77777777"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(այսուհետ՝ պրինցիպալ) կողմից կնքվելիք N</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t xml:space="preserve">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t xml:space="preserve">  </w:t>
      </w:r>
      <w:r w:rsidRPr="0093002B">
        <w:rPr>
          <w:rStyle w:val="Strong"/>
          <w:rFonts w:ascii="GHEA Grapalat" w:hAnsi="GHEA Grapalat"/>
          <w:sz w:val="20"/>
          <w:szCs w:val="20"/>
          <w:lang w:val="hy-AM"/>
        </w:rPr>
        <w:tab/>
        <w:t xml:space="preserve"> </w:t>
      </w:r>
      <w:r w:rsidRPr="0093002B">
        <w:rPr>
          <w:rStyle w:val="Strong"/>
          <w:rFonts w:ascii="GHEA Grapalat" w:hAnsi="GHEA Grapalat"/>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12F85D2D" w14:textId="77777777" w:rsidR="00490634" w:rsidRPr="0093002B" w:rsidRDefault="00490634" w:rsidP="00A0550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D1B3BB9" w14:textId="77777777" w:rsidR="00490634" w:rsidRPr="0093002B" w:rsidRDefault="00490634" w:rsidP="00A0550E">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2. Երաշխիքով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lang w:val="hy-AM"/>
        </w:rPr>
        <w:t xml:space="preserve"> (այսուհետ՝ երաշխիք տվող </w:t>
      </w:r>
    </w:p>
    <w:p w14:paraId="78CF00C5" w14:textId="77777777" w:rsidR="00490634" w:rsidRPr="0093002B" w:rsidRDefault="00490634" w:rsidP="00A0550E">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385D7A3B" w14:textId="77777777"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t xml:space="preserve">  </w:t>
      </w:r>
    </w:p>
    <w:p w14:paraId="7526FC3A" w14:textId="77777777" w:rsidR="00490634" w:rsidRPr="0093002B" w:rsidRDefault="00490634" w:rsidP="00A0550E">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73A73241" w14:textId="40F22600"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CC6C67" w:rsidRPr="0016373D">
        <w:rPr>
          <w:rFonts w:ascii="GHEA Grapalat" w:hAnsi="GHEA Grapalat" w:cs="Arial"/>
          <w:b/>
          <w:sz w:val="20"/>
          <w:szCs w:val="20"/>
          <w:lang w:val="hy-AM"/>
        </w:rPr>
        <w:t>900015211429</w:t>
      </w:r>
      <w:r w:rsidRPr="0093002B">
        <w:rPr>
          <w:rStyle w:val="Strong"/>
          <w:rFonts w:ascii="GHEA Grapalat" w:hAnsi="GHEA Grapalat"/>
          <w:sz w:val="20"/>
          <w:szCs w:val="20"/>
          <w:lang w:val="hy-AM"/>
        </w:rPr>
        <w:t xml:space="preserve"> հաշվեհամարին փոխանցման միջոցով:</w:t>
      </w:r>
    </w:p>
    <w:p w14:paraId="5F2B88FB" w14:textId="77777777" w:rsidR="00490634" w:rsidRPr="0093002B" w:rsidRDefault="00490634" w:rsidP="00A0550E">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2432F01C" w14:textId="77777777" w:rsidR="00490634" w:rsidRPr="0093002B" w:rsidRDefault="00490634" w:rsidP="00A0550E">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1321D5D" w14:textId="77777777" w:rsidR="00490634" w:rsidRPr="0093002B" w:rsidRDefault="00490634" w:rsidP="00A0550E">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w:t>
      </w:r>
      <w:r w:rsidRPr="0093002B">
        <w:rPr>
          <w:rFonts w:ascii="GHEA Grapalat" w:hAnsi="GHEA Grapalat"/>
          <w:sz w:val="20"/>
          <w:szCs w:val="20"/>
          <w:lang w:val="hy-AM"/>
        </w:rPr>
        <w:t xml:space="preserve"> բենեֆիցիարի և պրինցիպալի միջև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0A9D65A9" w14:textId="77777777" w:rsidR="00490634" w:rsidRPr="0093002B" w:rsidRDefault="00490634" w:rsidP="00A0550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5351B4F2" w14:textId="77777777" w:rsidR="00490634" w:rsidRPr="0093002B" w:rsidRDefault="00490634" w:rsidP="00A0550E">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00979CBB" w14:textId="77777777" w:rsidR="00490634" w:rsidRPr="0093002B" w:rsidRDefault="00490634" w:rsidP="00A0550E">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կնքվելիք պայմանագրով նախատեսված </w:t>
      </w:r>
    </w:p>
    <w:p w14:paraId="53646C3A" w14:textId="77777777" w:rsidR="00490634" w:rsidRPr="0093002B" w:rsidRDefault="00490634" w:rsidP="00A0550E">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4E98D30C" w14:textId="77777777" w:rsidR="00490634" w:rsidRPr="0093002B" w:rsidRDefault="00490634" w:rsidP="00A0550E">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կատարման վերջնաժամկետը  </w:t>
      </w:r>
    </w:p>
    <w:p w14:paraId="00E1FD9E" w14:textId="166D2CD4" w:rsidR="00CC6C67" w:rsidRPr="000D5F68" w:rsidRDefault="00490634" w:rsidP="00CC6C6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sz w:val="20"/>
          <w:szCs w:val="20"/>
          <w:lang w:val="hy-AM"/>
        </w:rPr>
        <w:t>՝</w:t>
      </w:r>
      <w:r w:rsidRPr="0093002B">
        <w:rPr>
          <w:rFonts w:ascii="GHEA Grapalat" w:hAnsi="GHEA Grapalat"/>
          <w:sz w:val="20"/>
          <w:szCs w:val="20"/>
          <w:lang w:val="hy-AM"/>
        </w:rPr>
        <w:t xml:space="preserve"> </w:t>
      </w:r>
      <w:hyperlink r:id="rId12" w:history="1">
        <w:r w:rsidR="00CC6C67">
          <w:rPr>
            <w:rStyle w:val="Hyperlink"/>
            <w:rFonts w:ascii="GHEA Grapalat" w:hAnsi="GHEA Grapalat"/>
            <w:sz w:val="20"/>
            <w:szCs w:val="20"/>
            <w:lang w:val="hy-AM"/>
          </w:rPr>
          <w:t>gor.muradyan@yerevan.am</w:t>
        </w:r>
      </w:hyperlink>
      <w:r w:rsidR="00CC6C67" w:rsidRPr="000D5F68">
        <w:rPr>
          <w:rFonts w:ascii="GHEA Grapalat" w:hAnsi="GHEA Grapalat"/>
          <w:sz w:val="20"/>
          <w:szCs w:val="20"/>
          <w:lang w:val="hy-AM"/>
        </w:rPr>
        <w:t xml:space="preserve"> էլեկտրոնային փոստի հասցեին։     </w:t>
      </w:r>
    </w:p>
    <w:p w14:paraId="57E560D4" w14:textId="78CB3C02" w:rsidR="00490634" w:rsidRPr="003750DF" w:rsidRDefault="00CC6C67" w:rsidP="00CC6C6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6. Բենեֆիցիարը պահ</w:t>
      </w:r>
      <w:r w:rsidR="00490634" w:rsidRPr="008242F8">
        <w:rPr>
          <w:rFonts w:ascii="GHEA Grapalat" w:hAnsi="GHEA Grapalat"/>
          <w:color w:val="000000"/>
          <w:sz w:val="20"/>
          <w:szCs w:val="20"/>
          <w:lang w:val="hy-AM"/>
        </w:rPr>
        <w:t xml:space="preserve">      էլեկտրոնային փոստի</w:t>
      </w:r>
      <w:r w:rsidR="00490634">
        <w:rPr>
          <w:rFonts w:ascii="GHEA Grapalat" w:hAnsi="GHEA Grapalat"/>
          <w:color w:val="000000"/>
          <w:sz w:val="20"/>
          <w:szCs w:val="20"/>
          <w:lang w:val="hy-AM"/>
        </w:rPr>
        <w:t xml:space="preserve">        </w:t>
      </w:r>
      <w:r w:rsidR="00490634" w:rsidRPr="008242F8">
        <w:rPr>
          <w:rFonts w:ascii="GHEA Grapalat" w:hAnsi="GHEA Grapalat"/>
          <w:color w:val="000000"/>
          <w:sz w:val="20"/>
          <w:szCs w:val="20"/>
          <w:lang w:val="hy-AM"/>
        </w:rPr>
        <w:t xml:space="preserve">   </w:t>
      </w:r>
    </w:p>
    <w:p w14:paraId="16FA3046" w14:textId="77777777" w:rsidR="00490634" w:rsidRPr="0093002B" w:rsidRDefault="00490634" w:rsidP="00A0550E">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171AAAB9"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5144502"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25A85AB5" w14:textId="77777777" w:rsidR="00490634" w:rsidRPr="0093002B"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46ACAAB2" w14:textId="77777777" w:rsidR="00490634" w:rsidRPr="0093002B" w:rsidRDefault="00490634" w:rsidP="00A0550E">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691D3971"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7D14F4">
        <w:rPr>
          <w:lang w:val="hy-AM"/>
        </w:rPr>
        <w:instrText>HYPERLINK "http://www.procurement.am"</w:instrText>
      </w:r>
      <w:r>
        <w:fldChar w:fldCharType="separate"/>
      </w:r>
      <w:r w:rsidRPr="0093002B">
        <w:rPr>
          <w:rStyle w:val="Hyperlink"/>
          <w:rFonts w:ascii="GHEA Grapalat" w:hAnsi="GHEA Grapalat"/>
          <w:sz w:val="20"/>
          <w:szCs w:val="20"/>
          <w:lang w:val="hy-AM"/>
        </w:rPr>
        <w:t>www.procurement.am</w:t>
      </w:r>
      <w: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21318888"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44F9324"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7BCC755C"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DBF4DD8"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F1A4862"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E57CD9E"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5977DD18"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669D27C"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04BCC70D"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92CF5B1" w14:textId="77777777" w:rsidR="00490634" w:rsidRPr="0093002B"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CDA7B71" w14:textId="77777777" w:rsidR="00490634" w:rsidRDefault="00490634" w:rsidP="00A0550E">
      <w:pPr>
        <w:pStyle w:val="FootnoteText"/>
        <w:jc w:val="both"/>
        <w:rPr>
          <w:rFonts w:ascii="GHEA Grapalat" w:hAnsi="GHEA Grapalat"/>
          <w:i/>
          <w:sz w:val="18"/>
          <w:szCs w:val="18"/>
          <w:lang w:val="hy-AM"/>
        </w:rPr>
      </w:pPr>
    </w:p>
    <w:p w14:paraId="54BE665B" w14:textId="77777777" w:rsidR="00490634" w:rsidRDefault="00490634" w:rsidP="00A0550E">
      <w:pPr>
        <w:pStyle w:val="FootnoteText"/>
        <w:jc w:val="both"/>
        <w:rPr>
          <w:rFonts w:ascii="GHEA Grapalat" w:hAnsi="GHEA Grapalat"/>
          <w:i/>
          <w:sz w:val="18"/>
          <w:szCs w:val="18"/>
          <w:lang w:val="hy-AM"/>
        </w:rPr>
      </w:pPr>
    </w:p>
    <w:p w14:paraId="276995C4" w14:textId="77777777" w:rsidR="00490634" w:rsidRDefault="00490634" w:rsidP="00A0550E">
      <w:pPr>
        <w:pStyle w:val="FootnoteText"/>
        <w:jc w:val="both"/>
        <w:rPr>
          <w:rFonts w:ascii="GHEA Grapalat" w:hAnsi="GHEA Grapalat"/>
          <w:i/>
          <w:sz w:val="18"/>
          <w:szCs w:val="18"/>
          <w:lang w:val="hy-AM"/>
        </w:rPr>
      </w:pPr>
    </w:p>
    <w:p w14:paraId="18A3387A" w14:textId="77777777" w:rsidR="00490634" w:rsidRDefault="00490634" w:rsidP="00A0550E">
      <w:pPr>
        <w:pStyle w:val="FootnoteText"/>
        <w:jc w:val="both"/>
        <w:rPr>
          <w:rFonts w:ascii="GHEA Grapalat" w:hAnsi="GHEA Grapalat"/>
          <w:i/>
          <w:sz w:val="18"/>
          <w:szCs w:val="18"/>
          <w:lang w:val="hy-AM"/>
        </w:rPr>
      </w:pPr>
    </w:p>
    <w:p w14:paraId="48BA639B" w14:textId="77777777" w:rsidR="00490634" w:rsidRDefault="00490634" w:rsidP="00A0550E">
      <w:pPr>
        <w:pStyle w:val="FootnoteText"/>
        <w:jc w:val="both"/>
        <w:rPr>
          <w:rFonts w:ascii="GHEA Grapalat" w:hAnsi="GHEA Grapalat"/>
          <w:i/>
          <w:sz w:val="18"/>
          <w:szCs w:val="18"/>
          <w:lang w:val="hy-AM"/>
        </w:rPr>
      </w:pPr>
    </w:p>
    <w:p w14:paraId="318C0F7F" w14:textId="77777777" w:rsidR="00490634" w:rsidRDefault="00490634" w:rsidP="00A0550E">
      <w:pPr>
        <w:pStyle w:val="FootnoteText"/>
        <w:jc w:val="both"/>
        <w:rPr>
          <w:rFonts w:ascii="GHEA Grapalat" w:hAnsi="GHEA Grapalat"/>
          <w:i/>
          <w:sz w:val="18"/>
          <w:szCs w:val="18"/>
          <w:lang w:val="hy-AM"/>
        </w:rPr>
      </w:pPr>
    </w:p>
    <w:p w14:paraId="653B3AF9" w14:textId="77777777" w:rsidR="00490634" w:rsidRDefault="00490634" w:rsidP="00A0550E">
      <w:pPr>
        <w:pStyle w:val="FootnoteText"/>
        <w:jc w:val="both"/>
        <w:rPr>
          <w:rFonts w:ascii="GHEA Grapalat" w:hAnsi="GHEA Grapalat"/>
          <w:i/>
          <w:sz w:val="18"/>
          <w:szCs w:val="18"/>
          <w:lang w:val="hy-AM"/>
        </w:rPr>
      </w:pPr>
    </w:p>
    <w:p w14:paraId="2C52595F" w14:textId="77777777" w:rsidR="00490634" w:rsidRPr="0093002B" w:rsidRDefault="00490634" w:rsidP="00A0550E">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6E3B4F1A" w14:textId="493A2FDA" w:rsidR="00DB2688" w:rsidRPr="0093002B" w:rsidRDefault="00490634" w:rsidP="00DB2688">
      <w:pPr>
        <w:pStyle w:val="BodyTextIndent3"/>
        <w:spacing w:line="240" w:lineRule="auto"/>
        <w:jc w:val="right"/>
        <w:rPr>
          <w:rFonts w:ascii="GHEA Grapalat" w:hAnsi="GHEA Grapalat" w:cs="Sylfaen"/>
          <w:b/>
          <w:lang w:val="hy-AM"/>
        </w:rPr>
      </w:pPr>
      <w:r w:rsidRPr="0093002B">
        <w:rPr>
          <w:rFonts w:ascii="GHEA Grapalat" w:hAnsi="GHEA Grapalat"/>
          <w:b/>
          <w:lang w:val="hy-AM"/>
        </w:rPr>
        <w:br w:type="page"/>
      </w:r>
      <w:r w:rsidR="00DB2688" w:rsidRPr="0093002B">
        <w:rPr>
          <w:rFonts w:ascii="GHEA Grapalat" w:hAnsi="GHEA Grapalat" w:cs="Sylfaen"/>
          <w:b/>
          <w:lang w:val="hy-AM"/>
        </w:rPr>
        <w:lastRenderedPageBreak/>
        <w:t xml:space="preserve"> </w:t>
      </w:r>
    </w:p>
    <w:p w14:paraId="0BD4B6FB" w14:textId="706EFEA9"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4.2</w:t>
      </w:r>
    </w:p>
    <w:p w14:paraId="7A7C82D0" w14:textId="12B9DA1E"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0D5179">
        <w:rPr>
          <w:rFonts w:ascii="GHEA Grapalat" w:hAnsi="GHEA Grapalat"/>
          <w:b/>
          <w:lang w:val="hy-AM"/>
        </w:rPr>
        <w:t>ԵՔ-ԲՄԱՇՁԲ-25/44</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15B35848" w14:textId="77777777"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1C4E793B" w14:textId="77777777" w:rsidR="00490634" w:rsidRPr="0093002B" w:rsidRDefault="00490634" w:rsidP="00A0550E">
      <w:pPr>
        <w:pStyle w:val="BodyTextIndent3"/>
        <w:spacing w:line="240" w:lineRule="auto"/>
        <w:jc w:val="right"/>
        <w:rPr>
          <w:rFonts w:ascii="GHEA Grapalat" w:hAnsi="GHEA Grapalat" w:cs="Sylfaen"/>
          <w:b/>
          <w:lang w:val="hy-AM"/>
        </w:rPr>
      </w:pPr>
    </w:p>
    <w:p w14:paraId="098D9352" w14:textId="77777777" w:rsidR="00490634" w:rsidRPr="0093002B" w:rsidRDefault="00490634" w:rsidP="00A0550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7595DD3" w14:textId="77777777" w:rsidR="00490634" w:rsidRPr="0093002B" w:rsidRDefault="00490634" w:rsidP="00A0550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5A71217F" w14:textId="77777777" w:rsidR="00490634" w:rsidRPr="0093002B" w:rsidRDefault="00490634" w:rsidP="00A0550E">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411EE7AB" w14:textId="77777777" w:rsidR="00490634" w:rsidRPr="0093002B" w:rsidRDefault="00490634" w:rsidP="00A0550E">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9AA5F7D" w14:textId="77777777" w:rsidR="00490634" w:rsidRPr="0093002B" w:rsidRDefault="00490634" w:rsidP="00A0550E">
      <w:pPr>
        <w:rPr>
          <w:rFonts w:ascii="GHEA Grapalat" w:hAnsi="GHEA Grapalat" w:cs="GHEA Grapalat"/>
          <w:sz w:val="20"/>
          <w:szCs w:val="20"/>
          <w:lang w:val="hy-AM"/>
        </w:rPr>
      </w:pPr>
    </w:p>
    <w:p w14:paraId="781E2C7A" w14:textId="77777777" w:rsidR="00490634" w:rsidRPr="0093002B" w:rsidRDefault="00490634" w:rsidP="00A0550E">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389D3E01" w14:textId="77777777" w:rsidR="00490634" w:rsidRPr="0093002B" w:rsidRDefault="00490634" w:rsidP="00A0550E">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360859B" w14:textId="77777777" w:rsidR="00490634" w:rsidRPr="0093002B" w:rsidRDefault="00490634" w:rsidP="00A0550E">
      <w:pPr>
        <w:ind w:firstLine="708"/>
        <w:jc w:val="both"/>
        <w:rPr>
          <w:rFonts w:ascii="GHEA Grapalat" w:hAnsi="GHEA Grapalat" w:cs="GHEA Grapalat"/>
          <w:sz w:val="20"/>
          <w:szCs w:val="20"/>
          <w:lang w:val="hy-AM"/>
        </w:rPr>
      </w:pPr>
    </w:p>
    <w:p w14:paraId="28F24B99" w14:textId="77777777" w:rsidR="00490634" w:rsidRPr="0093002B" w:rsidRDefault="00490634" w:rsidP="00A0550E">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proofErr w:type="spellStart"/>
      <w:r w:rsidRPr="0093002B">
        <w:rPr>
          <w:rFonts w:ascii="GHEA Grapalat" w:hAnsi="GHEA Grapalat" w:cs="GHEA Grapalat"/>
          <w:b/>
          <w:sz w:val="20"/>
          <w:szCs w:val="20"/>
        </w:rPr>
        <w:t>ամաձայնության</w:t>
      </w:r>
      <w:proofErr w:type="spellEnd"/>
      <w:r w:rsidRPr="0093002B">
        <w:rPr>
          <w:rFonts w:ascii="GHEA Grapalat" w:hAnsi="GHEA Grapalat" w:cs="GHEA Grapalat"/>
          <w:b/>
          <w:sz w:val="20"/>
          <w:szCs w:val="20"/>
        </w:rPr>
        <w:t xml:space="preserve"> </w:t>
      </w:r>
      <w:proofErr w:type="spellStart"/>
      <w:r w:rsidRPr="0093002B">
        <w:rPr>
          <w:rFonts w:ascii="GHEA Grapalat" w:hAnsi="GHEA Grapalat" w:cs="GHEA Grapalat"/>
          <w:b/>
          <w:sz w:val="20"/>
          <w:szCs w:val="20"/>
        </w:rPr>
        <w:t>առարկան</w:t>
      </w:r>
      <w:proofErr w:type="spellEnd"/>
    </w:p>
    <w:p w14:paraId="724B0093" w14:textId="77777777" w:rsidR="00490634" w:rsidRPr="0093002B" w:rsidRDefault="00490634" w:rsidP="00A0550E">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86C4BE6" w14:textId="43BA941D" w:rsidR="00490634" w:rsidRPr="00DB2688" w:rsidRDefault="00490634" w:rsidP="00DB2688">
      <w:pPr>
        <w:numPr>
          <w:ilvl w:val="1"/>
          <w:numId w:val="7"/>
        </w:numPr>
        <w:ind w:left="0" w:firstLine="426"/>
        <w:jc w:val="both"/>
        <w:rPr>
          <w:rFonts w:ascii="GHEA Grapalat" w:hAnsi="GHEA Grapalat" w:cs="GHEA Grapalat"/>
          <w:sz w:val="20"/>
          <w:szCs w:val="20"/>
          <w:lang w:val="pt-BR"/>
        </w:rPr>
      </w:pPr>
      <w:r w:rsidRPr="00DB2688">
        <w:rPr>
          <w:rFonts w:ascii="GHEA Grapalat" w:hAnsi="GHEA Grapalat" w:cs="GHEA Grapalat"/>
          <w:sz w:val="20"/>
          <w:szCs w:val="20"/>
          <w:lang w:val="pt-BR"/>
        </w:rPr>
        <w:t xml:space="preserve">Ընկերությունը մասնակցում է </w:t>
      </w:r>
      <w:r w:rsidR="00DB2688" w:rsidRPr="00DB2688">
        <w:rPr>
          <w:rFonts w:ascii="GHEA Grapalat" w:hAnsi="GHEA Grapalat" w:cs="GHEA Grapalat"/>
          <w:sz w:val="20"/>
          <w:szCs w:val="20"/>
          <w:lang w:val="pt-BR"/>
        </w:rPr>
        <w:t>Երևանի քաղաքապետարան</w:t>
      </w:r>
      <w:r w:rsidRPr="00DB2688">
        <w:rPr>
          <w:rFonts w:ascii="GHEA Grapalat" w:hAnsi="GHEA Grapalat" w:cs="GHEA Grapalat"/>
          <w:sz w:val="20"/>
          <w:szCs w:val="20"/>
          <w:lang w:val="pt-BR"/>
        </w:rPr>
        <w:t xml:space="preserve">  (այսուհետ` Պատվիրատու) կողմից կազմակերպված` </w:t>
      </w:r>
      <w:r w:rsidR="00DB2688" w:rsidRPr="00DB2688">
        <w:rPr>
          <w:rFonts w:ascii="GHEA Grapalat" w:hAnsi="GHEA Grapalat" w:cs="GHEA Grapalat"/>
          <w:sz w:val="20"/>
          <w:szCs w:val="20"/>
          <w:lang w:val="pt-BR"/>
        </w:rPr>
        <w:t>«ԵՔ-ԲՄԱՇՁԲ-25/44»</w:t>
      </w:r>
      <w:r w:rsidRPr="00DB2688">
        <w:rPr>
          <w:rFonts w:ascii="GHEA Grapalat" w:hAnsi="GHEA Grapalat" w:cs="GHEA Grapalat"/>
          <w:sz w:val="20"/>
          <w:szCs w:val="20"/>
          <w:lang w:val="pt-BR"/>
        </w:rPr>
        <w:t>* ծածկագրով գնման ընթացակարգին:</w:t>
      </w:r>
    </w:p>
    <w:p w14:paraId="7FC7D448" w14:textId="77777777" w:rsidR="00490634" w:rsidRPr="0093002B" w:rsidRDefault="00490634" w:rsidP="00A0550E">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027DCBF" w14:textId="77777777" w:rsidR="00490634" w:rsidRPr="0093002B" w:rsidRDefault="00490634" w:rsidP="00A0550E">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44C5858" w14:textId="77777777" w:rsidR="00490634" w:rsidRPr="0093002B" w:rsidRDefault="00490634" w:rsidP="00A0550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FE5C9FC" w14:textId="77777777" w:rsidR="00490634" w:rsidRPr="0093002B" w:rsidRDefault="00490634" w:rsidP="00A0550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2D82B438" w14:textId="77777777" w:rsidR="00490634" w:rsidRPr="0093002B" w:rsidRDefault="00490634" w:rsidP="00A0550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48A2F0" w14:textId="77777777" w:rsidR="00490634" w:rsidRPr="0093002B" w:rsidRDefault="00490634" w:rsidP="00A0550E">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F9F7575" w14:textId="77777777" w:rsidR="00490634" w:rsidRPr="0093002B" w:rsidRDefault="00490634" w:rsidP="00A0550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369B9AF" w14:textId="77777777" w:rsidR="00490634" w:rsidRPr="0093002B" w:rsidRDefault="00490634" w:rsidP="00A0550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4A05408C" w14:textId="77777777" w:rsidR="00490634" w:rsidRPr="0093002B" w:rsidRDefault="00490634" w:rsidP="00A0550E">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468A09C2" w14:textId="77777777" w:rsidR="00490634" w:rsidRPr="0093002B" w:rsidRDefault="00490634" w:rsidP="00A0550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8A53B95" w14:textId="77777777" w:rsidR="00490634" w:rsidRPr="0093002B" w:rsidRDefault="00490634" w:rsidP="00A0550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35EB9062" w14:textId="77777777" w:rsidR="00490634" w:rsidRPr="0093002B" w:rsidRDefault="00490634" w:rsidP="00A0550E">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0EBD7E" w14:textId="77777777" w:rsidR="00490634" w:rsidRPr="0093002B" w:rsidRDefault="00490634" w:rsidP="00A0550E">
      <w:pPr>
        <w:jc w:val="both"/>
        <w:rPr>
          <w:rFonts w:ascii="GHEA Grapalat" w:hAnsi="GHEA Grapalat" w:cs="GHEA Grapalat"/>
          <w:sz w:val="20"/>
          <w:szCs w:val="20"/>
          <w:lang w:val="hy-AM"/>
        </w:rPr>
      </w:pPr>
    </w:p>
    <w:p w14:paraId="358865F6" w14:textId="77777777" w:rsidR="00490634" w:rsidRPr="0093002B" w:rsidRDefault="00490634" w:rsidP="00A0550E">
      <w:pPr>
        <w:numPr>
          <w:ilvl w:val="0"/>
          <w:numId w:val="6"/>
        </w:numPr>
        <w:jc w:val="center"/>
        <w:rPr>
          <w:rFonts w:ascii="GHEA Grapalat" w:hAnsi="GHEA Grapalat" w:cs="GHEA Grapalat"/>
          <w:b/>
          <w:bCs/>
          <w:sz w:val="20"/>
          <w:szCs w:val="20"/>
        </w:rPr>
      </w:pPr>
      <w:proofErr w:type="spellStart"/>
      <w:r w:rsidRPr="0093002B">
        <w:rPr>
          <w:rFonts w:ascii="GHEA Grapalat" w:hAnsi="GHEA Grapalat" w:cs="GHEA Grapalat"/>
          <w:b/>
          <w:bCs/>
          <w:sz w:val="20"/>
          <w:szCs w:val="20"/>
        </w:rPr>
        <w:lastRenderedPageBreak/>
        <w:t>Այլ</w:t>
      </w:r>
      <w:proofErr w:type="spellEnd"/>
      <w:r w:rsidRPr="0093002B">
        <w:rPr>
          <w:rFonts w:ascii="GHEA Grapalat" w:hAnsi="GHEA Grapalat" w:cs="GHEA Grapalat"/>
          <w:b/>
          <w:bCs/>
          <w:sz w:val="20"/>
          <w:szCs w:val="20"/>
        </w:rPr>
        <w:t xml:space="preserve"> </w:t>
      </w:r>
      <w:proofErr w:type="spellStart"/>
      <w:r w:rsidRPr="0093002B">
        <w:rPr>
          <w:rFonts w:ascii="GHEA Grapalat" w:hAnsi="GHEA Grapalat" w:cs="GHEA Grapalat"/>
          <w:b/>
          <w:bCs/>
          <w:sz w:val="20"/>
          <w:szCs w:val="20"/>
        </w:rPr>
        <w:t>պայմաններ</w:t>
      </w:r>
      <w:proofErr w:type="spellEnd"/>
    </w:p>
    <w:p w14:paraId="4CBC6A61" w14:textId="77777777" w:rsidR="00490634" w:rsidRPr="0093002B"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rPr>
        <w:t xml:space="preserve">2.1 </w:t>
      </w:r>
      <w:proofErr w:type="spellStart"/>
      <w:r w:rsidRPr="0093002B">
        <w:rPr>
          <w:rFonts w:ascii="GHEA Grapalat" w:hAnsi="GHEA Grapalat" w:cs="GHEA Grapalat"/>
          <w:sz w:val="20"/>
          <w:szCs w:val="20"/>
        </w:rPr>
        <w:t>Սույն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համաձայնագիրը</w:t>
      </w:r>
      <w:proofErr w:type="spellEnd"/>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մտնում</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Ընկերության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վավերացման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պահից</w:t>
      </w:r>
      <w:proofErr w:type="spellEnd"/>
      <w:r w:rsidRPr="0093002B">
        <w:rPr>
          <w:rFonts w:ascii="GHEA Grapalat" w:hAnsi="GHEA Grapalat" w:cs="GHEA Grapalat"/>
          <w:sz w:val="20"/>
          <w:szCs w:val="20"/>
        </w:rPr>
        <w:t xml:space="preserve"> և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lang w:val="hy-AM"/>
        </w:rPr>
        <w:t xml:space="preserve"> են մինչև </w:t>
      </w:r>
      <w:proofErr w:type="spellStart"/>
      <w:r w:rsidRPr="0093002B">
        <w:rPr>
          <w:rFonts w:ascii="GHEA Grapalat" w:hAnsi="GHEA Grapalat" w:cs="GHEA Grapalat"/>
          <w:sz w:val="20"/>
          <w:szCs w:val="20"/>
        </w:rPr>
        <w:t>Պատվիրատուի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կնքված</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պայմանագրի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կատարման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արդյունքը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ամբողջական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ընդունվելու</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օրվան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հաջորդող</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քսաներորդ</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ներառյալ</w:t>
      </w:r>
      <w:proofErr w:type="spellEnd"/>
      <w:r w:rsidRPr="0093002B">
        <w:rPr>
          <w:rFonts w:ascii="GHEA Grapalat" w:hAnsi="GHEA Grapalat" w:cs="GHEA Grapalat"/>
          <w:sz w:val="20"/>
          <w:szCs w:val="20"/>
        </w:rPr>
        <w:t xml:space="preserve">։ </w:t>
      </w:r>
    </w:p>
    <w:p w14:paraId="7349E72C" w14:textId="77777777" w:rsidR="00490634" w:rsidRPr="0093002B"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367E50" w14:textId="77777777" w:rsidR="00490634" w:rsidRPr="0093002B"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698C2AA" w14:textId="77777777" w:rsidR="00490634" w:rsidRPr="0093002B" w:rsidDel="00A13215"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D70DA7B" w14:textId="77777777" w:rsidR="00490634" w:rsidRPr="0093002B"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D7AA203" w14:textId="77777777" w:rsidR="00490634" w:rsidRPr="0093002B" w:rsidRDefault="00490634" w:rsidP="00A0550E">
      <w:pPr>
        <w:ind w:firstLine="567"/>
        <w:jc w:val="both"/>
        <w:rPr>
          <w:rFonts w:ascii="GHEA Grapalat" w:hAnsi="GHEA Grapalat" w:cs="GHEA Grapalat"/>
          <w:sz w:val="20"/>
          <w:szCs w:val="20"/>
          <w:lang w:val="hy-AM"/>
        </w:rPr>
      </w:pPr>
    </w:p>
    <w:p w14:paraId="04A6145A" w14:textId="77777777" w:rsidR="00490634" w:rsidRPr="0093002B" w:rsidRDefault="00490634" w:rsidP="00A0550E">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72676A34" w14:textId="77777777" w:rsidR="00490634" w:rsidRPr="0093002B" w:rsidRDefault="00490634" w:rsidP="00A0550E">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4623EDC" w14:textId="77777777" w:rsidR="00490634" w:rsidRPr="0093002B" w:rsidRDefault="00490634" w:rsidP="00A0550E">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48123C0A" w14:textId="77777777" w:rsidR="00490634" w:rsidRPr="0093002B" w:rsidRDefault="00490634" w:rsidP="00A0550E">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E96155C" w14:textId="77777777" w:rsidR="00490634" w:rsidRPr="0093002B" w:rsidRDefault="00490634" w:rsidP="00A0550E">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5EBE606F" w14:textId="77777777" w:rsidR="00490634" w:rsidRPr="0093002B" w:rsidRDefault="00490634" w:rsidP="00A0550E">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48865F76" w14:textId="77777777" w:rsidR="00490634" w:rsidRPr="0093002B" w:rsidRDefault="00490634" w:rsidP="00A0550E">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6609033D"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2CE1F0B"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3889A158"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2FF773A"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D8DB6C5" w14:textId="77777777" w:rsidR="00490634" w:rsidRPr="0093002B" w:rsidRDefault="00490634" w:rsidP="00A0550E">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0A9A770"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78967E7" w14:textId="77777777" w:rsidR="00490634" w:rsidRPr="0093002B" w:rsidRDefault="00490634" w:rsidP="00A0550E">
      <w:pPr>
        <w:jc w:val="both"/>
        <w:rPr>
          <w:rFonts w:ascii="GHEA Grapalat" w:hAnsi="GHEA Grapalat"/>
          <w:sz w:val="18"/>
          <w:szCs w:val="18"/>
          <w:u w:val="single"/>
          <w:vertAlign w:val="superscript"/>
          <w:lang w:val="hy-AM"/>
        </w:rPr>
      </w:pPr>
    </w:p>
    <w:p w14:paraId="2D63D845" w14:textId="77777777" w:rsidR="00490634" w:rsidRPr="0093002B" w:rsidRDefault="00490634" w:rsidP="00A0550E">
      <w:pPr>
        <w:jc w:val="both"/>
        <w:rPr>
          <w:rFonts w:ascii="GHEA Grapalat" w:hAnsi="GHEA Grapalat"/>
          <w:sz w:val="20"/>
          <w:szCs w:val="20"/>
          <w:lang w:val="hy-AM"/>
        </w:rPr>
      </w:pPr>
      <w:r w:rsidRPr="0093002B">
        <w:rPr>
          <w:rFonts w:ascii="GHEA Grapalat" w:hAnsi="GHEA Grapalat"/>
          <w:sz w:val="20"/>
          <w:szCs w:val="20"/>
          <w:lang w:val="hy-AM"/>
        </w:rPr>
        <w:t>Կ.Տ</w:t>
      </w:r>
    </w:p>
    <w:p w14:paraId="6A6C9040" w14:textId="77777777" w:rsidR="00490634" w:rsidRPr="0093002B" w:rsidRDefault="00490634" w:rsidP="00A0550E">
      <w:pPr>
        <w:jc w:val="both"/>
        <w:rPr>
          <w:rFonts w:ascii="GHEA Grapalat" w:hAnsi="GHEA Grapalat"/>
          <w:sz w:val="20"/>
          <w:szCs w:val="20"/>
          <w:lang w:val="hy-AM"/>
        </w:rPr>
      </w:pPr>
    </w:p>
    <w:p w14:paraId="61E6E880" w14:textId="77777777" w:rsidR="00490634" w:rsidRPr="0093002B" w:rsidRDefault="00490634" w:rsidP="00A0550E">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72725D00" w14:textId="77777777" w:rsidR="00490634" w:rsidRPr="0093002B" w:rsidRDefault="00490634" w:rsidP="00A0550E">
      <w:pPr>
        <w:jc w:val="both"/>
        <w:rPr>
          <w:rFonts w:ascii="GHEA Grapalat" w:hAnsi="GHEA Grapalat"/>
          <w:sz w:val="18"/>
          <w:szCs w:val="18"/>
          <w:vertAlign w:val="superscript"/>
          <w:lang w:val="hy-AM"/>
        </w:rPr>
      </w:pPr>
    </w:p>
    <w:p w14:paraId="2866B56C" w14:textId="77777777" w:rsidR="00490634" w:rsidRPr="0093002B" w:rsidRDefault="00490634" w:rsidP="00A0550E">
      <w:pPr>
        <w:jc w:val="both"/>
        <w:rPr>
          <w:rFonts w:ascii="GHEA Grapalat" w:hAnsi="GHEA Grapalat" w:cs="GHEA Grapalat"/>
          <w:i/>
          <w:sz w:val="18"/>
          <w:szCs w:val="18"/>
          <w:lang w:val="hy-AM"/>
        </w:rPr>
      </w:pPr>
    </w:p>
    <w:p w14:paraId="074AC3C9" w14:textId="77777777" w:rsidR="00490634" w:rsidRPr="0093002B" w:rsidRDefault="00490634" w:rsidP="00A0550E">
      <w:pPr>
        <w:tabs>
          <w:tab w:val="left" w:pos="540"/>
        </w:tabs>
        <w:autoSpaceDE w:val="0"/>
        <w:autoSpaceDN w:val="0"/>
        <w:adjustRightInd w:val="0"/>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5A459770" w14:textId="77777777" w:rsidR="00490634" w:rsidRPr="0093002B" w:rsidRDefault="00490634" w:rsidP="00A0550E">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90634" w:rsidRPr="0093002B" w14:paraId="12CA4238"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F7DFA" w14:textId="77777777" w:rsidR="00490634" w:rsidRPr="0093002B" w:rsidRDefault="00490634" w:rsidP="00A0550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4520B4F0" w14:textId="77777777" w:rsidR="00490634" w:rsidRPr="0093002B" w:rsidRDefault="00490634" w:rsidP="00A0550E">
            <w:pPr>
              <w:jc w:val="center"/>
              <w:rPr>
                <w:rFonts w:ascii="GHEA Grapalat" w:hAnsi="GHEA Grapalat" w:cs="Arial"/>
                <w:bCs/>
                <w:i/>
                <w:sz w:val="20"/>
                <w:szCs w:val="20"/>
              </w:rPr>
            </w:pPr>
          </w:p>
        </w:tc>
      </w:tr>
      <w:tr w:rsidR="00490634" w:rsidRPr="0093002B" w14:paraId="63602720"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5B0873" w14:textId="77777777" w:rsidR="00490634" w:rsidRPr="0093002B" w:rsidRDefault="00490634" w:rsidP="00A0550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490634" w:rsidRPr="0093002B" w14:paraId="2DB65B3A" w14:textId="77777777" w:rsidTr="00023D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C9E07F"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490634" w:rsidRPr="0093002B" w14:paraId="0EDB5152" w14:textId="77777777" w:rsidTr="00023D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699E9"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490634" w:rsidRPr="0093002B" w14:paraId="2CA74527" w14:textId="77777777" w:rsidTr="00023D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B69D2"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proofErr w:type="gramStart"/>
            <w:r w:rsidRPr="0093002B">
              <w:rPr>
                <w:rFonts w:ascii="GHEA Grapalat" w:hAnsi="GHEA Grapalat" w:cs="Sylfaen"/>
                <w:sz w:val="20"/>
                <w:szCs w:val="20"/>
              </w:rPr>
              <w:t>(</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բանկ</w:t>
            </w:r>
            <w:proofErr w:type="spellEnd"/>
            <w:proofErr w:type="gramEnd"/>
            <w:r w:rsidRPr="0093002B">
              <w:rPr>
                <w:rFonts w:ascii="GHEA Grapalat" w:hAnsi="GHEA Grapalat" w:cs="Sylfaen"/>
                <w:sz w:val="20"/>
                <w:szCs w:val="20"/>
              </w:rPr>
              <w:t>)</w:t>
            </w:r>
            <w:r w:rsidRPr="0093002B">
              <w:rPr>
                <w:rFonts w:ascii="GHEA Grapalat" w:hAnsi="GHEA Grapalat" w:cs="Arial"/>
                <w:sz w:val="20"/>
                <w:szCs w:val="20"/>
              </w:rPr>
              <w:t>`</w:t>
            </w:r>
          </w:p>
        </w:tc>
      </w:tr>
      <w:tr w:rsidR="00490634" w:rsidRPr="0093002B" w14:paraId="3D6D8DB6" w14:textId="77777777" w:rsidTr="00023D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14B4EC"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490634" w:rsidRPr="0093002B" w14:paraId="3D89B485"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26000"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490634" w:rsidRPr="0093002B" w14:paraId="1A0CD373"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DF27F5"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490634" w:rsidRPr="0093002B" w14:paraId="3F4ECD07"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189666" w14:textId="0AB5F975"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9</w:t>
            </w:r>
            <w:r w:rsidRPr="0093002B">
              <w:rPr>
                <w:rFonts w:ascii="GHEA Grapalat" w:hAnsi="GHEA Grapalat" w:cs="Sylfaen"/>
                <w:sz w:val="20"/>
                <w:szCs w:val="20"/>
              </w:rPr>
              <w:t xml:space="preserve">. </w:t>
            </w:r>
            <w:proofErr w:type="spellStart"/>
            <w:proofErr w:type="gramStart"/>
            <w:r w:rsidRPr="0093002B">
              <w:rPr>
                <w:rFonts w:ascii="GHEA Grapalat" w:hAnsi="GHEA Grapalat" w:cs="Sylfaen"/>
                <w:sz w:val="20"/>
                <w:szCs w:val="20"/>
              </w:rPr>
              <w:t>Շահառու</w:t>
            </w:r>
            <w:proofErr w:type="spellEnd"/>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roofErr w:type="gramStart"/>
            <w:r w:rsidRPr="0093002B">
              <w:rPr>
                <w:rFonts w:ascii="GHEA Grapalat" w:hAnsi="GHEA Grapalat" w:cs="Arial"/>
                <w:sz w:val="20"/>
                <w:szCs w:val="20"/>
              </w:rPr>
              <w:t>`</w:t>
            </w:r>
            <w:r w:rsidR="0016504D">
              <w:rPr>
                <w:rFonts w:ascii="GHEA Grapalat" w:hAnsi="GHEA Grapalat" w:cs="Arial"/>
                <w:sz w:val="20"/>
                <w:szCs w:val="20"/>
              </w:rPr>
              <w:t xml:space="preserve"> </w:t>
            </w:r>
            <w:r w:rsidR="0016504D" w:rsidRPr="0016373D">
              <w:rPr>
                <w:rFonts w:ascii="GHEA Grapalat" w:hAnsi="GHEA Grapalat" w:cs="Arial"/>
                <w:b/>
                <w:sz w:val="20"/>
                <w:szCs w:val="20"/>
                <w:lang w:val="hy-AM"/>
              </w:rPr>
              <w:t xml:space="preserve"> Երևանի</w:t>
            </w:r>
            <w:proofErr w:type="gramEnd"/>
            <w:r w:rsidR="0016504D" w:rsidRPr="0016373D">
              <w:rPr>
                <w:rFonts w:ascii="GHEA Grapalat" w:hAnsi="GHEA Grapalat" w:cs="Arial"/>
                <w:b/>
                <w:sz w:val="20"/>
                <w:szCs w:val="20"/>
                <w:lang w:val="hy-AM"/>
              </w:rPr>
              <w:t xml:space="preserve"> քաղաքապետարան</w:t>
            </w:r>
          </w:p>
        </w:tc>
      </w:tr>
      <w:tr w:rsidR="00490634" w:rsidRPr="0093002B" w14:paraId="53369346"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C56B1" w14:textId="77777777" w:rsidR="00490634" w:rsidRPr="0093002B" w:rsidRDefault="00490634" w:rsidP="00A0550E">
            <w:pPr>
              <w:rPr>
                <w:rFonts w:ascii="GHEA Grapalat" w:hAnsi="GHEA Grapalat" w:cs="Sylfaen"/>
                <w:sz w:val="20"/>
                <w:szCs w:val="20"/>
                <w:lang w:val="ru-RU"/>
              </w:rPr>
            </w:pPr>
            <w:r w:rsidRPr="0093002B">
              <w:rPr>
                <w:rFonts w:ascii="GHEA Grapalat" w:hAnsi="GHEA Grapalat" w:cs="Sylfaen"/>
                <w:sz w:val="20"/>
                <w:szCs w:val="20"/>
                <w:lang w:val="ru-RU"/>
              </w:rPr>
              <w:t xml:space="preserve">10. </w:t>
            </w:r>
            <w:r w:rsidRPr="0093002B">
              <w:rPr>
                <w:rFonts w:ascii="GHEA Grapalat" w:hAnsi="GHEA Grapalat" w:cs="Sylfaen"/>
                <w:sz w:val="20"/>
                <w:szCs w:val="20"/>
              </w:rPr>
              <w:t xml:space="preserve"> </w:t>
            </w:r>
            <w:proofErr w:type="spellStart"/>
            <w:proofErr w:type="gram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 xml:space="preserve"> ՀԾՀ</w:t>
            </w:r>
            <w:proofErr w:type="gramEnd"/>
            <w:r w:rsidRPr="0093002B">
              <w:rPr>
                <w:rFonts w:ascii="GHEA Grapalat" w:hAnsi="GHEA Grapalat" w:cs="Sylfaen"/>
                <w:sz w:val="20"/>
                <w:szCs w:val="20"/>
                <w:lang w:val="ru-RU"/>
              </w:rPr>
              <w:t xml:space="preserve"> (</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490634" w:rsidRPr="0093002B" w14:paraId="397150FE" w14:textId="77777777" w:rsidTr="00023D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BCCF80" w14:textId="782E91CA"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11</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r w:rsidR="0016504D">
              <w:rPr>
                <w:rFonts w:ascii="GHEA Grapalat" w:hAnsi="GHEA Grapalat" w:cs="Arial"/>
                <w:sz w:val="20"/>
                <w:szCs w:val="20"/>
              </w:rPr>
              <w:t xml:space="preserve"> </w:t>
            </w:r>
            <w:r w:rsidR="0016504D" w:rsidRPr="0016373D">
              <w:rPr>
                <w:rFonts w:ascii="GHEA Grapalat" w:hAnsi="GHEA Grapalat"/>
                <w:b/>
                <w:sz w:val="20"/>
                <w:szCs w:val="20"/>
                <w:lang w:val="hy-AM"/>
              </w:rPr>
              <w:t>02593108</w:t>
            </w:r>
          </w:p>
        </w:tc>
      </w:tr>
      <w:tr w:rsidR="00490634" w:rsidRPr="0093002B" w14:paraId="7EF1E995" w14:textId="77777777" w:rsidTr="00023D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D04E7" w14:textId="6896224A"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2</w:t>
            </w:r>
            <w:r w:rsidRPr="0093002B">
              <w:rPr>
                <w:rFonts w:ascii="GHEA Grapalat" w:hAnsi="GHEA Grapalat" w:cs="Sylfaen"/>
                <w:sz w:val="20"/>
                <w:szCs w:val="20"/>
              </w:rPr>
              <w:t>.</w:t>
            </w:r>
            <w:proofErr w:type="spellStart"/>
            <w:proofErr w:type="gramStart"/>
            <w:r w:rsidRPr="0093002B">
              <w:rPr>
                <w:rFonts w:ascii="GHEA Grapalat" w:hAnsi="GHEA Grapalat" w:cs="Sylfaen"/>
                <w:sz w:val="20"/>
                <w:szCs w:val="20"/>
              </w:rPr>
              <w:t>Շահառուի</w:t>
            </w:r>
            <w:proofErr w:type="spellEnd"/>
            <w:r w:rsidRPr="0093002B">
              <w:rPr>
                <w:rFonts w:ascii="GHEA Grapalat" w:hAnsi="GHEA Grapalat" w:cs="Sylfaen"/>
                <w:sz w:val="20"/>
                <w:szCs w:val="20"/>
                <w:lang w:val="hy-AM"/>
              </w:rPr>
              <w:t>ն</w:t>
            </w:r>
            <w:r w:rsidRPr="0093002B">
              <w:rPr>
                <w:rFonts w:ascii="GHEA Grapalat" w:hAnsi="GHEA Grapalat" w:cs="Arial"/>
                <w:sz w:val="20"/>
                <w:szCs w:val="20"/>
              </w:rPr>
              <w:t xml:space="preserve"> </w:t>
            </w:r>
            <w:r w:rsidRPr="0093002B">
              <w:rPr>
                <w:rFonts w:ascii="GHEA Grapalat" w:hAnsi="GHEA Grapalat" w:cs="Sylfaen"/>
                <w:sz w:val="20"/>
                <w:szCs w:val="20"/>
                <w:lang w:val="hy-AM"/>
              </w:rPr>
              <w:t xml:space="preserve"> սպասարկող</w:t>
            </w:r>
            <w:proofErr w:type="gramEnd"/>
            <w:r w:rsidRPr="0093002B">
              <w:rPr>
                <w:rFonts w:ascii="GHEA Grapalat" w:hAnsi="GHEA Grapalat" w:cs="Sylfaen"/>
                <w:sz w:val="20"/>
                <w:szCs w:val="20"/>
                <w:lang w:val="hy-AM"/>
              </w:rPr>
              <w:t xml:space="preserve"> Ֆինանսական կազմակերպություն</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proofErr w:type="gramStart"/>
            <w:r w:rsidRPr="0093002B">
              <w:rPr>
                <w:rFonts w:ascii="GHEA Grapalat" w:hAnsi="GHEA Grapalat" w:cs="Arial"/>
                <w:sz w:val="20"/>
                <w:szCs w:val="20"/>
              </w:rPr>
              <w:t>`</w:t>
            </w:r>
            <w:r w:rsidR="0016504D">
              <w:rPr>
                <w:rFonts w:ascii="GHEA Grapalat" w:hAnsi="GHEA Grapalat" w:cs="Arial"/>
                <w:sz w:val="20"/>
                <w:szCs w:val="20"/>
              </w:rPr>
              <w:t xml:space="preserve"> </w:t>
            </w:r>
            <w:r w:rsidR="0016504D" w:rsidRPr="006C0BBF">
              <w:rPr>
                <w:rFonts w:ascii="GHEA Grapalat" w:hAnsi="GHEA Grapalat" w:cs="Arial"/>
                <w:b/>
                <w:sz w:val="20"/>
                <w:szCs w:val="20"/>
                <w:lang w:val="hy-AM"/>
              </w:rPr>
              <w:t xml:space="preserve"> ՀՀ</w:t>
            </w:r>
            <w:proofErr w:type="gramEnd"/>
            <w:r w:rsidR="0016504D" w:rsidRPr="006C0BBF">
              <w:rPr>
                <w:rFonts w:ascii="GHEA Grapalat" w:hAnsi="GHEA Grapalat" w:cs="Arial"/>
                <w:b/>
                <w:sz w:val="20"/>
                <w:szCs w:val="20"/>
                <w:lang w:val="hy-AM"/>
              </w:rPr>
              <w:t xml:space="preserve"> ֆինանսների նախարարության գործառնական վարչություն</w:t>
            </w:r>
          </w:p>
        </w:tc>
      </w:tr>
      <w:tr w:rsidR="00490634" w:rsidRPr="0093002B" w14:paraId="4E98E370" w14:textId="77777777" w:rsidTr="00023D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9AE6E7" w14:textId="4A83539B"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3</w:t>
            </w:r>
            <w:r w:rsidRPr="0093002B">
              <w:rPr>
                <w:rFonts w:ascii="GHEA Grapalat" w:hAnsi="GHEA Grapalat" w:cs="Sylfaen"/>
                <w:sz w:val="20"/>
                <w:szCs w:val="20"/>
              </w:rPr>
              <w:t>.</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հշ</w:t>
            </w:r>
            <w:r w:rsidRPr="0093002B">
              <w:rPr>
                <w:rFonts w:ascii="GHEA Grapalat" w:hAnsi="GHEA Grapalat" w:cs="Arial"/>
                <w:sz w:val="20"/>
                <w:szCs w:val="20"/>
              </w:rPr>
              <w:t>.N</w:t>
            </w:r>
            <w:proofErr w:type="spellEnd"/>
            <w:proofErr w:type="gramEnd"/>
            <w:r w:rsidRPr="0093002B">
              <w:rPr>
                <w:rFonts w:ascii="GHEA Grapalat" w:hAnsi="GHEA Grapalat" w:cs="Arial"/>
                <w:sz w:val="20"/>
                <w:szCs w:val="20"/>
              </w:rPr>
              <w:t>)</w:t>
            </w:r>
            <w:r w:rsidR="0016504D">
              <w:rPr>
                <w:rFonts w:ascii="GHEA Grapalat" w:hAnsi="GHEA Grapalat" w:cs="Arial"/>
                <w:sz w:val="20"/>
                <w:szCs w:val="20"/>
              </w:rPr>
              <w:t xml:space="preserve"> </w:t>
            </w:r>
            <w:r w:rsidR="0016504D" w:rsidRPr="0016373D">
              <w:rPr>
                <w:rFonts w:ascii="GHEA Grapalat" w:hAnsi="GHEA Grapalat" w:cs="Arial"/>
                <w:b/>
                <w:sz w:val="20"/>
                <w:szCs w:val="20"/>
                <w:lang w:val="hy-AM"/>
              </w:rPr>
              <w:t>900015211429</w:t>
            </w:r>
          </w:p>
        </w:tc>
      </w:tr>
      <w:tr w:rsidR="00490634" w:rsidRPr="0093002B" w14:paraId="50FEDA45"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5A3061"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roofErr w:type="gramEnd"/>
          </w:p>
        </w:tc>
      </w:tr>
      <w:tr w:rsidR="00490634" w:rsidRPr="0093002B" w14:paraId="4A11C115"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86B85"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Ակցեպտավորված գումարը</w:t>
            </w:r>
            <w:proofErr w:type="gramStart"/>
            <w:r w:rsidRPr="0093002B">
              <w:rPr>
                <w:rFonts w:ascii="GHEA Grapalat" w:hAnsi="GHEA Grapalat" w:cs="Sylfaen"/>
                <w:sz w:val="20"/>
                <w:szCs w:val="20"/>
                <w:lang w:val="hy-AM"/>
              </w:rPr>
              <w:t xml:space="preserve">՝ </w:t>
            </w:r>
            <w:r w:rsidRPr="0093002B">
              <w:rPr>
                <w:rFonts w:ascii="GHEA Grapalat" w:hAnsi="GHEA Grapalat" w:cs="Sylfaen"/>
                <w:sz w:val="20"/>
                <w:szCs w:val="20"/>
              </w:rPr>
              <w:t xml:space="preserve"> (</w:t>
            </w:r>
            <w:proofErr w:type="spellStart"/>
            <w:proofErr w:type="gramEnd"/>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proofErr w:type="gramEnd"/>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490634" w:rsidRPr="0093002B" w14:paraId="101C7174"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90E75" w14:textId="78467079"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rPr>
              <w:t>1</w:t>
            </w:r>
            <w:r w:rsidRPr="0016504D">
              <w:rPr>
                <w:rFonts w:ascii="GHEA Grapalat" w:hAnsi="GHEA Grapalat" w:cs="Sylfaen"/>
                <w:sz w:val="20"/>
                <w:szCs w:val="20"/>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roofErr w:type="gramEnd"/>
            <w:r w:rsidR="0016504D">
              <w:rPr>
                <w:rFonts w:ascii="GHEA Grapalat" w:hAnsi="GHEA Grapalat" w:cs="Arial"/>
                <w:sz w:val="20"/>
                <w:szCs w:val="20"/>
              </w:rPr>
              <w:t xml:space="preserve"> ՀՀ </w:t>
            </w:r>
            <w:proofErr w:type="spellStart"/>
            <w:r w:rsidR="0016504D">
              <w:rPr>
                <w:rFonts w:ascii="GHEA Grapalat" w:hAnsi="GHEA Grapalat" w:cs="Arial"/>
                <w:sz w:val="20"/>
                <w:szCs w:val="20"/>
              </w:rPr>
              <w:t>դրամ</w:t>
            </w:r>
            <w:proofErr w:type="spellEnd"/>
            <w:r w:rsidR="0016504D">
              <w:rPr>
                <w:rFonts w:ascii="GHEA Grapalat" w:hAnsi="GHEA Grapalat" w:cs="Arial"/>
                <w:sz w:val="20"/>
                <w:szCs w:val="20"/>
              </w:rPr>
              <w:t xml:space="preserve"> AMD</w:t>
            </w:r>
          </w:p>
        </w:tc>
      </w:tr>
      <w:tr w:rsidR="00490634" w:rsidRPr="0093002B" w14:paraId="6161F406"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9258A" w14:textId="77777777" w:rsidR="00490634" w:rsidRPr="0093002B" w:rsidRDefault="00490634" w:rsidP="00A0550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proofErr w:type="gramStart"/>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proofErr w:type="spellStart"/>
            <w:proofErr w:type="gramEnd"/>
            <w:r w:rsidRPr="0093002B">
              <w:rPr>
                <w:rFonts w:ascii="GHEA Grapalat" w:hAnsi="GHEA Grapalat" w:cs="Sylfaen"/>
                <w:bCs/>
                <w:i/>
                <w:sz w:val="20"/>
                <w:szCs w:val="20"/>
              </w:rPr>
              <w:t>որակավորման</w:t>
            </w:r>
            <w:proofErr w:type="spellEnd"/>
            <w:r w:rsidRPr="0093002B">
              <w:rPr>
                <w:rFonts w:ascii="GHEA Grapalat" w:hAnsi="GHEA Grapalat" w:cs="Sylfaen"/>
                <w:bCs/>
                <w:i/>
                <w:sz w:val="20"/>
                <w:szCs w:val="20"/>
              </w:rPr>
              <w:t xml:space="preserve"> </w:t>
            </w:r>
            <w:proofErr w:type="spellStart"/>
            <w:r w:rsidRPr="0093002B">
              <w:rPr>
                <w:rFonts w:ascii="GHEA Grapalat" w:hAnsi="GHEA Grapalat" w:cs="Sylfaen"/>
                <w:bCs/>
                <w:i/>
                <w:sz w:val="20"/>
                <w:szCs w:val="20"/>
              </w:rPr>
              <w:t>ապահովմ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490634" w:rsidRPr="0093002B" w14:paraId="4F27F315" w14:textId="77777777" w:rsidTr="00023D5E">
        <w:trPr>
          <w:trHeight w:val="424"/>
        </w:trPr>
        <w:tc>
          <w:tcPr>
            <w:tcW w:w="10980" w:type="dxa"/>
            <w:gridSpan w:val="2"/>
            <w:tcBorders>
              <w:top w:val="single" w:sz="4" w:space="0" w:color="auto"/>
              <w:left w:val="single" w:sz="4" w:space="0" w:color="auto"/>
              <w:right w:val="single" w:sz="4" w:space="0" w:color="000000"/>
            </w:tcBorders>
            <w:noWrap/>
            <w:vAlign w:val="bottom"/>
          </w:tcPr>
          <w:p w14:paraId="05DB82AB"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proofErr w:type="gramStart"/>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ծածկագիրը</w:t>
            </w:r>
            <w:proofErr w:type="spellEnd"/>
            <w:proofErr w:type="gramEnd"/>
            <w:r w:rsidRPr="0093002B">
              <w:rPr>
                <w:rFonts w:ascii="GHEA Grapalat" w:hAnsi="GHEA Grapalat" w:cs="Arial"/>
                <w:sz w:val="20"/>
                <w:szCs w:val="20"/>
                <w:lang w:val="hy-AM"/>
              </w:rPr>
              <w:t xml:space="preserve"> որի հիման վրա կատարվում </w:t>
            </w:r>
            <w:proofErr w:type="gramStart"/>
            <w:r w:rsidRPr="0093002B">
              <w:rPr>
                <w:rFonts w:ascii="GHEA Grapalat" w:hAnsi="GHEA Grapalat" w:cs="Arial"/>
                <w:sz w:val="20"/>
                <w:szCs w:val="20"/>
                <w:lang w:val="hy-AM"/>
              </w:rPr>
              <w:t>է  գանձումը</w:t>
            </w:r>
            <w:proofErr w:type="gramEnd"/>
            <w:r w:rsidRPr="0093002B">
              <w:rPr>
                <w:rFonts w:ascii="GHEA Grapalat" w:hAnsi="GHEA Grapalat" w:cs="Arial"/>
                <w:sz w:val="20"/>
                <w:szCs w:val="20"/>
              </w:rPr>
              <w:t>)</w:t>
            </w:r>
            <w:r w:rsidRPr="0093002B">
              <w:rPr>
                <w:rFonts w:ascii="GHEA Grapalat" w:hAnsi="GHEA Grapalat" w:cs="Sylfaen"/>
                <w:sz w:val="20"/>
                <w:szCs w:val="20"/>
              </w:rPr>
              <w:t>`</w:t>
            </w:r>
          </w:p>
          <w:p w14:paraId="51309098" w14:textId="77777777" w:rsidR="00490634" w:rsidRPr="0093002B" w:rsidRDefault="00490634" w:rsidP="00A0550E">
            <w:pPr>
              <w:rPr>
                <w:rFonts w:ascii="GHEA Grapalat" w:hAnsi="GHEA Grapalat" w:cs="Arial"/>
                <w:sz w:val="20"/>
                <w:szCs w:val="20"/>
              </w:rPr>
            </w:pPr>
          </w:p>
        </w:tc>
      </w:tr>
      <w:tr w:rsidR="00490634" w:rsidRPr="0093002B" w14:paraId="3FC70FB3" w14:textId="77777777" w:rsidTr="00023D5E">
        <w:trPr>
          <w:trHeight w:val="704"/>
        </w:trPr>
        <w:tc>
          <w:tcPr>
            <w:tcW w:w="10980" w:type="dxa"/>
            <w:gridSpan w:val="2"/>
            <w:tcBorders>
              <w:left w:val="single" w:sz="4" w:space="0" w:color="auto"/>
              <w:bottom w:val="single" w:sz="4" w:space="0" w:color="auto"/>
              <w:right w:val="single" w:sz="4" w:space="0" w:color="000000"/>
            </w:tcBorders>
            <w:noWrap/>
            <w:vAlign w:val="bottom"/>
          </w:tcPr>
          <w:p w14:paraId="4AA53AA1" w14:textId="77777777" w:rsidR="00490634" w:rsidRPr="0093002B" w:rsidRDefault="00490634" w:rsidP="00A0550E">
            <w:pPr>
              <w:rPr>
                <w:rFonts w:ascii="GHEA Grapalat" w:hAnsi="GHEA Grapalat" w:cs="Arial"/>
                <w:sz w:val="20"/>
                <w:szCs w:val="20"/>
                <w:lang w:val="hy-AM"/>
              </w:rPr>
            </w:pPr>
          </w:p>
        </w:tc>
      </w:tr>
      <w:tr w:rsidR="00490634" w:rsidRPr="0093002B" w14:paraId="4458325E" w14:textId="77777777" w:rsidTr="00023D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B21E5E" w14:textId="77777777" w:rsidR="00490634" w:rsidRPr="0093002B" w:rsidRDefault="00490634" w:rsidP="00A0550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1643DBE9" w14:textId="77777777" w:rsidR="00490634" w:rsidRPr="0093002B" w:rsidRDefault="00490634" w:rsidP="00A0550E">
            <w:pPr>
              <w:rPr>
                <w:rFonts w:ascii="GHEA Grapalat" w:hAnsi="GHEA Grapalat" w:cs="Sylfaen"/>
                <w:sz w:val="20"/>
                <w:szCs w:val="20"/>
                <w:lang w:val="ru-RU"/>
              </w:rPr>
            </w:pPr>
          </w:p>
        </w:tc>
      </w:tr>
      <w:tr w:rsidR="00490634" w:rsidRPr="0093002B" w14:paraId="1A914367" w14:textId="77777777" w:rsidTr="00023D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106E2"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04C1D190" w14:textId="77777777" w:rsidR="00490634" w:rsidRPr="0093002B" w:rsidRDefault="00490634" w:rsidP="00A0550E">
            <w:pPr>
              <w:rPr>
                <w:rFonts w:ascii="GHEA Grapalat" w:hAnsi="GHEA Grapalat" w:cs="Sylfaen"/>
                <w:sz w:val="20"/>
                <w:szCs w:val="20"/>
                <w:lang w:val="hy-AM"/>
              </w:rPr>
            </w:pPr>
          </w:p>
        </w:tc>
      </w:tr>
      <w:tr w:rsidR="00490634" w:rsidRPr="0093002B" w14:paraId="2F808EDB" w14:textId="77777777" w:rsidTr="00023D5E">
        <w:trPr>
          <w:trHeight w:val="2194"/>
        </w:trPr>
        <w:tc>
          <w:tcPr>
            <w:tcW w:w="5616" w:type="dxa"/>
            <w:tcBorders>
              <w:top w:val="nil"/>
              <w:left w:val="single" w:sz="4" w:space="0" w:color="auto"/>
              <w:bottom w:val="single" w:sz="4" w:space="0" w:color="auto"/>
              <w:right w:val="single" w:sz="4" w:space="0" w:color="auto"/>
            </w:tcBorders>
            <w:noWrap/>
            <w:vAlign w:val="bottom"/>
          </w:tcPr>
          <w:p w14:paraId="51D381D6" w14:textId="77777777" w:rsidR="00490634" w:rsidRPr="0093002B" w:rsidRDefault="00490634" w:rsidP="00A0550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3A28CA28" w14:textId="77777777" w:rsidR="00490634" w:rsidRPr="0093002B" w:rsidRDefault="00490634" w:rsidP="00A0550E">
            <w:pPr>
              <w:rPr>
                <w:rFonts w:ascii="GHEA Grapalat" w:hAnsi="GHEA Grapalat" w:cs="Sylfaen"/>
                <w:sz w:val="20"/>
                <w:szCs w:val="20"/>
              </w:rPr>
            </w:pPr>
          </w:p>
          <w:p w14:paraId="49E02B16" w14:textId="77777777" w:rsidR="00490634" w:rsidRPr="0093002B" w:rsidRDefault="00490634" w:rsidP="00A0550E">
            <w:pPr>
              <w:jc w:val="right"/>
              <w:rPr>
                <w:rFonts w:ascii="GHEA Grapalat" w:hAnsi="GHEA Grapalat" w:cs="Tahoma"/>
                <w:sz w:val="20"/>
                <w:szCs w:val="20"/>
              </w:rPr>
            </w:pPr>
            <w:r w:rsidRPr="0093002B">
              <w:rPr>
                <w:rFonts w:ascii="GHEA Grapalat" w:hAnsi="GHEA Grapalat" w:cs="Tahoma"/>
                <w:sz w:val="20"/>
                <w:szCs w:val="20"/>
              </w:rPr>
              <w:t>/____________________/</w:t>
            </w:r>
          </w:p>
          <w:p w14:paraId="37E1BA91" w14:textId="77777777" w:rsidR="00490634" w:rsidRPr="0093002B" w:rsidRDefault="00490634" w:rsidP="00A0550E">
            <w:pPr>
              <w:rPr>
                <w:rFonts w:ascii="GHEA Grapalat" w:hAnsi="GHEA Grapalat" w:cs="Tahoma"/>
                <w:sz w:val="20"/>
                <w:szCs w:val="20"/>
              </w:rPr>
            </w:pPr>
          </w:p>
          <w:p w14:paraId="69BF22C4" w14:textId="77777777" w:rsidR="00490634" w:rsidRPr="0093002B" w:rsidRDefault="00490634" w:rsidP="00A0550E">
            <w:pPr>
              <w:rPr>
                <w:rFonts w:ascii="GHEA Grapalat" w:hAnsi="GHEA Grapalat" w:cs="Sylfaen"/>
                <w:sz w:val="20"/>
                <w:szCs w:val="20"/>
              </w:rPr>
            </w:pPr>
          </w:p>
          <w:p w14:paraId="64A5AE17" w14:textId="77777777" w:rsidR="00490634" w:rsidRPr="0093002B" w:rsidRDefault="00490634" w:rsidP="00A0550E">
            <w:pPr>
              <w:jc w:val="right"/>
              <w:rPr>
                <w:rFonts w:ascii="GHEA Grapalat" w:hAnsi="GHEA Grapalat" w:cs="Sylfaen"/>
                <w:sz w:val="20"/>
                <w:szCs w:val="20"/>
              </w:rPr>
            </w:pPr>
            <w:r w:rsidRPr="0093002B">
              <w:rPr>
                <w:rFonts w:ascii="GHEA Grapalat" w:hAnsi="GHEA Grapalat" w:cs="Tahoma"/>
                <w:sz w:val="20"/>
                <w:szCs w:val="20"/>
              </w:rPr>
              <w:t>/____________________/</w:t>
            </w:r>
          </w:p>
          <w:p w14:paraId="43148FFB" w14:textId="77777777" w:rsidR="00490634" w:rsidRPr="0093002B" w:rsidRDefault="00490634" w:rsidP="00A0550E">
            <w:pPr>
              <w:rPr>
                <w:rFonts w:ascii="GHEA Grapalat" w:hAnsi="GHEA Grapalat" w:cs="Sylfaen"/>
                <w:sz w:val="20"/>
                <w:szCs w:val="20"/>
              </w:rPr>
            </w:pPr>
          </w:p>
          <w:p w14:paraId="06E4720B"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04F7CC05"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Կ.Տ.</w:t>
            </w:r>
          </w:p>
          <w:p w14:paraId="315A7BE3" w14:textId="77777777" w:rsidR="00490634" w:rsidRPr="0093002B" w:rsidRDefault="00490634" w:rsidP="00A0550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74F8369" w14:textId="77777777" w:rsidR="00490634" w:rsidRPr="0093002B" w:rsidRDefault="00490634" w:rsidP="00A0550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r w:rsidRPr="0093002B">
              <w:rPr>
                <w:rFonts w:ascii="GHEA Grapalat" w:hAnsi="GHEA Grapalat" w:cs="Sylfaen"/>
                <w:sz w:val="20"/>
                <w:szCs w:val="20"/>
              </w:rPr>
              <w:t>`</w:t>
            </w:r>
          </w:p>
          <w:p w14:paraId="40714C14" w14:textId="77777777" w:rsidR="00490634" w:rsidRPr="0093002B" w:rsidRDefault="00490634" w:rsidP="00A0550E">
            <w:pPr>
              <w:jc w:val="right"/>
              <w:rPr>
                <w:rFonts w:ascii="GHEA Grapalat" w:hAnsi="GHEA Grapalat" w:cs="Sylfaen"/>
                <w:sz w:val="20"/>
                <w:szCs w:val="20"/>
              </w:rPr>
            </w:pPr>
          </w:p>
          <w:p w14:paraId="55807BB3" w14:textId="77777777" w:rsidR="00490634" w:rsidRPr="0093002B" w:rsidRDefault="00490634" w:rsidP="00A0550E">
            <w:pPr>
              <w:rPr>
                <w:rFonts w:ascii="GHEA Grapalat" w:hAnsi="GHEA Grapalat" w:cs="Sylfaen"/>
                <w:sz w:val="20"/>
                <w:szCs w:val="20"/>
              </w:rPr>
            </w:pPr>
            <w:r w:rsidRPr="0093002B">
              <w:rPr>
                <w:rFonts w:ascii="GHEA Grapalat" w:hAnsi="GHEA Grapalat" w:cs="Tahoma"/>
                <w:sz w:val="20"/>
                <w:szCs w:val="20"/>
              </w:rPr>
              <w:t xml:space="preserve">                                               /____________________/</w:t>
            </w:r>
          </w:p>
          <w:p w14:paraId="3D16531A" w14:textId="77777777" w:rsidR="00490634" w:rsidRPr="0093002B" w:rsidRDefault="00490634" w:rsidP="00A0550E">
            <w:pPr>
              <w:jc w:val="right"/>
              <w:rPr>
                <w:rFonts w:ascii="GHEA Grapalat" w:hAnsi="GHEA Grapalat" w:cs="Tahoma"/>
                <w:sz w:val="20"/>
                <w:szCs w:val="20"/>
              </w:rPr>
            </w:pPr>
          </w:p>
          <w:p w14:paraId="1C7ED474" w14:textId="77777777" w:rsidR="00490634" w:rsidRPr="0093002B" w:rsidRDefault="00490634" w:rsidP="00A0550E">
            <w:pPr>
              <w:jc w:val="right"/>
              <w:rPr>
                <w:rFonts w:ascii="GHEA Grapalat" w:hAnsi="GHEA Grapalat" w:cs="Tahoma"/>
                <w:sz w:val="20"/>
                <w:szCs w:val="20"/>
              </w:rPr>
            </w:pPr>
          </w:p>
          <w:p w14:paraId="48A92EF9" w14:textId="77777777" w:rsidR="00490634" w:rsidRPr="0093002B" w:rsidRDefault="00490634" w:rsidP="00A0550E">
            <w:pPr>
              <w:jc w:val="right"/>
              <w:rPr>
                <w:rFonts w:ascii="GHEA Grapalat" w:hAnsi="GHEA Grapalat" w:cs="Sylfaen"/>
                <w:sz w:val="20"/>
                <w:szCs w:val="20"/>
              </w:rPr>
            </w:pPr>
            <w:r w:rsidRPr="0093002B">
              <w:rPr>
                <w:rFonts w:ascii="GHEA Grapalat" w:hAnsi="GHEA Grapalat" w:cs="Tahoma"/>
                <w:sz w:val="20"/>
                <w:szCs w:val="20"/>
              </w:rPr>
              <w:t>/____________________/</w:t>
            </w:r>
          </w:p>
          <w:p w14:paraId="1D7BCF37" w14:textId="77777777" w:rsidR="00490634" w:rsidRPr="0093002B" w:rsidRDefault="00490634" w:rsidP="00A0550E">
            <w:pPr>
              <w:jc w:val="right"/>
              <w:rPr>
                <w:rFonts w:ascii="GHEA Grapalat" w:hAnsi="GHEA Grapalat" w:cs="Sylfaen"/>
                <w:sz w:val="20"/>
                <w:szCs w:val="20"/>
              </w:rPr>
            </w:pPr>
          </w:p>
          <w:p w14:paraId="31C932C5" w14:textId="77777777" w:rsidR="00490634" w:rsidRPr="0093002B" w:rsidRDefault="00490634" w:rsidP="00A0550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0EAD757A" w14:textId="77777777" w:rsidR="00490634" w:rsidRPr="0093002B" w:rsidRDefault="00490634" w:rsidP="00A0550E">
            <w:pPr>
              <w:jc w:val="right"/>
              <w:rPr>
                <w:rFonts w:ascii="GHEA Grapalat" w:hAnsi="GHEA Grapalat" w:cs="Sylfaen"/>
                <w:sz w:val="20"/>
                <w:szCs w:val="20"/>
              </w:rPr>
            </w:pPr>
          </w:p>
        </w:tc>
      </w:tr>
      <w:tr w:rsidR="00490634" w:rsidRPr="0093002B" w14:paraId="558B25D3" w14:textId="77777777" w:rsidTr="00023D5E">
        <w:trPr>
          <w:trHeight w:val="2058"/>
        </w:trPr>
        <w:tc>
          <w:tcPr>
            <w:tcW w:w="5616" w:type="dxa"/>
            <w:tcBorders>
              <w:top w:val="single" w:sz="4" w:space="0" w:color="auto"/>
              <w:left w:val="single" w:sz="4" w:space="0" w:color="auto"/>
              <w:right w:val="single" w:sz="4" w:space="0" w:color="auto"/>
            </w:tcBorders>
            <w:noWrap/>
            <w:vAlign w:val="bottom"/>
          </w:tcPr>
          <w:p w14:paraId="71F5309C" w14:textId="77777777" w:rsidR="00490634" w:rsidRPr="0093002B" w:rsidRDefault="00490634" w:rsidP="00A0550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6656D4B2" w14:textId="77777777" w:rsidR="00490634" w:rsidRPr="0093002B" w:rsidRDefault="00490634" w:rsidP="00A0550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2C2A8C9A" w14:textId="77777777" w:rsidR="00490634" w:rsidRPr="0093002B" w:rsidRDefault="00490634" w:rsidP="00A0550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7760C4E9"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w:t>
            </w:r>
          </w:p>
          <w:p w14:paraId="566F1E19"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7FE27DDE" w14:textId="77777777" w:rsidR="00490634" w:rsidRPr="0093002B" w:rsidRDefault="00490634" w:rsidP="00A0550E">
            <w:pPr>
              <w:rPr>
                <w:rFonts w:ascii="GHEA Grapalat" w:hAnsi="GHEA Grapalat" w:cs="Tahoma"/>
                <w:sz w:val="20"/>
                <w:szCs w:val="20"/>
              </w:rPr>
            </w:pPr>
          </w:p>
          <w:p w14:paraId="2F03B738" w14:textId="77777777" w:rsidR="00490634" w:rsidRPr="0093002B" w:rsidRDefault="00490634" w:rsidP="00A0550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98A5B4" w14:textId="77777777" w:rsidR="00490634" w:rsidRPr="0093002B" w:rsidRDefault="00490634" w:rsidP="00A0550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4719B35F" w14:textId="77777777" w:rsidR="00490634" w:rsidRPr="0093002B" w:rsidRDefault="00490634" w:rsidP="00A0550E">
            <w:pPr>
              <w:jc w:val="right"/>
              <w:rPr>
                <w:rFonts w:ascii="GHEA Grapalat" w:hAnsi="GHEA Grapalat" w:cs="Tahoma"/>
                <w:sz w:val="20"/>
                <w:szCs w:val="20"/>
              </w:rPr>
            </w:pPr>
          </w:p>
          <w:p w14:paraId="40031A34" w14:textId="77777777" w:rsidR="00490634" w:rsidRPr="0093002B" w:rsidRDefault="00490634" w:rsidP="00A0550E">
            <w:pPr>
              <w:jc w:val="right"/>
              <w:rPr>
                <w:rFonts w:ascii="GHEA Grapalat" w:hAnsi="GHEA Grapalat" w:cs="Tahoma"/>
                <w:sz w:val="20"/>
                <w:szCs w:val="20"/>
              </w:rPr>
            </w:pPr>
          </w:p>
          <w:p w14:paraId="52111CCC" w14:textId="77777777" w:rsidR="00490634" w:rsidRPr="0093002B" w:rsidRDefault="00490634" w:rsidP="00A0550E">
            <w:pPr>
              <w:jc w:val="right"/>
              <w:rPr>
                <w:rFonts w:ascii="GHEA Grapalat" w:hAnsi="GHEA Grapalat" w:cs="Tahoma"/>
                <w:sz w:val="20"/>
                <w:szCs w:val="20"/>
              </w:rPr>
            </w:pPr>
            <w:r w:rsidRPr="0093002B">
              <w:rPr>
                <w:rFonts w:ascii="GHEA Grapalat" w:hAnsi="GHEA Grapalat" w:cs="Tahoma"/>
                <w:sz w:val="20"/>
                <w:szCs w:val="20"/>
              </w:rPr>
              <w:t>/____________________/</w:t>
            </w:r>
          </w:p>
          <w:p w14:paraId="758AAB21" w14:textId="77777777" w:rsidR="00490634" w:rsidRPr="0093002B" w:rsidRDefault="00490634" w:rsidP="00A0550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63D3F5D7" w14:textId="77777777" w:rsidR="00490634" w:rsidRPr="0093002B" w:rsidRDefault="00490634" w:rsidP="00A0550E">
            <w:pPr>
              <w:jc w:val="right"/>
              <w:rPr>
                <w:rFonts w:ascii="GHEA Grapalat" w:hAnsi="GHEA Grapalat" w:cs="Arial"/>
                <w:sz w:val="20"/>
                <w:szCs w:val="20"/>
                <w:lang w:val="hy-AM"/>
              </w:rPr>
            </w:pPr>
          </w:p>
        </w:tc>
      </w:tr>
      <w:tr w:rsidR="00490634" w:rsidRPr="0093002B" w14:paraId="7DCC9344" w14:textId="77777777" w:rsidTr="00023D5E">
        <w:trPr>
          <w:trHeight w:val="2194"/>
        </w:trPr>
        <w:tc>
          <w:tcPr>
            <w:tcW w:w="5616" w:type="dxa"/>
            <w:tcBorders>
              <w:top w:val="nil"/>
              <w:left w:val="single" w:sz="4" w:space="0" w:color="auto"/>
              <w:bottom w:val="single" w:sz="4" w:space="0" w:color="auto"/>
              <w:right w:val="single" w:sz="4" w:space="0" w:color="auto"/>
            </w:tcBorders>
            <w:noWrap/>
            <w:vAlign w:val="bottom"/>
          </w:tcPr>
          <w:p w14:paraId="5636FEFF"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lastRenderedPageBreak/>
              <w:t>24.բ.                                                       Կ.Տ.</w:t>
            </w:r>
          </w:p>
          <w:p w14:paraId="16E15355" w14:textId="77777777" w:rsidR="00490634" w:rsidRPr="0093002B" w:rsidRDefault="00490634" w:rsidP="00A0550E">
            <w:pPr>
              <w:rPr>
                <w:rFonts w:ascii="GHEA Grapalat" w:hAnsi="GHEA Grapalat" w:cs="Sylfaen"/>
                <w:sz w:val="20"/>
                <w:szCs w:val="20"/>
              </w:rPr>
            </w:pPr>
          </w:p>
          <w:p w14:paraId="5D469D6C" w14:textId="77777777" w:rsidR="00490634" w:rsidRPr="0093002B" w:rsidRDefault="00490634" w:rsidP="00A0550E">
            <w:pPr>
              <w:rPr>
                <w:rFonts w:ascii="GHEA Grapalat" w:hAnsi="GHEA Grapalat" w:cs="Sylfaen"/>
                <w:sz w:val="20"/>
                <w:szCs w:val="20"/>
              </w:rPr>
            </w:pPr>
          </w:p>
          <w:p w14:paraId="79122540" w14:textId="77777777" w:rsidR="00490634" w:rsidRPr="0093002B" w:rsidRDefault="00490634" w:rsidP="00A0550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482C1377" w14:textId="77777777" w:rsidR="00490634" w:rsidRPr="0093002B" w:rsidRDefault="00490634" w:rsidP="00A0550E">
            <w:pPr>
              <w:rPr>
                <w:rFonts w:ascii="GHEA Grapalat" w:hAnsi="GHEA Grapalat" w:cs="Sylfaen"/>
                <w:sz w:val="20"/>
                <w:szCs w:val="20"/>
              </w:rPr>
            </w:pPr>
          </w:p>
          <w:p w14:paraId="5DF3A8F3"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w:t>
            </w:r>
          </w:p>
          <w:p w14:paraId="67A5619E" w14:textId="77777777" w:rsidR="00490634" w:rsidRPr="0093002B" w:rsidRDefault="00490634" w:rsidP="00A0550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E9EE774"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23.բ.                                                                 Կ.Տ.    </w:t>
            </w:r>
          </w:p>
          <w:p w14:paraId="41222D0D" w14:textId="77777777" w:rsidR="00490634" w:rsidRPr="0093002B" w:rsidRDefault="00490634" w:rsidP="00A0550E">
            <w:pPr>
              <w:rPr>
                <w:rFonts w:ascii="GHEA Grapalat" w:hAnsi="GHEA Grapalat" w:cs="Sylfaen"/>
                <w:sz w:val="20"/>
                <w:szCs w:val="20"/>
              </w:rPr>
            </w:pPr>
          </w:p>
          <w:p w14:paraId="57271261"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w:t>
            </w:r>
          </w:p>
          <w:p w14:paraId="10F8F818"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23.</w:t>
            </w:r>
            <w:proofErr w:type="gramStart"/>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proofErr w:type="gram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3A5276ED" w14:textId="77777777" w:rsidR="00490634" w:rsidRPr="0093002B" w:rsidRDefault="00490634" w:rsidP="00A0550E">
            <w:pPr>
              <w:rPr>
                <w:rFonts w:ascii="GHEA Grapalat" w:hAnsi="GHEA Grapalat" w:cs="Sylfaen"/>
                <w:sz w:val="20"/>
                <w:szCs w:val="20"/>
              </w:rPr>
            </w:pPr>
          </w:p>
          <w:p w14:paraId="08A94382" w14:textId="77777777" w:rsidR="00490634" w:rsidRPr="0093002B" w:rsidRDefault="00490634" w:rsidP="00A0550E">
            <w:pPr>
              <w:rPr>
                <w:rFonts w:ascii="GHEA Grapalat" w:hAnsi="GHEA Grapalat" w:cs="Sylfaen"/>
                <w:sz w:val="20"/>
                <w:szCs w:val="20"/>
              </w:rPr>
            </w:pPr>
          </w:p>
          <w:p w14:paraId="608F8ACC" w14:textId="77777777" w:rsidR="00490634" w:rsidRPr="0093002B" w:rsidRDefault="00490634" w:rsidP="00A0550E">
            <w:pPr>
              <w:jc w:val="right"/>
              <w:rPr>
                <w:rFonts w:ascii="GHEA Grapalat" w:hAnsi="GHEA Grapalat" w:cs="Arial"/>
                <w:sz w:val="20"/>
                <w:szCs w:val="20"/>
              </w:rPr>
            </w:pPr>
          </w:p>
        </w:tc>
      </w:tr>
    </w:tbl>
    <w:p w14:paraId="2C3A8BC5"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5D10C5FA"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6787F79C"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66331C2C"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51CCB187"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34C37750" w14:textId="77777777" w:rsidR="00490634" w:rsidRPr="0093002B" w:rsidRDefault="00490634" w:rsidP="00A0550E">
      <w:pPr>
        <w:tabs>
          <w:tab w:val="left" w:pos="540"/>
        </w:tabs>
        <w:autoSpaceDE w:val="0"/>
        <w:autoSpaceDN w:val="0"/>
        <w:adjustRightInd w:val="0"/>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C507C9" w14:textId="77777777" w:rsidR="00490634" w:rsidRPr="0093002B" w:rsidRDefault="00490634" w:rsidP="00A0550E">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26C88E0D" w14:textId="77777777" w:rsidR="00490634" w:rsidRPr="0093002B" w:rsidRDefault="00490634" w:rsidP="00A0550E">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90634" w:rsidRPr="0093002B" w14:paraId="390B8F18" w14:textId="77777777" w:rsidTr="00023D5E">
        <w:tc>
          <w:tcPr>
            <w:tcW w:w="720" w:type="dxa"/>
            <w:tcBorders>
              <w:top w:val="single" w:sz="4" w:space="0" w:color="auto"/>
              <w:left w:val="single" w:sz="4" w:space="0" w:color="auto"/>
              <w:bottom w:val="single" w:sz="4" w:space="0" w:color="auto"/>
              <w:right w:val="single" w:sz="4" w:space="0" w:color="auto"/>
            </w:tcBorders>
          </w:tcPr>
          <w:p w14:paraId="76FE4F01" w14:textId="77777777" w:rsidR="00490634" w:rsidRPr="0093002B" w:rsidRDefault="00490634" w:rsidP="00A0550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529C1BE"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DFA4A8B" w14:textId="77777777" w:rsidR="00490634" w:rsidRPr="0093002B" w:rsidRDefault="00490634" w:rsidP="00A0550E">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060AC35D" w14:textId="77777777" w:rsidR="00490634" w:rsidRPr="0093002B" w:rsidRDefault="00490634" w:rsidP="00A0550E">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5F58CD7" w14:textId="77777777" w:rsidR="00490634" w:rsidRPr="0093002B" w:rsidRDefault="00490634" w:rsidP="00A0550E">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18290DF1"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A08975C" w14:textId="77777777" w:rsidR="00490634" w:rsidRPr="0093002B" w:rsidRDefault="00490634" w:rsidP="00A0550E">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36A3A932" w14:textId="77777777" w:rsidR="00490634" w:rsidRPr="0093002B" w:rsidRDefault="00490634" w:rsidP="00A0550E">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3F9EB7E9" w14:textId="77777777" w:rsidR="00490634" w:rsidRPr="0093002B" w:rsidRDefault="00490634" w:rsidP="00A0550E">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470229D4" w14:textId="77777777" w:rsidR="00490634" w:rsidRPr="0093002B" w:rsidRDefault="00490634" w:rsidP="00A0550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490634" w:rsidRPr="0093002B" w14:paraId="3C046FCD" w14:textId="77777777" w:rsidTr="00023D5E">
        <w:tc>
          <w:tcPr>
            <w:tcW w:w="720" w:type="dxa"/>
            <w:tcBorders>
              <w:top w:val="single" w:sz="4" w:space="0" w:color="auto"/>
              <w:left w:val="single" w:sz="4" w:space="0" w:color="auto"/>
              <w:bottom w:val="single" w:sz="4" w:space="0" w:color="auto"/>
              <w:right w:val="single" w:sz="4" w:space="0" w:color="auto"/>
            </w:tcBorders>
          </w:tcPr>
          <w:p w14:paraId="0B7D66D6"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4DECE6C"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2A1E54B"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7E642D8"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79F0EB7"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5</w:t>
            </w:r>
          </w:p>
        </w:tc>
      </w:tr>
      <w:tr w:rsidR="00490634" w:rsidRPr="0093002B" w14:paraId="62EFD48F" w14:textId="77777777" w:rsidTr="00023D5E">
        <w:tc>
          <w:tcPr>
            <w:tcW w:w="720" w:type="dxa"/>
            <w:tcBorders>
              <w:top w:val="single" w:sz="4" w:space="0" w:color="auto"/>
              <w:left w:val="single" w:sz="4" w:space="0" w:color="auto"/>
              <w:bottom w:val="single" w:sz="4" w:space="0" w:color="auto"/>
              <w:right w:val="single" w:sz="4" w:space="0" w:color="auto"/>
            </w:tcBorders>
          </w:tcPr>
          <w:p w14:paraId="1141E5D7"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81B1ED5"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37A8DE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A3679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AC99898"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490634" w:rsidRPr="0093002B" w14:paraId="158C4151" w14:textId="77777777" w:rsidTr="00023D5E">
        <w:tc>
          <w:tcPr>
            <w:tcW w:w="720" w:type="dxa"/>
            <w:tcBorders>
              <w:top w:val="single" w:sz="4" w:space="0" w:color="auto"/>
              <w:left w:val="single" w:sz="4" w:space="0" w:color="auto"/>
              <w:bottom w:val="single" w:sz="4" w:space="0" w:color="auto"/>
              <w:right w:val="single" w:sz="4" w:space="0" w:color="auto"/>
            </w:tcBorders>
          </w:tcPr>
          <w:p w14:paraId="25BA6DE2" w14:textId="77777777" w:rsidR="00490634" w:rsidRPr="0093002B" w:rsidRDefault="00490634" w:rsidP="00A0550E">
            <w:pPr>
              <w:pStyle w:val="ListParagraph"/>
              <w:numPr>
                <w:ilvl w:val="0"/>
                <w:numId w:val="17"/>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C163B35" w14:textId="77777777" w:rsidR="00490634" w:rsidRPr="0093002B" w:rsidRDefault="00490634" w:rsidP="00A0550E">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EA64B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2712CD"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093D9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490634" w:rsidRPr="0093002B" w14:paraId="5AC12148" w14:textId="77777777" w:rsidTr="00023D5E">
        <w:tc>
          <w:tcPr>
            <w:tcW w:w="720" w:type="dxa"/>
            <w:tcBorders>
              <w:top w:val="single" w:sz="4" w:space="0" w:color="auto"/>
              <w:left w:val="single" w:sz="4" w:space="0" w:color="auto"/>
              <w:bottom w:val="single" w:sz="4" w:space="0" w:color="auto"/>
              <w:right w:val="single" w:sz="4" w:space="0" w:color="auto"/>
            </w:tcBorders>
          </w:tcPr>
          <w:p w14:paraId="40B27F4A" w14:textId="77777777" w:rsidR="00490634" w:rsidRPr="0093002B" w:rsidRDefault="00490634" w:rsidP="00A0550E">
            <w:pPr>
              <w:pStyle w:val="ListParagraph"/>
              <w:numPr>
                <w:ilvl w:val="0"/>
                <w:numId w:val="17"/>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ACA22EF" w14:textId="77777777" w:rsidR="00490634" w:rsidRPr="0093002B" w:rsidRDefault="00490634" w:rsidP="00A0550E">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7AAF7A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EA95E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686BF60" w14:textId="77777777" w:rsidR="00490634" w:rsidRPr="0093002B" w:rsidRDefault="00490634" w:rsidP="00A0550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689FA4" w14:textId="77777777" w:rsidR="00490634" w:rsidRPr="0093002B" w:rsidRDefault="00490634" w:rsidP="00A0550E">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490634" w:rsidRPr="0093002B" w14:paraId="0E747021" w14:textId="77777777" w:rsidTr="00023D5E">
        <w:tc>
          <w:tcPr>
            <w:tcW w:w="720" w:type="dxa"/>
            <w:tcBorders>
              <w:top w:val="single" w:sz="4" w:space="0" w:color="auto"/>
              <w:left w:val="single" w:sz="4" w:space="0" w:color="auto"/>
              <w:bottom w:val="single" w:sz="4" w:space="0" w:color="auto"/>
              <w:right w:val="single" w:sz="4" w:space="0" w:color="auto"/>
            </w:tcBorders>
          </w:tcPr>
          <w:p w14:paraId="3E26A4AB" w14:textId="77777777" w:rsidR="00490634" w:rsidRPr="0093002B" w:rsidRDefault="00490634" w:rsidP="00A0550E">
            <w:pPr>
              <w:pStyle w:val="ListParagraph"/>
              <w:numPr>
                <w:ilvl w:val="0"/>
                <w:numId w:val="17"/>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B8801F8" w14:textId="77777777" w:rsidR="00490634" w:rsidRPr="0093002B" w:rsidRDefault="00490634" w:rsidP="00A0550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C07CB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7DF2A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4D350B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9CBE748" w14:textId="77777777" w:rsidR="00490634" w:rsidRPr="0093002B" w:rsidRDefault="00490634" w:rsidP="00A0550E">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3279EFAA" w14:textId="77777777" w:rsidTr="00023D5E">
        <w:tc>
          <w:tcPr>
            <w:tcW w:w="720" w:type="dxa"/>
            <w:tcBorders>
              <w:top w:val="single" w:sz="4" w:space="0" w:color="auto"/>
              <w:left w:val="single" w:sz="4" w:space="0" w:color="auto"/>
              <w:bottom w:val="single" w:sz="4" w:space="0" w:color="auto"/>
              <w:right w:val="single" w:sz="4" w:space="0" w:color="auto"/>
            </w:tcBorders>
          </w:tcPr>
          <w:p w14:paraId="23FE5398"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ED9AB2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872B0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8B09D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405EDA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250B91CB" w14:textId="77777777" w:rsidTr="00023D5E">
        <w:tc>
          <w:tcPr>
            <w:tcW w:w="720" w:type="dxa"/>
            <w:tcBorders>
              <w:top w:val="single" w:sz="4" w:space="0" w:color="auto"/>
              <w:left w:val="single" w:sz="4" w:space="0" w:color="auto"/>
              <w:bottom w:val="single" w:sz="4" w:space="0" w:color="auto"/>
              <w:right w:val="single" w:sz="4" w:space="0" w:color="auto"/>
            </w:tcBorders>
          </w:tcPr>
          <w:p w14:paraId="0AEC0CC0"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CB1D9E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E001BB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346EA3"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785226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984C1C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70DF1B43" w14:textId="77777777" w:rsidTr="00023D5E">
        <w:tc>
          <w:tcPr>
            <w:tcW w:w="720" w:type="dxa"/>
            <w:tcBorders>
              <w:top w:val="single" w:sz="4" w:space="0" w:color="auto"/>
              <w:left w:val="single" w:sz="4" w:space="0" w:color="auto"/>
              <w:bottom w:val="single" w:sz="4" w:space="0" w:color="auto"/>
              <w:right w:val="single" w:sz="4" w:space="0" w:color="auto"/>
            </w:tcBorders>
          </w:tcPr>
          <w:p w14:paraId="47E4D4B0"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0C049C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BDAB84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C27A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8E908E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F086A3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35B9F96B" w14:textId="77777777" w:rsidTr="00023D5E">
        <w:tc>
          <w:tcPr>
            <w:tcW w:w="720" w:type="dxa"/>
            <w:tcBorders>
              <w:top w:val="single" w:sz="4" w:space="0" w:color="auto"/>
              <w:left w:val="single" w:sz="4" w:space="0" w:color="auto"/>
              <w:bottom w:val="single" w:sz="4" w:space="0" w:color="auto"/>
              <w:right w:val="single" w:sz="4" w:space="0" w:color="auto"/>
            </w:tcBorders>
          </w:tcPr>
          <w:p w14:paraId="3A25D965"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11BB8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853061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1DDCCD"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8AC77A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B76C03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7D6CBEFD" w14:textId="77777777" w:rsidTr="00023D5E">
        <w:tc>
          <w:tcPr>
            <w:tcW w:w="720" w:type="dxa"/>
            <w:tcBorders>
              <w:top w:val="single" w:sz="4" w:space="0" w:color="auto"/>
              <w:left w:val="single" w:sz="4" w:space="0" w:color="auto"/>
              <w:bottom w:val="single" w:sz="4" w:space="0" w:color="auto"/>
              <w:right w:val="single" w:sz="4" w:space="0" w:color="auto"/>
            </w:tcBorders>
          </w:tcPr>
          <w:p w14:paraId="3AA2511E"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00EBE2D" w14:textId="77777777" w:rsidR="00490634" w:rsidRPr="0093002B" w:rsidRDefault="00490634" w:rsidP="00A0550E">
            <w:pPr>
              <w:jc w:val="center"/>
              <w:rPr>
                <w:rFonts w:ascii="GHEA Grapalat" w:hAnsi="GHEA Grapalat"/>
                <w:sz w:val="20"/>
                <w:szCs w:val="20"/>
              </w:rPr>
            </w:pPr>
            <w:proofErr w:type="spellStart"/>
            <w:proofErr w:type="gram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0A2626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905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A9E297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8F93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490634" w:rsidRPr="0093002B" w14:paraId="54933FC6" w14:textId="77777777" w:rsidTr="00023D5E">
        <w:tc>
          <w:tcPr>
            <w:tcW w:w="720" w:type="dxa"/>
            <w:tcBorders>
              <w:top w:val="single" w:sz="4" w:space="0" w:color="auto"/>
              <w:left w:val="single" w:sz="4" w:space="0" w:color="auto"/>
              <w:bottom w:val="single" w:sz="4" w:space="0" w:color="auto"/>
              <w:right w:val="single" w:sz="4" w:space="0" w:color="auto"/>
            </w:tcBorders>
          </w:tcPr>
          <w:p w14:paraId="4FE7E938"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EEAE62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48D4E9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0C2B6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9E9EBA2" w14:textId="77777777" w:rsidR="00490634" w:rsidRPr="0093002B" w:rsidRDefault="00490634" w:rsidP="00A0550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0157D4" w14:textId="77777777" w:rsidR="00490634" w:rsidRPr="0093002B" w:rsidRDefault="00490634" w:rsidP="00A0550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490634" w:rsidRPr="0093002B" w14:paraId="3FC1B214" w14:textId="77777777" w:rsidTr="00023D5E">
        <w:tc>
          <w:tcPr>
            <w:tcW w:w="720" w:type="dxa"/>
            <w:tcBorders>
              <w:top w:val="single" w:sz="4" w:space="0" w:color="auto"/>
              <w:left w:val="single" w:sz="4" w:space="0" w:color="auto"/>
              <w:bottom w:val="single" w:sz="4" w:space="0" w:color="auto"/>
              <w:right w:val="single" w:sz="4" w:space="0" w:color="auto"/>
            </w:tcBorders>
          </w:tcPr>
          <w:p w14:paraId="30026E04"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843562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A4E34E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501DA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D8DFE83"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B69AA9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490634" w:rsidRPr="0093002B" w14:paraId="23A0F7E3" w14:textId="77777777" w:rsidTr="00023D5E">
        <w:tc>
          <w:tcPr>
            <w:tcW w:w="720" w:type="dxa"/>
            <w:tcBorders>
              <w:top w:val="single" w:sz="4" w:space="0" w:color="auto"/>
              <w:left w:val="single" w:sz="4" w:space="0" w:color="auto"/>
              <w:bottom w:val="single" w:sz="4" w:space="0" w:color="auto"/>
              <w:right w:val="single" w:sz="4" w:space="0" w:color="auto"/>
            </w:tcBorders>
          </w:tcPr>
          <w:p w14:paraId="04D97998"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61A64E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D9DE3F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3F196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BD5CE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490634" w:rsidRPr="0093002B" w14:paraId="6ED02444" w14:textId="77777777" w:rsidTr="00023D5E">
        <w:tc>
          <w:tcPr>
            <w:tcW w:w="720" w:type="dxa"/>
            <w:tcBorders>
              <w:top w:val="single" w:sz="4" w:space="0" w:color="auto"/>
              <w:left w:val="single" w:sz="4" w:space="0" w:color="auto"/>
              <w:bottom w:val="single" w:sz="4" w:space="0" w:color="auto"/>
              <w:right w:val="single" w:sz="4" w:space="0" w:color="auto"/>
            </w:tcBorders>
          </w:tcPr>
          <w:p w14:paraId="71527243"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2F67A6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4C2002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8CD05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2220B06"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F0DC876"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490634" w:rsidRPr="0093002B" w14:paraId="5B61E618" w14:textId="77777777" w:rsidTr="00023D5E">
        <w:tc>
          <w:tcPr>
            <w:tcW w:w="720" w:type="dxa"/>
            <w:tcBorders>
              <w:top w:val="single" w:sz="4" w:space="0" w:color="auto"/>
              <w:left w:val="single" w:sz="4" w:space="0" w:color="auto"/>
              <w:bottom w:val="single" w:sz="4" w:space="0" w:color="auto"/>
              <w:right w:val="single" w:sz="4" w:space="0" w:color="auto"/>
            </w:tcBorders>
          </w:tcPr>
          <w:p w14:paraId="420C36E5"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9A2C223"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3FE957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B93E36"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594961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04F4048"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490634" w:rsidRPr="007D14F4" w14:paraId="029FC599" w14:textId="77777777" w:rsidTr="00023D5E">
        <w:tc>
          <w:tcPr>
            <w:tcW w:w="720" w:type="dxa"/>
            <w:tcBorders>
              <w:top w:val="single" w:sz="4" w:space="0" w:color="auto"/>
              <w:left w:val="single" w:sz="4" w:space="0" w:color="auto"/>
              <w:bottom w:val="single" w:sz="4" w:space="0" w:color="auto"/>
              <w:right w:val="single" w:sz="4" w:space="0" w:color="auto"/>
            </w:tcBorders>
          </w:tcPr>
          <w:p w14:paraId="55C4FBB0"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0F86808"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4BBAD42"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F29937"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7BECA8EB"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1194CB0"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490634" w:rsidRPr="0093002B" w14:paraId="0A85B109" w14:textId="77777777" w:rsidTr="00023D5E">
        <w:tc>
          <w:tcPr>
            <w:tcW w:w="720" w:type="dxa"/>
            <w:tcBorders>
              <w:top w:val="single" w:sz="4" w:space="0" w:color="auto"/>
              <w:left w:val="single" w:sz="4" w:space="0" w:color="auto"/>
              <w:bottom w:val="single" w:sz="4" w:space="0" w:color="auto"/>
              <w:right w:val="single" w:sz="4" w:space="0" w:color="auto"/>
            </w:tcBorders>
          </w:tcPr>
          <w:p w14:paraId="466C20E6"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D36F8BD"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0F14BB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F1A7C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8BD8AE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7D14F4" w14:paraId="37EC6373" w14:textId="77777777" w:rsidTr="00023D5E">
        <w:tc>
          <w:tcPr>
            <w:tcW w:w="720" w:type="dxa"/>
            <w:tcBorders>
              <w:top w:val="single" w:sz="4" w:space="0" w:color="auto"/>
              <w:left w:val="single" w:sz="4" w:space="0" w:color="auto"/>
              <w:bottom w:val="single" w:sz="4" w:space="0" w:color="auto"/>
              <w:right w:val="single" w:sz="4" w:space="0" w:color="auto"/>
            </w:tcBorders>
          </w:tcPr>
          <w:p w14:paraId="45E54AD6"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874BFC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1EEB69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DFDBFB"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proofErr w:type="gramStart"/>
            <w:r w:rsidRPr="0093002B">
              <w:rPr>
                <w:rFonts w:ascii="GHEA Grapalat" w:hAnsi="GHEA Grapalat"/>
                <w:sz w:val="20"/>
                <w:szCs w:val="20"/>
                <w:lang w:val="hy-AM"/>
              </w:rPr>
              <w:t>որակավորման  ապահովման</w:t>
            </w:r>
            <w:proofErr w:type="gramEnd"/>
            <w:r w:rsidRPr="0093002B">
              <w:rPr>
                <w:rFonts w:ascii="GHEA Grapalat" w:hAnsi="GHEA Grapalat"/>
                <w:sz w:val="20"/>
                <w:szCs w:val="20"/>
                <w:lang w:val="hy-AM"/>
              </w:rPr>
              <w:t xml:space="preserve">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070234"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490634" w:rsidRPr="0093002B" w14:paraId="1F6F643A" w14:textId="77777777" w:rsidTr="00023D5E">
        <w:tc>
          <w:tcPr>
            <w:tcW w:w="720" w:type="dxa"/>
            <w:tcBorders>
              <w:top w:val="single" w:sz="4" w:space="0" w:color="auto"/>
              <w:left w:val="single" w:sz="4" w:space="0" w:color="auto"/>
              <w:bottom w:val="single" w:sz="4" w:space="0" w:color="auto"/>
              <w:right w:val="single" w:sz="4" w:space="0" w:color="auto"/>
            </w:tcBorders>
          </w:tcPr>
          <w:p w14:paraId="02B01576"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8340BD0" w14:textId="77777777" w:rsidR="00490634" w:rsidRPr="0093002B" w:rsidRDefault="00490634" w:rsidP="00A0550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FB5EA0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FF99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B77EB87"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proofErr w:type="gram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2937EAB"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490634" w:rsidRPr="007D14F4" w14:paraId="7231BCAB" w14:textId="77777777" w:rsidTr="00023D5E">
        <w:tc>
          <w:tcPr>
            <w:tcW w:w="720" w:type="dxa"/>
            <w:tcBorders>
              <w:top w:val="single" w:sz="4" w:space="0" w:color="auto"/>
              <w:left w:val="single" w:sz="4" w:space="0" w:color="auto"/>
              <w:bottom w:val="single" w:sz="4" w:space="0" w:color="auto"/>
              <w:right w:val="single" w:sz="4" w:space="0" w:color="auto"/>
            </w:tcBorders>
          </w:tcPr>
          <w:p w14:paraId="0F64D386" w14:textId="77777777" w:rsidR="00490634" w:rsidRPr="0093002B" w:rsidDel="0010680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A1375FA" w14:textId="77777777" w:rsidR="00490634" w:rsidRPr="0093002B" w:rsidRDefault="00490634" w:rsidP="00A0550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A1B76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06FF55" w14:textId="77777777" w:rsidR="00490634" w:rsidRPr="0093002B" w:rsidRDefault="00490634" w:rsidP="00A0550E">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017E29D6" w14:textId="77777777" w:rsidR="00490634" w:rsidRPr="0093002B" w:rsidRDefault="00490634" w:rsidP="00A0550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6017B4EE"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850587"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490634" w:rsidRPr="0093002B" w14:paraId="13C595BC" w14:textId="77777777" w:rsidTr="00023D5E">
        <w:tc>
          <w:tcPr>
            <w:tcW w:w="720" w:type="dxa"/>
            <w:tcBorders>
              <w:top w:val="single" w:sz="4" w:space="0" w:color="auto"/>
              <w:left w:val="single" w:sz="4" w:space="0" w:color="auto"/>
              <w:bottom w:val="single" w:sz="4" w:space="0" w:color="auto"/>
              <w:right w:val="single" w:sz="4" w:space="0" w:color="auto"/>
            </w:tcBorders>
          </w:tcPr>
          <w:p w14:paraId="791FE7E6"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10657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10F99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43152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3E8E6A9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789B9690"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3EC1A9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490634" w:rsidRPr="007D14F4" w14:paraId="2145B3B4" w14:textId="77777777" w:rsidTr="00023D5E">
        <w:tc>
          <w:tcPr>
            <w:tcW w:w="720" w:type="dxa"/>
            <w:tcBorders>
              <w:top w:val="single" w:sz="4" w:space="0" w:color="auto"/>
              <w:left w:val="single" w:sz="4" w:space="0" w:color="auto"/>
              <w:bottom w:val="single" w:sz="4" w:space="0" w:color="auto"/>
              <w:right w:val="single" w:sz="4" w:space="0" w:color="auto"/>
            </w:tcBorders>
          </w:tcPr>
          <w:p w14:paraId="1E0E1694"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D84F7F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129B48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FF1A7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0A76AB9"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B62216" w14:textId="77777777" w:rsidR="00490634" w:rsidRPr="0093002B" w:rsidRDefault="00490634" w:rsidP="00A0550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3466888"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0F24E846"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15EF881E" w14:textId="77777777" w:rsidR="00490634" w:rsidRPr="0093002B" w:rsidRDefault="00490634" w:rsidP="00A0550E">
            <w:pPr>
              <w:jc w:val="center"/>
              <w:rPr>
                <w:rFonts w:ascii="GHEA Grapalat" w:hAnsi="GHEA Grapalat"/>
                <w:sz w:val="20"/>
                <w:szCs w:val="20"/>
                <w:lang w:val="hy-AM"/>
              </w:rPr>
            </w:pPr>
          </w:p>
        </w:tc>
      </w:tr>
      <w:tr w:rsidR="00490634" w:rsidRPr="007D14F4" w14:paraId="1BA74169" w14:textId="77777777" w:rsidTr="00023D5E">
        <w:tc>
          <w:tcPr>
            <w:tcW w:w="720" w:type="dxa"/>
            <w:tcBorders>
              <w:top w:val="single" w:sz="4" w:space="0" w:color="auto"/>
              <w:left w:val="single" w:sz="4" w:space="0" w:color="auto"/>
              <w:bottom w:val="single" w:sz="4" w:space="0" w:color="auto"/>
              <w:right w:val="single" w:sz="4" w:space="0" w:color="auto"/>
            </w:tcBorders>
            <w:vAlign w:val="center"/>
          </w:tcPr>
          <w:p w14:paraId="0A0BBAD7" w14:textId="77777777" w:rsidR="00490634" w:rsidRPr="0093002B" w:rsidRDefault="00490634" w:rsidP="00A0550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0B714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506240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A051F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2C747613"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AE2837C"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2EDAD196"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490634" w:rsidRPr="0093002B" w14:paraId="5BA3200A" w14:textId="77777777" w:rsidTr="00023D5E">
        <w:tc>
          <w:tcPr>
            <w:tcW w:w="720" w:type="dxa"/>
            <w:tcBorders>
              <w:top w:val="single" w:sz="4" w:space="0" w:color="auto"/>
              <w:left w:val="single" w:sz="4" w:space="0" w:color="auto"/>
              <w:bottom w:val="single" w:sz="4" w:space="0" w:color="auto"/>
              <w:right w:val="single" w:sz="4" w:space="0" w:color="auto"/>
            </w:tcBorders>
          </w:tcPr>
          <w:p w14:paraId="7A850B6B"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14038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3D73A9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F06F3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6CE6F36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313DA1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71FAEA1A" w14:textId="77777777" w:rsidTr="00023D5E">
        <w:tc>
          <w:tcPr>
            <w:tcW w:w="720" w:type="dxa"/>
            <w:tcBorders>
              <w:top w:val="single" w:sz="4" w:space="0" w:color="auto"/>
              <w:left w:val="single" w:sz="4" w:space="0" w:color="auto"/>
              <w:bottom w:val="single" w:sz="4" w:space="0" w:color="auto"/>
              <w:right w:val="single" w:sz="4" w:space="0" w:color="auto"/>
            </w:tcBorders>
            <w:vAlign w:val="center"/>
          </w:tcPr>
          <w:p w14:paraId="1C10FE92" w14:textId="77777777" w:rsidR="00490634" w:rsidRPr="0093002B" w:rsidRDefault="00490634" w:rsidP="00A0550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302DFD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051E27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8F0C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64E8DE93"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4AF8BA9"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6D8DBF90"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490634" w:rsidRPr="0093002B" w14:paraId="585890E7" w14:textId="77777777" w:rsidTr="00023D5E">
        <w:tc>
          <w:tcPr>
            <w:tcW w:w="720" w:type="dxa"/>
            <w:tcBorders>
              <w:top w:val="single" w:sz="4" w:space="0" w:color="auto"/>
              <w:left w:val="single" w:sz="4" w:space="0" w:color="auto"/>
              <w:bottom w:val="single" w:sz="4" w:space="0" w:color="auto"/>
              <w:right w:val="single" w:sz="4" w:space="0" w:color="auto"/>
            </w:tcBorders>
          </w:tcPr>
          <w:p w14:paraId="41F3CBC6"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0DD4D2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4E5FCC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1E504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3FB922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w:t>
            </w:r>
            <w:proofErr w:type="gramEnd"/>
            <w:r w:rsidRPr="0093002B">
              <w:rPr>
                <w:rFonts w:ascii="GHEA Grapalat" w:hAnsi="GHEA Grapalat"/>
                <w:sz w:val="20"/>
                <w:szCs w:val="20"/>
                <w:lang w:val="hy-AM"/>
              </w:rPr>
              <w:t xml:space="preserve">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522EFDB" w14:textId="77777777" w:rsidR="00490634" w:rsidRPr="0093002B" w:rsidRDefault="00490634" w:rsidP="00A0550E">
            <w:pPr>
              <w:jc w:val="center"/>
              <w:rPr>
                <w:rFonts w:ascii="GHEA Grapalat" w:hAnsi="GHEA Grapalat"/>
                <w:sz w:val="20"/>
                <w:szCs w:val="20"/>
              </w:rPr>
            </w:pPr>
          </w:p>
        </w:tc>
      </w:tr>
      <w:tr w:rsidR="00490634" w:rsidRPr="0093002B" w14:paraId="537D5E16" w14:textId="77777777" w:rsidTr="00023D5E">
        <w:tc>
          <w:tcPr>
            <w:tcW w:w="720" w:type="dxa"/>
            <w:tcBorders>
              <w:top w:val="single" w:sz="4" w:space="0" w:color="auto"/>
              <w:left w:val="single" w:sz="4" w:space="0" w:color="auto"/>
              <w:bottom w:val="single" w:sz="4" w:space="0" w:color="auto"/>
              <w:right w:val="single" w:sz="4" w:space="0" w:color="auto"/>
            </w:tcBorders>
            <w:vAlign w:val="center"/>
          </w:tcPr>
          <w:p w14:paraId="58BBE0EF" w14:textId="77777777" w:rsidR="00490634" w:rsidRPr="0093002B" w:rsidRDefault="00490634" w:rsidP="00A0550E">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B103B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3E7997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F6F68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B5C1E1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7FA2C2B" w14:textId="77777777" w:rsidR="00490634" w:rsidRPr="0093002B" w:rsidRDefault="00490634" w:rsidP="00A0550E">
            <w:pPr>
              <w:jc w:val="center"/>
              <w:rPr>
                <w:rFonts w:ascii="GHEA Grapalat" w:hAnsi="GHEA Grapalat"/>
                <w:sz w:val="20"/>
                <w:szCs w:val="20"/>
              </w:rPr>
            </w:pPr>
          </w:p>
        </w:tc>
      </w:tr>
      <w:tr w:rsidR="00490634" w:rsidRPr="0093002B" w14:paraId="04D73305" w14:textId="77777777" w:rsidTr="00023D5E">
        <w:tc>
          <w:tcPr>
            <w:tcW w:w="720" w:type="dxa"/>
            <w:tcBorders>
              <w:top w:val="single" w:sz="4" w:space="0" w:color="auto"/>
              <w:left w:val="single" w:sz="4" w:space="0" w:color="auto"/>
              <w:bottom w:val="single" w:sz="4" w:space="0" w:color="auto"/>
              <w:right w:val="single" w:sz="4" w:space="0" w:color="auto"/>
            </w:tcBorders>
          </w:tcPr>
          <w:p w14:paraId="0B8F6490"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7119160"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802D80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2681A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0498A5D"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04DD452" w14:textId="77777777" w:rsidR="00490634" w:rsidRPr="0093002B" w:rsidRDefault="00490634" w:rsidP="00A0550E">
            <w:pPr>
              <w:jc w:val="center"/>
              <w:rPr>
                <w:rFonts w:ascii="GHEA Grapalat" w:hAnsi="GHEA Grapalat"/>
                <w:sz w:val="20"/>
                <w:szCs w:val="20"/>
              </w:rPr>
            </w:pPr>
          </w:p>
        </w:tc>
      </w:tr>
      <w:tr w:rsidR="00490634" w:rsidRPr="0093002B" w14:paraId="4FA588AA" w14:textId="77777777" w:rsidTr="00023D5E">
        <w:tc>
          <w:tcPr>
            <w:tcW w:w="720" w:type="dxa"/>
            <w:tcBorders>
              <w:top w:val="single" w:sz="4" w:space="0" w:color="auto"/>
              <w:left w:val="single" w:sz="4" w:space="0" w:color="auto"/>
              <w:bottom w:val="single" w:sz="4" w:space="0" w:color="auto"/>
              <w:right w:val="single" w:sz="4" w:space="0" w:color="auto"/>
            </w:tcBorders>
          </w:tcPr>
          <w:p w14:paraId="4ECD0981"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266A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059689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0D503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6CB9AD6"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FFCE98" w14:textId="77777777" w:rsidR="00490634" w:rsidRPr="0093002B" w:rsidRDefault="00490634" w:rsidP="00A0550E">
            <w:pPr>
              <w:jc w:val="center"/>
              <w:rPr>
                <w:rFonts w:ascii="GHEA Grapalat" w:hAnsi="GHEA Grapalat"/>
                <w:sz w:val="20"/>
                <w:szCs w:val="20"/>
              </w:rPr>
            </w:pPr>
          </w:p>
        </w:tc>
      </w:tr>
      <w:tr w:rsidR="00490634" w:rsidRPr="0093002B" w14:paraId="3E4DCFE0" w14:textId="77777777" w:rsidTr="00023D5E">
        <w:tc>
          <w:tcPr>
            <w:tcW w:w="720" w:type="dxa"/>
            <w:tcBorders>
              <w:top w:val="single" w:sz="4" w:space="0" w:color="auto"/>
              <w:left w:val="single" w:sz="4" w:space="0" w:color="auto"/>
              <w:bottom w:val="single" w:sz="4" w:space="0" w:color="auto"/>
              <w:right w:val="single" w:sz="4" w:space="0" w:color="auto"/>
            </w:tcBorders>
          </w:tcPr>
          <w:p w14:paraId="1C78CDE2"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7F0EB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263BA53"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EFDF11"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B4D4BA4"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5BC2D2" w14:textId="77777777" w:rsidR="00490634" w:rsidRPr="0093002B" w:rsidRDefault="00490634" w:rsidP="00A0550E">
            <w:pPr>
              <w:jc w:val="center"/>
              <w:rPr>
                <w:rFonts w:ascii="GHEA Grapalat" w:hAnsi="GHEA Grapalat"/>
                <w:sz w:val="20"/>
                <w:szCs w:val="20"/>
              </w:rPr>
            </w:pPr>
          </w:p>
        </w:tc>
      </w:tr>
      <w:tr w:rsidR="00490634" w:rsidRPr="0093002B" w14:paraId="7ADFE157" w14:textId="77777777" w:rsidTr="00023D5E">
        <w:tc>
          <w:tcPr>
            <w:tcW w:w="720" w:type="dxa"/>
            <w:tcBorders>
              <w:top w:val="single" w:sz="4" w:space="0" w:color="auto"/>
              <w:left w:val="single" w:sz="4" w:space="0" w:color="auto"/>
              <w:bottom w:val="single" w:sz="4" w:space="0" w:color="auto"/>
              <w:right w:val="single" w:sz="4" w:space="0" w:color="auto"/>
            </w:tcBorders>
          </w:tcPr>
          <w:p w14:paraId="4A2C9932"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BFDDE5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546AA6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034D17"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70B13CE0"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794F31" w14:textId="77777777" w:rsidR="00490634" w:rsidRPr="0093002B" w:rsidRDefault="00490634" w:rsidP="00A0550E">
            <w:pPr>
              <w:jc w:val="center"/>
              <w:rPr>
                <w:rFonts w:ascii="GHEA Grapalat" w:hAnsi="GHEA Grapalat"/>
                <w:sz w:val="20"/>
                <w:szCs w:val="20"/>
              </w:rPr>
            </w:pPr>
          </w:p>
        </w:tc>
      </w:tr>
    </w:tbl>
    <w:p w14:paraId="79D4BEF0" w14:textId="77777777" w:rsidR="00490634" w:rsidRPr="0093002B" w:rsidRDefault="00490634" w:rsidP="00A0550E">
      <w:pPr>
        <w:pStyle w:val="BodyTextIndent"/>
        <w:spacing w:line="240" w:lineRule="auto"/>
        <w:jc w:val="right"/>
        <w:rPr>
          <w:rFonts w:ascii="GHEA Grapalat" w:hAnsi="GHEA Grapalat" w:cs="Sylfaen"/>
          <w:i w:val="0"/>
          <w:lang w:val="en-US"/>
        </w:rPr>
      </w:pPr>
    </w:p>
    <w:p w14:paraId="71ADF299" w14:textId="77777777" w:rsidR="00490634" w:rsidRPr="0093002B" w:rsidRDefault="00490634" w:rsidP="00A0550E">
      <w:pPr>
        <w:pStyle w:val="BodyTextIndent"/>
        <w:spacing w:line="240" w:lineRule="auto"/>
        <w:jc w:val="right"/>
        <w:rPr>
          <w:rFonts w:ascii="GHEA Grapalat" w:hAnsi="GHEA Grapalat" w:cs="Sylfaen"/>
          <w:i w:val="0"/>
          <w:lang w:val="en-US"/>
        </w:rPr>
      </w:pPr>
    </w:p>
    <w:p w14:paraId="3940C9B3" w14:textId="77777777" w:rsidR="00490634" w:rsidRPr="0093002B" w:rsidRDefault="00490634" w:rsidP="00A0550E">
      <w:pPr>
        <w:pStyle w:val="BodyTextIndent"/>
        <w:spacing w:line="240" w:lineRule="auto"/>
        <w:jc w:val="right"/>
        <w:rPr>
          <w:rFonts w:ascii="GHEA Grapalat" w:hAnsi="GHEA Grapalat" w:cs="Sylfaen"/>
          <w:i w:val="0"/>
          <w:lang w:val="en-US"/>
        </w:rPr>
      </w:pPr>
    </w:p>
    <w:p w14:paraId="0586A415" w14:textId="77777777" w:rsidR="00490634" w:rsidRPr="0093002B" w:rsidRDefault="00490634" w:rsidP="00A0550E">
      <w:pPr>
        <w:pStyle w:val="BodyTextIndent"/>
        <w:spacing w:line="240" w:lineRule="auto"/>
        <w:jc w:val="right"/>
        <w:rPr>
          <w:rFonts w:ascii="GHEA Grapalat" w:hAnsi="GHEA Grapalat" w:cs="Sylfaen"/>
          <w:i w:val="0"/>
          <w:lang w:val="en-US"/>
        </w:rPr>
      </w:pPr>
    </w:p>
    <w:p w14:paraId="19517B1E" w14:textId="77777777" w:rsidR="00490634" w:rsidRPr="0093002B" w:rsidRDefault="00490634" w:rsidP="00A0550E">
      <w:pPr>
        <w:rPr>
          <w:rFonts w:ascii="GHEA Grapalat" w:hAnsi="GHEA Grapalat"/>
        </w:rPr>
      </w:pPr>
    </w:p>
    <w:p w14:paraId="65ECFE4B" w14:textId="77777777" w:rsidR="00490634" w:rsidRPr="0093002B" w:rsidRDefault="00490634" w:rsidP="00A0550E">
      <w:pPr>
        <w:jc w:val="center"/>
        <w:rPr>
          <w:rFonts w:ascii="GHEA Grapalat" w:hAnsi="GHEA Grapalat" w:cs="GHEA Grapalat"/>
          <w:sz w:val="22"/>
          <w:szCs w:val="22"/>
          <w:lang w:val="hy-AM"/>
        </w:rPr>
      </w:pPr>
    </w:p>
    <w:p w14:paraId="4FE47FA0" w14:textId="77777777"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b/>
          <w:lang w:val="hy-AM"/>
        </w:rPr>
        <w:br w:type="page"/>
      </w: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5</w:t>
      </w:r>
    </w:p>
    <w:p w14:paraId="0C010B0C" w14:textId="0C207A02" w:rsidR="00490634" w:rsidRPr="0093002B" w:rsidRDefault="00490634" w:rsidP="00A0550E">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0D5179">
        <w:rPr>
          <w:rFonts w:ascii="GHEA Grapalat" w:hAnsi="GHEA Grapalat"/>
          <w:b/>
          <w:lang w:val="hy-AM"/>
        </w:rPr>
        <w:t>ԵՔ-ԲՄԱՇՁԲ-25/44</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1F1190BF" w14:textId="77777777"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7FEAAA80" w14:textId="77777777" w:rsidR="00490634" w:rsidRPr="0093002B" w:rsidRDefault="00490634" w:rsidP="00A0550E">
      <w:pPr>
        <w:pStyle w:val="BodyTextIndent3"/>
        <w:spacing w:line="240" w:lineRule="auto"/>
        <w:jc w:val="right"/>
        <w:rPr>
          <w:rFonts w:ascii="GHEA Grapalat" w:hAnsi="GHEA Grapalat" w:cs="Sylfaen"/>
          <w:b/>
          <w:lang w:val="hy-AM"/>
        </w:rPr>
      </w:pPr>
    </w:p>
    <w:p w14:paraId="689BFCC3" w14:textId="77777777" w:rsidR="00490634" w:rsidRPr="0093002B" w:rsidRDefault="00490634" w:rsidP="00A0550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33CC63E" w14:textId="77777777" w:rsidR="00490634" w:rsidRPr="0093002B" w:rsidRDefault="00490634" w:rsidP="00A0550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0D8E069A" w14:textId="77777777" w:rsidR="00490634" w:rsidRPr="0093002B" w:rsidRDefault="00490634" w:rsidP="00A0550E">
      <w:pPr>
        <w:pStyle w:val="NormalWeb"/>
        <w:shd w:val="clear" w:color="auto" w:fill="FFFFFF"/>
        <w:spacing w:before="0" w:beforeAutospacing="0" w:after="0" w:afterAutospacing="0"/>
        <w:ind w:firstLine="375"/>
        <w:rPr>
          <w:rStyle w:val="Strong"/>
          <w:lang w:val="hy-AM"/>
        </w:rPr>
      </w:pPr>
    </w:p>
    <w:p w14:paraId="1C9FFFC3" w14:textId="77777777" w:rsidR="00490634" w:rsidRPr="0093002B" w:rsidRDefault="00490634" w:rsidP="00A0550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sz w:val="20"/>
          <w:szCs w:val="20"/>
          <w:lang w:val="hy-AM"/>
        </w:rPr>
        <w:tab/>
        <w:t xml:space="preserve">1.Սույն երաշխիքը (այսուհետ՝ երաշխիք) հանդիսանում է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p>
    <w:p w14:paraId="4123B00F" w14:textId="77777777" w:rsidR="00490634" w:rsidRPr="0093002B" w:rsidRDefault="00490634" w:rsidP="00A0550E">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11260F96" w14:textId="77777777" w:rsidR="00490634" w:rsidRPr="0093002B"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sz w:val="20"/>
          <w:szCs w:val="20"/>
          <w:lang w:val="hy-AM"/>
        </w:rPr>
        <w:t xml:space="preserve">(այսուհետ՝ բենեֆիցիար) և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t xml:space="preserve">  </w:t>
      </w:r>
      <w:r w:rsidRPr="0093002B">
        <w:rPr>
          <w:rStyle w:val="Strong"/>
          <w:rFonts w:ascii="GHEA Grapalat" w:hAnsi="GHEA Grapalat"/>
          <w:sz w:val="20"/>
          <w:szCs w:val="20"/>
          <w:lang w:val="hy-AM"/>
        </w:rPr>
        <w:t xml:space="preserve">(այսուհետ՝ պրինցիպալ)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7C30A2B0" w14:textId="77777777"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կնքվելիք N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lang w:val="hy-AM"/>
        </w:rPr>
        <w:t xml:space="preserve">  պայմանագրից բխող պրինցիպալի </w:t>
      </w:r>
    </w:p>
    <w:p w14:paraId="70DE38CA" w14:textId="77777777" w:rsidR="00490634" w:rsidRPr="0093002B" w:rsidRDefault="00490634" w:rsidP="00A0550E">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Fonts w:ascii="GHEA Grapalat" w:hAnsi="GHEA Grapalat" w:cs="Sylfaen"/>
          <w:vertAlign w:val="superscript"/>
          <w:lang w:val="hy-AM"/>
        </w:rPr>
        <w:t>կնքվելիք պայմանագրի համարը</w:t>
      </w:r>
    </w:p>
    <w:p w14:paraId="18358B28" w14:textId="77777777"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պարտավորությունների (այսուհետ՝ երաշխավորված պարտավորություններ) կատարման ապահովում: </w:t>
      </w:r>
    </w:p>
    <w:p w14:paraId="5928350D" w14:textId="77777777" w:rsidR="00490634" w:rsidRPr="0093002B" w:rsidRDefault="00490634" w:rsidP="00A0550E">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2. Երաշխիքով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lang w:val="hy-AM"/>
        </w:rPr>
        <w:t xml:space="preserve"> (այսուհետ՝ երաշխիք տվող </w:t>
      </w:r>
    </w:p>
    <w:p w14:paraId="76882469" w14:textId="77777777" w:rsidR="00490634" w:rsidRPr="0093002B" w:rsidRDefault="00490634" w:rsidP="00A0550E">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r>
      <w:r w:rsidRPr="0093002B">
        <w:rPr>
          <w:rStyle w:val="Strong"/>
          <w:rFonts w:ascii="GHEA Grapalat" w:hAnsi="GHEA Grapalat"/>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5FE9D78A" w14:textId="77777777"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r w:rsidRPr="0093002B">
        <w:rPr>
          <w:rStyle w:val="Strong"/>
          <w:rFonts w:ascii="GHEA Grapalat" w:hAnsi="GHEA Grapalat"/>
          <w:sz w:val="20"/>
          <w:szCs w:val="20"/>
          <w:u w:val="single"/>
          <w:lang w:val="hy-AM"/>
        </w:rPr>
        <w:tab/>
      </w:r>
    </w:p>
    <w:p w14:paraId="28FEABAA" w14:textId="77777777" w:rsidR="00490634" w:rsidRPr="0093002B" w:rsidRDefault="00490634" w:rsidP="00A0550E">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D0C6D20" w14:textId="5CDE6FB8" w:rsidR="00490634" w:rsidRPr="0093002B" w:rsidRDefault="00490634" w:rsidP="00A0550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8A4D90" w:rsidRPr="0016373D">
        <w:rPr>
          <w:rFonts w:ascii="GHEA Grapalat" w:hAnsi="GHEA Grapalat" w:cs="Arial"/>
          <w:b/>
          <w:sz w:val="20"/>
          <w:szCs w:val="20"/>
          <w:lang w:val="hy-AM"/>
        </w:rPr>
        <w:t>900015211429</w:t>
      </w:r>
      <w:r w:rsidR="008A4D90">
        <w:rPr>
          <w:rFonts w:ascii="GHEA Grapalat" w:hAnsi="GHEA Grapalat" w:cs="Arial"/>
          <w:b/>
          <w:sz w:val="20"/>
          <w:szCs w:val="20"/>
          <w:lang w:val="hy-AM"/>
        </w:rPr>
        <w:t xml:space="preserve"> </w:t>
      </w:r>
      <w:r w:rsidRPr="0093002B">
        <w:rPr>
          <w:rStyle w:val="Strong"/>
          <w:rFonts w:ascii="GHEA Grapalat" w:hAnsi="GHEA Grapalat"/>
          <w:sz w:val="20"/>
          <w:szCs w:val="20"/>
          <w:lang w:val="hy-AM"/>
        </w:rPr>
        <w:t>հաշվեհամարին փոխանցման միջոցով:</w:t>
      </w:r>
    </w:p>
    <w:p w14:paraId="104849FD"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404B21C9"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5C02AC"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w:t>
      </w:r>
      <w:r w:rsidRPr="0093002B">
        <w:rPr>
          <w:rFonts w:ascii="GHEA Grapalat" w:hAnsi="GHEA Grapalat"/>
          <w:sz w:val="20"/>
          <w:szCs w:val="20"/>
          <w:lang w:val="hy-AM"/>
        </w:rPr>
        <w:t xml:space="preserve"> բենեֆիցիարի և պրից</w:t>
      </w:r>
      <w:r>
        <w:rPr>
          <w:rFonts w:ascii="GHEA Grapalat" w:hAnsi="GHEA Grapalat"/>
          <w:sz w:val="20"/>
          <w:szCs w:val="20"/>
          <w:lang w:val="hy-AM"/>
        </w:rPr>
        <w:t>ն</w:t>
      </w:r>
      <w:r w:rsidRPr="0093002B">
        <w:rPr>
          <w:rFonts w:ascii="GHEA Grapalat" w:hAnsi="GHEA Grapalat"/>
          <w:sz w:val="20"/>
          <w:szCs w:val="20"/>
          <w:lang w:val="hy-AM"/>
        </w:rPr>
        <w:t xml:space="preserve">իպալի միջև կնքվելիքN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DDF547A" w14:textId="77777777" w:rsidR="00490634" w:rsidRPr="0093002B" w:rsidRDefault="00490634" w:rsidP="00A0550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2BB8BDEA" w14:textId="77777777" w:rsidR="00490634" w:rsidRPr="0093002B" w:rsidRDefault="00490634" w:rsidP="00A0550E">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03B92525" w14:textId="14FF2024" w:rsidR="00490634" w:rsidRPr="0093002B" w:rsidRDefault="00490634" w:rsidP="00A0550E">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sz w:val="20"/>
          <w:szCs w:val="20"/>
          <w:lang w:val="hy-AM"/>
        </w:rPr>
        <w:t>՝</w:t>
      </w:r>
      <w:r w:rsidRPr="0093002B">
        <w:rPr>
          <w:rFonts w:ascii="GHEA Grapalat" w:hAnsi="GHEA Grapalat"/>
          <w:sz w:val="20"/>
          <w:szCs w:val="20"/>
          <w:lang w:val="hy-AM"/>
        </w:rPr>
        <w:t xml:space="preserve"> </w:t>
      </w:r>
      <w:hyperlink r:id="rId13" w:history="1">
        <w:r w:rsidR="008A4D90">
          <w:rPr>
            <w:rStyle w:val="Hyperlink"/>
            <w:rFonts w:ascii="GHEA Grapalat" w:hAnsi="GHEA Grapalat"/>
            <w:sz w:val="20"/>
            <w:szCs w:val="20"/>
            <w:lang w:val="hy-AM"/>
          </w:rPr>
          <w:t>gor.muradyan@yerevan.am</w:t>
        </w:r>
      </w:hyperlink>
      <w:r w:rsidR="008A4D90"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էլեկտրոնային փոստի </w:t>
      </w:r>
      <w:r w:rsidRPr="0093002B">
        <w:rPr>
          <w:rFonts w:ascii="GHEA Grapalat" w:hAnsi="GHEA Grapalat"/>
          <w:sz w:val="20"/>
          <w:szCs w:val="20"/>
          <w:lang w:val="hy-AM"/>
        </w:rPr>
        <w:t xml:space="preserve">հասցեին։     </w:t>
      </w:r>
    </w:p>
    <w:p w14:paraId="70D2BE4D"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FDB8336"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կատարված</w:t>
      </w:r>
    </w:p>
    <w:p w14:paraId="0345968C" w14:textId="77777777" w:rsidR="00490634" w:rsidRPr="0093002B"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FAD29DD" w14:textId="77777777" w:rsidR="00490634" w:rsidRPr="0093002B" w:rsidRDefault="00490634" w:rsidP="00A0550E">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512BD52F"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7D14F4">
        <w:rPr>
          <w:lang w:val="hy-AM"/>
        </w:rPr>
        <w:instrText>HYPERLINK "http://www.procurement.am"</w:instrText>
      </w:r>
      <w:r>
        <w:fldChar w:fldCharType="separate"/>
      </w:r>
      <w:r w:rsidRPr="0093002B">
        <w:rPr>
          <w:rStyle w:val="Hyperlink"/>
          <w:rFonts w:ascii="GHEA Grapalat" w:hAnsi="GHEA Grapalat"/>
          <w:sz w:val="20"/>
          <w:szCs w:val="20"/>
          <w:lang w:val="hy-AM"/>
        </w:rPr>
        <w:t>www.procurement.am</w:t>
      </w:r>
      <w: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199E4B03"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8B06AE2"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5301542A"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7506B6F5" w14:textId="77777777" w:rsidR="00490634" w:rsidRPr="0093002B" w:rsidRDefault="00490634" w:rsidP="00A0550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1DA5BDD5"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A704C59"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412DE679"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8EF786A"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EB46C9"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lastRenderedPageBreak/>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E07636A"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C7D9D8C" w14:textId="77777777" w:rsidR="00490634" w:rsidRPr="0093002B" w:rsidRDefault="00490634" w:rsidP="00A0550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A11B4A4" w14:textId="77777777" w:rsidR="00490634" w:rsidRPr="0093002B" w:rsidRDefault="00490634" w:rsidP="00A0550E">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344BB492" w14:textId="77777777" w:rsidR="00490634" w:rsidRPr="0093002B" w:rsidRDefault="00490634" w:rsidP="00A0550E">
      <w:pPr>
        <w:pStyle w:val="BodyTextIndent3"/>
        <w:spacing w:line="240" w:lineRule="auto"/>
        <w:jc w:val="center"/>
        <w:rPr>
          <w:rFonts w:ascii="GHEA Grapalat" w:hAnsi="GHEA Grapalat" w:cs="Arial"/>
          <w:b/>
          <w:lang w:val="hy-AM"/>
        </w:rPr>
      </w:pPr>
    </w:p>
    <w:p w14:paraId="575B1955" w14:textId="77777777" w:rsidR="00490634" w:rsidRDefault="00490634" w:rsidP="00A0550E">
      <w:pPr>
        <w:pStyle w:val="BodyTextIndent3"/>
        <w:spacing w:line="240" w:lineRule="auto"/>
        <w:jc w:val="right"/>
        <w:rPr>
          <w:rFonts w:ascii="GHEA Grapalat" w:hAnsi="GHEA Grapalat"/>
          <w:szCs w:val="24"/>
          <w:lang w:val="hy-AM"/>
        </w:rPr>
      </w:pPr>
    </w:p>
    <w:p w14:paraId="5CE7B8FB" w14:textId="77777777" w:rsidR="00490634" w:rsidRPr="0093002B" w:rsidRDefault="00490634" w:rsidP="00A0550E">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40B04CA0" w14:textId="77777777" w:rsidR="00490634" w:rsidRDefault="00490634" w:rsidP="00A0550E">
      <w:pPr>
        <w:pStyle w:val="BodyTextIndent3"/>
        <w:spacing w:line="240" w:lineRule="auto"/>
        <w:jc w:val="right"/>
        <w:rPr>
          <w:rFonts w:ascii="GHEA Grapalat" w:hAnsi="GHEA Grapalat"/>
          <w:szCs w:val="24"/>
          <w:lang w:val="hy-AM"/>
        </w:rPr>
      </w:pPr>
    </w:p>
    <w:p w14:paraId="46786EFD" w14:textId="77777777" w:rsidR="00490634" w:rsidRDefault="00490634" w:rsidP="00A0550E">
      <w:pPr>
        <w:pStyle w:val="BodyTextIndent3"/>
        <w:spacing w:line="240" w:lineRule="auto"/>
        <w:jc w:val="right"/>
        <w:rPr>
          <w:rFonts w:ascii="GHEA Grapalat" w:hAnsi="GHEA Grapalat"/>
          <w:szCs w:val="24"/>
          <w:lang w:val="hy-AM"/>
        </w:rPr>
      </w:pPr>
    </w:p>
    <w:p w14:paraId="1546CA16" w14:textId="77777777" w:rsidR="00490634" w:rsidRDefault="00490634" w:rsidP="00A0550E">
      <w:pPr>
        <w:pStyle w:val="BodyTextIndent3"/>
        <w:spacing w:line="240" w:lineRule="auto"/>
        <w:jc w:val="right"/>
        <w:rPr>
          <w:rFonts w:ascii="GHEA Grapalat" w:hAnsi="GHEA Grapalat"/>
          <w:szCs w:val="24"/>
          <w:lang w:val="hy-AM"/>
        </w:rPr>
      </w:pPr>
    </w:p>
    <w:p w14:paraId="57C3703A" w14:textId="77777777" w:rsidR="00490634" w:rsidRDefault="00490634" w:rsidP="00A0550E">
      <w:pPr>
        <w:pStyle w:val="BodyTextIndent3"/>
        <w:spacing w:line="240" w:lineRule="auto"/>
        <w:jc w:val="right"/>
        <w:rPr>
          <w:rFonts w:ascii="GHEA Grapalat" w:hAnsi="GHEA Grapalat"/>
          <w:szCs w:val="24"/>
          <w:lang w:val="hy-AM"/>
        </w:rPr>
      </w:pPr>
    </w:p>
    <w:p w14:paraId="7FB550C9" w14:textId="77777777" w:rsidR="00490634" w:rsidRDefault="00490634" w:rsidP="00A0550E">
      <w:pPr>
        <w:pStyle w:val="BodyTextIndent3"/>
        <w:spacing w:line="240" w:lineRule="auto"/>
        <w:jc w:val="right"/>
        <w:rPr>
          <w:rFonts w:ascii="GHEA Grapalat" w:hAnsi="GHEA Grapalat"/>
          <w:szCs w:val="24"/>
          <w:lang w:val="hy-AM"/>
        </w:rPr>
      </w:pPr>
    </w:p>
    <w:p w14:paraId="69E9288D" w14:textId="77777777" w:rsidR="00490634" w:rsidRDefault="00490634" w:rsidP="00A0550E">
      <w:pPr>
        <w:pStyle w:val="BodyTextIndent3"/>
        <w:spacing w:line="240" w:lineRule="auto"/>
        <w:jc w:val="right"/>
        <w:rPr>
          <w:rFonts w:ascii="GHEA Grapalat" w:hAnsi="GHEA Grapalat"/>
          <w:szCs w:val="24"/>
          <w:lang w:val="hy-AM"/>
        </w:rPr>
      </w:pPr>
    </w:p>
    <w:p w14:paraId="30C59B0A" w14:textId="77777777" w:rsidR="00490634" w:rsidRDefault="00490634" w:rsidP="00A0550E">
      <w:pPr>
        <w:pStyle w:val="BodyTextIndent3"/>
        <w:spacing w:line="240" w:lineRule="auto"/>
        <w:jc w:val="right"/>
        <w:rPr>
          <w:rFonts w:ascii="GHEA Grapalat" w:hAnsi="GHEA Grapalat"/>
          <w:szCs w:val="24"/>
          <w:lang w:val="hy-AM"/>
        </w:rPr>
      </w:pPr>
    </w:p>
    <w:p w14:paraId="27D9A51A" w14:textId="77777777" w:rsidR="00490634" w:rsidRDefault="00490634" w:rsidP="00A0550E">
      <w:pPr>
        <w:pStyle w:val="BodyTextIndent3"/>
        <w:spacing w:line="240" w:lineRule="auto"/>
        <w:jc w:val="right"/>
        <w:rPr>
          <w:rFonts w:ascii="GHEA Grapalat" w:hAnsi="GHEA Grapalat"/>
          <w:szCs w:val="24"/>
          <w:lang w:val="hy-AM"/>
        </w:rPr>
      </w:pPr>
    </w:p>
    <w:p w14:paraId="639FA172" w14:textId="77777777" w:rsidR="00490634" w:rsidRDefault="00490634" w:rsidP="00A0550E">
      <w:pPr>
        <w:pStyle w:val="BodyTextIndent3"/>
        <w:spacing w:line="240" w:lineRule="auto"/>
        <w:jc w:val="right"/>
        <w:rPr>
          <w:rFonts w:ascii="GHEA Grapalat" w:hAnsi="GHEA Grapalat"/>
          <w:szCs w:val="24"/>
          <w:lang w:val="hy-AM"/>
        </w:rPr>
      </w:pPr>
    </w:p>
    <w:p w14:paraId="7E018BCB" w14:textId="77777777" w:rsidR="00490634" w:rsidRDefault="00490634" w:rsidP="00A0550E">
      <w:pPr>
        <w:pStyle w:val="BodyTextIndent3"/>
        <w:spacing w:line="240" w:lineRule="auto"/>
        <w:jc w:val="right"/>
        <w:rPr>
          <w:rFonts w:ascii="GHEA Grapalat" w:hAnsi="GHEA Grapalat"/>
          <w:szCs w:val="24"/>
          <w:lang w:val="hy-AM"/>
        </w:rPr>
      </w:pPr>
    </w:p>
    <w:p w14:paraId="1C5CF4D7" w14:textId="77777777" w:rsidR="00490634" w:rsidRDefault="00490634" w:rsidP="00A0550E">
      <w:pPr>
        <w:pStyle w:val="BodyTextIndent3"/>
        <w:spacing w:line="240" w:lineRule="auto"/>
        <w:jc w:val="right"/>
        <w:rPr>
          <w:rFonts w:ascii="GHEA Grapalat" w:hAnsi="GHEA Grapalat"/>
          <w:szCs w:val="24"/>
          <w:lang w:val="hy-AM"/>
        </w:rPr>
      </w:pPr>
    </w:p>
    <w:p w14:paraId="3529ACF4" w14:textId="77777777" w:rsidR="00490634" w:rsidRDefault="00490634" w:rsidP="00A0550E">
      <w:pPr>
        <w:pStyle w:val="BodyTextIndent3"/>
        <w:spacing w:line="240" w:lineRule="auto"/>
        <w:jc w:val="right"/>
        <w:rPr>
          <w:rFonts w:ascii="GHEA Grapalat" w:hAnsi="GHEA Grapalat"/>
          <w:szCs w:val="24"/>
          <w:lang w:val="hy-AM"/>
        </w:rPr>
      </w:pPr>
    </w:p>
    <w:p w14:paraId="1ADCE61C" w14:textId="77777777" w:rsidR="00490634" w:rsidRDefault="00490634" w:rsidP="00A0550E">
      <w:pPr>
        <w:pStyle w:val="BodyTextIndent3"/>
        <w:spacing w:line="240" w:lineRule="auto"/>
        <w:jc w:val="right"/>
        <w:rPr>
          <w:rFonts w:ascii="GHEA Grapalat" w:hAnsi="GHEA Grapalat"/>
          <w:szCs w:val="24"/>
          <w:lang w:val="hy-AM"/>
        </w:rPr>
      </w:pPr>
    </w:p>
    <w:p w14:paraId="27746F01" w14:textId="77777777" w:rsidR="00490634" w:rsidRDefault="00490634" w:rsidP="00A0550E">
      <w:pPr>
        <w:pStyle w:val="BodyTextIndent3"/>
        <w:spacing w:line="240" w:lineRule="auto"/>
        <w:jc w:val="right"/>
        <w:rPr>
          <w:rFonts w:ascii="GHEA Grapalat" w:hAnsi="GHEA Grapalat"/>
          <w:szCs w:val="24"/>
          <w:lang w:val="hy-AM"/>
        </w:rPr>
      </w:pPr>
    </w:p>
    <w:p w14:paraId="38D340FF" w14:textId="77777777" w:rsidR="00490634" w:rsidRDefault="00490634" w:rsidP="00A0550E">
      <w:pPr>
        <w:pStyle w:val="BodyTextIndent3"/>
        <w:spacing w:line="240" w:lineRule="auto"/>
        <w:jc w:val="right"/>
        <w:rPr>
          <w:rFonts w:ascii="GHEA Grapalat" w:hAnsi="GHEA Grapalat"/>
          <w:szCs w:val="24"/>
          <w:lang w:val="hy-AM"/>
        </w:rPr>
      </w:pPr>
    </w:p>
    <w:p w14:paraId="1B7142FE" w14:textId="77777777" w:rsidR="00490634" w:rsidRDefault="00490634" w:rsidP="00A0550E">
      <w:pPr>
        <w:pStyle w:val="BodyTextIndent3"/>
        <w:spacing w:line="240" w:lineRule="auto"/>
        <w:jc w:val="right"/>
        <w:rPr>
          <w:rFonts w:ascii="GHEA Grapalat" w:hAnsi="GHEA Grapalat"/>
          <w:szCs w:val="24"/>
          <w:lang w:val="hy-AM"/>
        </w:rPr>
      </w:pPr>
    </w:p>
    <w:p w14:paraId="6323C145" w14:textId="77777777" w:rsidR="00490634" w:rsidRDefault="00490634" w:rsidP="00A0550E">
      <w:pPr>
        <w:pStyle w:val="BodyTextIndent3"/>
        <w:spacing w:line="240" w:lineRule="auto"/>
        <w:jc w:val="right"/>
        <w:rPr>
          <w:rFonts w:ascii="GHEA Grapalat" w:hAnsi="GHEA Grapalat"/>
          <w:szCs w:val="24"/>
          <w:lang w:val="hy-AM"/>
        </w:rPr>
      </w:pPr>
    </w:p>
    <w:p w14:paraId="6DBA5A57" w14:textId="77777777" w:rsidR="00490634" w:rsidRDefault="00490634" w:rsidP="00A0550E">
      <w:pPr>
        <w:pStyle w:val="BodyTextIndent3"/>
        <w:spacing w:line="240" w:lineRule="auto"/>
        <w:jc w:val="right"/>
        <w:rPr>
          <w:rFonts w:ascii="GHEA Grapalat" w:hAnsi="GHEA Grapalat"/>
          <w:szCs w:val="24"/>
          <w:lang w:val="hy-AM"/>
        </w:rPr>
      </w:pPr>
    </w:p>
    <w:p w14:paraId="2128B97D" w14:textId="77777777" w:rsidR="00490634" w:rsidRDefault="00490634" w:rsidP="00A0550E">
      <w:pPr>
        <w:pStyle w:val="BodyTextIndent3"/>
        <w:spacing w:line="240" w:lineRule="auto"/>
        <w:jc w:val="right"/>
        <w:rPr>
          <w:rFonts w:ascii="GHEA Grapalat" w:hAnsi="GHEA Grapalat"/>
          <w:szCs w:val="24"/>
          <w:lang w:val="hy-AM"/>
        </w:rPr>
      </w:pPr>
    </w:p>
    <w:p w14:paraId="3260A9E2" w14:textId="77777777" w:rsidR="00490634" w:rsidRDefault="00490634" w:rsidP="00A0550E">
      <w:pPr>
        <w:pStyle w:val="BodyTextIndent3"/>
        <w:spacing w:line="240" w:lineRule="auto"/>
        <w:jc w:val="right"/>
        <w:rPr>
          <w:rFonts w:ascii="GHEA Grapalat" w:hAnsi="GHEA Grapalat"/>
          <w:szCs w:val="24"/>
          <w:lang w:val="hy-AM"/>
        </w:rPr>
      </w:pPr>
    </w:p>
    <w:p w14:paraId="416202CA" w14:textId="77777777" w:rsidR="00490634" w:rsidRDefault="00490634" w:rsidP="00A0550E">
      <w:pPr>
        <w:pStyle w:val="BodyTextIndent3"/>
        <w:spacing w:line="240" w:lineRule="auto"/>
        <w:jc w:val="right"/>
        <w:rPr>
          <w:rFonts w:ascii="GHEA Grapalat" w:hAnsi="GHEA Grapalat"/>
          <w:szCs w:val="24"/>
          <w:lang w:val="hy-AM"/>
        </w:rPr>
      </w:pPr>
    </w:p>
    <w:p w14:paraId="6811E85B" w14:textId="77777777" w:rsidR="00490634" w:rsidRDefault="00490634" w:rsidP="00A0550E">
      <w:pPr>
        <w:pStyle w:val="BodyTextIndent3"/>
        <w:spacing w:line="240" w:lineRule="auto"/>
        <w:jc w:val="right"/>
        <w:rPr>
          <w:rFonts w:ascii="GHEA Grapalat" w:hAnsi="GHEA Grapalat"/>
          <w:szCs w:val="24"/>
          <w:lang w:val="hy-AM"/>
        </w:rPr>
      </w:pPr>
    </w:p>
    <w:p w14:paraId="120BD742" w14:textId="77777777" w:rsidR="00490634" w:rsidRDefault="00490634" w:rsidP="00A0550E">
      <w:pPr>
        <w:pStyle w:val="BodyTextIndent3"/>
        <w:spacing w:line="240" w:lineRule="auto"/>
        <w:jc w:val="right"/>
        <w:rPr>
          <w:rFonts w:ascii="GHEA Grapalat" w:hAnsi="GHEA Grapalat"/>
          <w:szCs w:val="24"/>
          <w:lang w:val="hy-AM"/>
        </w:rPr>
      </w:pPr>
    </w:p>
    <w:p w14:paraId="6B4DBD8A" w14:textId="77777777" w:rsidR="00490634" w:rsidRDefault="00490634" w:rsidP="00A0550E">
      <w:pPr>
        <w:pStyle w:val="BodyTextIndent3"/>
        <w:spacing w:line="240" w:lineRule="auto"/>
        <w:jc w:val="right"/>
        <w:rPr>
          <w:rFonts w:ascii="GHEA Grapalat" w:hAnsi="GHEA Grapalat"/>
          <w:szCs w:val="24"/>
          <w:lang w:val="hy-AM"/>
        </w:rPr>
      </w:pPr>
    </w:p>
    <w:p w14:paraId="206D4AAD" w14:textId="77777777" w:rsidR="00490634" w:rsidRDefault="00490634" w:rsidP="00A0550E">
      <w:pPr>
        <w:pStyle w:val="BodyTextIndent3"/>
        <w:spacing w:line="240" w:lineRule="auto"/>
        <w:jc w:val="right"/>
        <w:rPr>
          <w:rFonts w:ascii="GHEA Grapalat" w:hAnsi="GHEA Grapalat"/>
          <w:szCs w:val="24"/>
          <w:lang w:val="hy-AM"/>
        </w:rPr>
      </w:pPr>
    </w:p>
    <w:p w14:paraId="1BD685EC" w14:textId="77777777" w:rsidR="00490634" w:rsidRDefault="00490634" w:rsidP="00A0550E">
      <w:pPr>
        <w:pStyle w:val="BodyTextIndent3"/>
        <w:spacing w:line="240" w:lineRule="auto"/>
        <w:jc w:val="right"/>
        <w:rPr>
          <w:rFonts w:ascii="GHEA Grapalat" w:hAnsi="GHEA Grapalat"/>
          <w:szCs w:val="24"/>
          <w:lang w:val="hy-AM"/>
        </w:rPr>
      </w:pPr>
    </w:p>
    <w:p w14:paraId="0FDC759F" w14:textId="77777777" w:rsidR="00490634" w:rsidRDefault="00490634" w:rsidP="00A0550E">
      <w:pPr>
        <w:pStyle w:val="BodyTextIndent3"/>
        <w:spacing w:line="240" w:lineRule="auto"/>
        <w:jc w:val="right"/>
        <w:rPr>
          <w:rFonts w:ascii="GHEA Grapalat" w:hAnsi="GHEA Grapalat"/>
          <w:szCs w:val="24"/>
          <w:lang w:val="hy-AM"/>
        </w:rPr>
      </w:pPr>
    </w:p>
    <w:p w14:paraId="179901CC" w14:textId="77777777" w:rsidR="00490634" w:rsidRDefault="00490634" w:rsidP="00A0550E">
      <w:pPr>
        <w:pStyle w:val="BodyTextIndent3"/>
        <w:spacing w:line="240" w:lineRule="auto"/>
        <w:jc w:val="right"/>
        <w:rPr>
          <w:rFonts w:ascii="GHEA Grapalat" w:hAnsi="GHEA Grapalat"/>
          <w:szCs w:val="24"/>
          <w:lang w:val="hy-AM"/>
        </w:rPr>
      </w:pPr>
    </w:p>
    <w:p w14:paraId="63E6A8F4" w14:textId="77777777" w:rsidR="00490634" w:rsidRDefault="00490634" w:rsidP="00A0550E">
      <w:pPr>
        <w:pStyle w:val="BodyTextIndent3"/>
        <w:spacing w:line="240" w:lineRule="auto"/>
        <w:jc w:val="right"/>
        <w:rPr>
          <w:rFonts w:ascii="GHEA Grapalat" w:hAnsi="GHEA Grapalat"/>
          <w:szCs w:val="24"/>
          <w:lang w:val="hy-AM"/>
        </w:rPr>
      </w:pPr>
    </w:p>
    <w:p w14:paraId="22EC7B2C" w14:textId="77777777" w:rsidR="00490634" w:rsidRDefault="00490634" w:rsidP="00A0550E">
      <w:pPr>
        <w:pStyle w:val="BodyTextIndent3"/>
        <w:spacing w:line="240" w:lineRule="auto"/>
        <w:jc w:val="right"/>
        <w:rPr>
          <w:rFonts w:ascii="GHEA Grapalat" w:hAnsi="GHEA Grapalat"/>
          <w:szCs w:val="24"/>
          <w:lang w:val="hy-AM"/>
        </w:rPr>
      </w:pPr>
    </w:p>
    <w:p w14:paraId="653E1B5A" w14:textId="77777777" w:rsidR="00490634" w:rsidRDefault="00490634" w:rsidP="00A0550E">
      <w:pPr>
        <w:pStyle w:val="BodyTextIndent3"/>
        <w:spacing w:line="240" w:lineRule="auto"/>
        <w:jc w:val="right"/>
        <w:rPr>
          <w:rFonts w:ascii="GHEA Grapalat" w:hAnsi="GHEA Grapalat"/>
          <w:szCs w:val="24"/>
          <w:lang w:val="hy-AM"/>
        </w:rPr>
      </w:pPr>
    </w:p>
    <w:p w14:paraId="1AAC39C4" w14:textId="77777777" w:rsidR="00490634" w:rsidRDefault="00490634" w:rsidP="00A0550E">
      <w:pPr>
        <w:pStyle w:val="BodyTextIndent3"/>
        <w:spacing w:line="240" w:lineRule="auto"/>
        <w:jc w:val="right"/>
        <w:rPr>
          <w:rFonts w:ascii="GHEA Grapalat" w:hAnsi="GHEA Grapalat"/>
          <w:szCs w:val="24"/>
          <w:lang w:val="hy-AM"/>
        </w:rPr>
      </w:pPr>
    </w:p>
    <w:p w14:paraId="5C30E786" w14:textId="77777777" w:rsidR="00490634" w:rsidRDefault="00490634" w:rsidP="00A0550E">
      <w:pPr>
        <w:pStyle w:val="BodyTextIndent3"/>
        <w:spacing w:line="240" w:lineRule="auto"/>
        <w:jc w:val="right"/>
        <w:rPr>
          <w:rFonts w:ascii="GHEA Grapalat" w:hAnsi="GHEA Grapalat"/>
          <w:szCs w:val="24"/>
          <w:lang w:val="hy-AM"/>
        </w:rPr>
      </w:pPr>
    </w:p>
    <w:p w14:paraId="5B2ED8EB" w14:textId="77777777" w:rsidR="00490634" w:rsidRDefault="00490634" w:rsidP="00A0550E">
      <w:pPr>
        <w:pStyle w:val="BodyTextIndent3"/>
        <w:spacing w:line="240" w:lineRule="auto"/>
        <w:jc w:val="right"/>
        <w:rPr>
          <w:rFonts w:ascii="GHEA Grapalat" w:hAnsi="GHEA Grapalat"/>
          <w:szCs w:val="24"/>
          <w:lang w:val="hy-AM"/>
        </w:rPr>
      </w:pPr>
    </w:p>
    <w:p w14:paraId="2F449606" w14:textId="77777777" w:rsidR="00490634" w:rsidRDefault="00490634" w:rsidP="00A0550E">
      <w:pPr>
        <w:pStyle w:val="BodyTextIndent3"/>
        <w:spacing w:line="240" w:lineRule="auto"/>
        <w:jc w:val="right"/>
        <w:rPr>
          <w:rFonts w:ascii="GHEA Grapalat" w:hAnsi="GHEA Grapalat"/>
          <w:szCs w:val="24"/>
          <w:lang w:val="hy-AM"/>
        </w:rPr>
      </w:pPr>
    </w:p>
    <w:p w14:paraId="753C382C" w14:textId="77777777" w:rsidR="00490634" w:rsidRDefault="00490634" w:rsidP="00A0550E">
      <w:pPr>
        <w:pStyle w:val="BodyTextIndent3"/>
        <w:spacing w:line="240" w:lineRule="auto"/>
        <w:jc w:val="right"/>
        <w:rPr>
          <w:rFonts w:ascii="GHEA Grapalat" w:hAnsi="GHEA Grapalat"/>
          <w:szCs w:val="24"/>
          <w:lang w:val="hy-AM"/>
        </w:rPr>
      </w:pPr>
    </w:p>
    <w:p w14:paraId="2243E194" w14:textId="77777777" w:rsidR="00490634" w:rsidRDefault="00490634" w:rsidP="00A0550E">
      <w:pPr>
        <w:pStyle w:val="BodyTextIndent3"/>
        <w:spacing w:line="240" w:lineRule="auto"/>
        <w:jc w:val="right"/>
        <w:rPr>
          <w:rFonts w:ascii="GHEA Grapalat" w:hAnsi="GHEA Grapalat"/>
          <w:szCs w:val="24"/>
          <w:lang w:val="hy-AM"/>
        </w:rPr>
      </w:pPr>
    </w:p>
    <w:p w14:paraId="2131AC55" w14:textId="77777777" w:rsidR="00490634" w:rsidRDefault="00490634" w:rsidP="00A0550E">
      <w:pPr>
        <w:pStyle w:val="BodyTextIndent3"/>
        <w:spacing w:line="240" w:lineRule="auto"/>
        <w:jc w:val="right"/>
        <w:rPr>
          <w:rFonts w:ascii="GHEA Grapalat" w:hAnsi="GHEA Grapalat"/>
          <w:szCs w:val="24"/>
          <w:lang w:val="hy-AM"/>
        </w:rPr>
      </w:pPr>
    </w:p>
    <w:p w14:paraId="09ACE9E3" w14:textId="77777777" w:rsidR="00490634" w:rsidRDefault="00490634" w:rsidP="00A0550E">
      <w:pPr>
        <w:pStyle w:val="BodyTextIndent3"/>
        <w:spacing w:line="240" w:lineRule="auto"/>
        <w:jc w:val="right"/>
        <w:rPr>
          <w:rFonts w:ascii="GHEA Grapalat" w:hAnsi="GHEA Grapalat"/>
          <w:szCs w:val="24"/>
          <w:lang w:val="hy-AM"/>
        </w:rPr>
      </w:pPr>
    </w:p>
    <w:p w14:paraId="499554FF" w14:textId="77777777" w:rsidR="00490634" w:rsidRDefault="00490634" w:rsidP="00A0550E">
      <w:pPr>
        <w:pStyle w:val="BodyTextIndent3"/>
        <w:spacing w:line="240" w:lineRule="auto"/>
        <w:jc w:val="right"/>
        <w:rPr>
          <w:rFonts w:ascii="GHEA Grapalat" w:hAnsi="GHEA Grapalat"/>
          <w:szCs w:val="24"/>
          <w:lang w:val="hy-AM"/>
        </w:rPr>
      </w:pPr>
    </w:p>
    <w:p w14:paraId="00EAA8EF" w14:textId="77777777" w:rsidR="00490634" w:rsidRDefault="00490634" w:rsidP="00A0550E">
      <w:pPr>
        <w:pStyle w:val="BodyTextIndent3"/>
        <w:spacing w:line="240" w:lineRule="auto"/>
        <w:jc w:val="right"/>
        <w:rPr>
          <w:rFonts w:ascii="GHEA Grapalat" w:hAnsi="GHEA Grapalat"/>
          <w:szCs w:val="24"/>
          <w:lang w:val="hy-AM"/>
        </w:rPr>
      </w:pPr>
    </w:p>
    <w:p w14:paraId="455F9AB0" w14:textId="77777777" w:rsidR="00490634" w:rsidRDefault="00490634" w:rsidP="00A0550E">
      <w:pPr>
        <w:pStyle w:val="BodyTextIndent3"/>
        <w:spacing w:line="240" w:lineRule="auto"/>
        <w:jc w:val="right"/>
        <w:rPr>
          <w:rFonts w:ascii="GHEA Grapalat" w:hAnsi="GHEA Grapalat"/>
          <w:szCs w:val="24"/>
          <w:lang w:val="hy-AM"/>
        </w:rPr>
      </w:pPr>
    </w:p>
    <w:p w14:paraId="7FBE1ED0" w14:textId="77777777" w:rsidR="00490634" w:rsidRDefault="00490634" w:rsidP="00A0550E">
      <w:pPr>
        <w:pStyle w:val="BodyTextIndent3"/>
        <w:spacing w:line="240" w:lineRule="auto"/>
        <w:jc w:val="right"/>
        <w:rPr>
          <w:rFonts w:ascii="GHEA Grapalat" w:hAnsi="GHEA Grapalat"/>
          <w:szCs w:val="24"/>
          <w:lang w:val="hy-AM"/>
        </w:rPr>
      </w:pPr>
    </w:p>
    <w:p w14:paraId="3BB104CE" w14:textId="77777777" w:rsidR="00490634" w:rsidRDefault="00490634" w:rsidP="00A0550E">
      <w:pPr>
        <w:pStyle w:val="BodyTextIndent3"/>
        <w:spacing w:line="240" w:lineRule="auto"/>
        <w:jc w:val="right"/>
        <w:rPr>
          <w:rFonts w:ascii="GHEA Grapalat" w:hAnsi="GHEA Grapalat"/>
          <w:szCs w:val="24"/>
          <w:lang w:val="hy-AM"/>
        </w:rPr>
      </w:pPr>
    </w:p>
    <w:p w14:paraId="11121467" w14:textId="77777777" w:rsidR="00490634" w:rsidRDefault="00490634" w:rsidP="00A0550E">
      <w:pPr>
        <w:pStyle w:val="BodyTextIndent3"/>
        <w:spacing w:line="240" w:lineRule="auto"/>
        <w:jc w:val="right"/>
        <w:rPr>
          <w:rFonts w:ascii="GHEA Grapalat" w:hAnsi="GHEA Grapalat"/>
          <w:szCs w:val="24"/>
          <w:lang w:val="hy-AM"/>
        </w:rPr>
      </w:pPr>
    </w:p>
    <w:p w14:paraId="7DA5646B" w14:textId="77777777" w:rsidR="00490634" w:rsidRDefault="00490634" w:rsidP="00A0550E">
      <w:pPr>
        <w:pStyle w:val="BodyTextIndent3"/>
        <w:spacing w:line="240" w:lineRule="auto"/>
        <w:jc w:val="right"/>
        <w:rPr>
          <w:rFonts w:ascii="GHEA Grapalat" w:hAnsi="GHEA Grapalat"/>
          <w:szCs w:val="24"/>
          <w:lang w:val="hy-AM"/>
        </w:rPr>
      </w:pPr>
    </w:p>
    <w:p w14:paraId="4D0A5521" w14:textId="77777777" w:rsidR="00490634" w:rsidRDefault="00490634" w:rsidP="00A0550E">
      <w:pPr>
        <w:pStyle w:val="BodyTextIndent3"/>
        <w:spacing w:line="240" w:lineRule="auto"/>
        <w:jc w:val="right"/>
        <w:rPr>
          <w:rFonts w:ascii="GHEA Grapalat" w:hAnsi="GHEA Grapalat"/>
          <w:szCs w:val="24"/>
          <w:lang w:val="hy-AM"/>
        </w:rPr>
      </w:pPr>
    </w:p>
    <w:p w14:paraId="2070C15C" w14:textId="77777777" w:rsidR="00490634" w:rsidRPr="0093002B" w:rsidRDefault="00490634" w:rsidP="00A0550E">
      <w:pPr>
        <w:pStyle w:val="BodyTextIndent3"/>
        <w:spacing w:line="240" w:lineRule="auto"/>
        <w:jc w:val="right"/>
        <w:rPr>
          <w:rFonts w:ascii="GHEA Grapalat" w:hAnsi="GHEA Grapalat"/>
          <w:szCs w:val="24"/>
          <w:lang w:val="hy-AM"/>
        </w:rPr>
      </w:pPr>
    </w:p>
    <w:p w14:paraId="20B6AF41" w14:textId="77777777" w:rsidR="00490634" w:rsidRPr="0093002B" w:rsidRDefault="00490634" w:rsidP="00A0550E">
      <w:pPr>
        <w:jc w:val="right"/>
        <w:rPr>
          <w:rFonts w:ascii="GHEA Grapalat" w:hAnsi="GHEA Grapalat" w:cs="GHEA Grapalat"/>
          <w:i/>
          <w:sz w:val="18"/>
          <w:szCs w:val="18"/>
          <w:lang w:val="hy-AM"/>
        </w:rPr>
      </w:pPr>
    </w:p>
    <w:p w14:paraId="74ABD124" w14:textId="77777777" w:rsidR="0078075B" w:rsidRDefault="0078075B" w:rsidP="00A0550E">
      <w:pPr>
        <w:pStyle w:val="BodyTextIndent3"/>
        <w:spacing w:line="240" w:lineRule="auto"/>
        <w:jc w:val="right"/>
        <w:rPr>
          <w:rFonts w:ascii="GHEA Grapalat" w:hAnsi="GHEA Grapalat" w:cs="Sylfaen"/>
          <w:b/>
          <w:lang w:val="hy-AM"/>
        </w:rPr>
      </w:pPr>
    </w:p>
    <w:p w14:paraId="0E93CA5C" w14:textId="77777777" w:rsidR="0078075B" w:rsidRDefault="0078075B" w:rsidP="00A0550E">
      <w:pPr>
        <w:pStyle w:val="BodyTextIndent3"/>
        <w:spacing w:line="240" w:lineRule="auto"/>
        <w:jc w:val="right"/>
        <w:rPr>
          <w:rFonts w:ascii="GHEA Grapalat" w:hAnsi="GHEA Grapalat" w:cs="Sylfaen"/>
          <w:b/>
          <w:lang w:val="hy-AM"/>
        </w:rPr>
      </w:pPr>
    </w:p>
    <w:p w14:paraId="24F1FFC8" w14:textId="77777777" w:rsidR="0078075B" w:rsidRDefault="0078075B" w:rsidP="00A0550E">
      <w:pPr>
        <w:pStyle w:val="BodyTextIndent3"/>
        <w:spacing w:line="240" w:lineRule="auto"/>
        <w:jc w:val="right"/>
        <w:rPr>
          <w:rFonts w:ascii="GHEA Grapalat" w:hAnsi="GHEA Grapalat" w:cs="Sylfaen"/>
          <w:b/>
          <w:lang w:val="hy-AM"/>
        </w:rPr>
      </w:pPr>
    </w:p>
    <w:p w14:paraId="1B6E195F" w14:textId="56C6D54E"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Հավելված 5.1</w:t>
      </w:r>
    </w:p>
    <w:p w14:paraId="69D0134C" w14:textId="6533C5F8"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w:t>
      </w:r>
      <w:r w:rsidR="000D5179">
        <w:rPr>
          <w:rFonts w:ascii="GHEA Grapalat" w:hAnsi="GHEA Grapalat" w:cs="Sylfaen"/>
          <w:b/>
          <w:lang w:val="hy-AM"/>
        </w:rPr>
        <w:t>ԵՔ-ԲՄԱՇՁԲ-25/44</w:t>
      </w:r>
      <w:r w:rsidRPr="0093002B">
        <w:rPr>
          <w:rFonts w:ascii="GHEA Grapalat" w:hAnsi="GHEA Grapalat" w:cs="Sylfaen"/>
          <w:b/>
          <w:lang w:val="hy-AM"/>
        </w:rPr>
        <w:t>»*  ծածկագրով</w:t>
      </w:r>
    </w:p>
    <w:p w14:paraId="6E8136E1" w14:textId="77777777"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 մրցույթի հրավերի</w:t>
      </w:r>
    </w:p>
    <w:p w14:paraId="6E2341A2" w14:textId="77777777" w:rsidR="00490634" w:rsidRPr="0093002B" w:rsidRDefault="00490634" w:rsidP="00A0550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5999D345" w14:textId="77777777" w:rsidR="00490634" w:rsidRPr="0093002B" w:rsidRDefault="00490634" w:rsidP="00A0550E">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7D4ADBCC" w14:textId="77777777" w:rsidR="00490634" w:rsidRPr="0093002B" w:rsidRDefault="00490634" w:rsidP="00A0550E">
      <w:pPr>
        <w:rPr>
          <w:rFonts w:ascii="GHEA Grapalat" w:hAnsi="GHEA Grapalat" w:cs="GHEA Grapalat"/>
          <w:b/>
          <w:sz w:val="20"/>
          <w:szCs w:val="20"/>
          <w:lang w:val="hy-AM"/>
        </w:rPr>
      </w:pPr>
    </w:p>
    <w:p w14:paraId="3BDF2A3B" w14:textId="77777777" w:rsidR="00490634" w:rsidRPr="0093002B" w:rsidRDefault="00490634" w:rsidP="00A0550E">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B63DC7E" w14:textId="77777777" w:rsidR="00490634" w:rsidRPr="0093002B" w:rsidRDefault="00490634" w:rsidP="00A0550E">
      <w:pPr>
        <w:rPr>
          <w:rFonts w:ascii="GHEA Grapalat" w:hAnsi="GHEA Grapalat" w:cs="GHEA Grapalat"/>
          <w:sz w:val="20"/>
          <w:szCs w:val="20"/>
          <w:lang w:val="hy-AM"/>
        </w:rPr>
      </w:pPr>
    </w:p>
    <w:p w14:paraId="410EBD6B" w14:textId="77777777" w:rsidR="00490634" w:rsidRPr="0093002B" w:rsidRDefault="00490634" w:rsidP="00A0550E">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6D857E38" w14:textId="77777777" w:rsidR="00490634" w:rsidRPr="0093002B" w:rsidRDefault="00490634" w:rsidP="00A0550E">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5482E12" w14:textId="77777777" w:rsidR="00490634" w:rsidRPr="0093002B" w:rsidRDefault="00490634" w:rsidP="00A0550E">
      <w:pPr>
        <w:ind w:firstLine="708"/>
        <w:jc w:val="both"/>
        <w:rPr>
          <w:rFonts w:ascii="GHEA Grapalat" w:hAnsi="GHEA Grapalat" w:cs="GHEA Grapalat"/>
          <w:sz w:val="20"/>
          <w:szCs w:val="20"/>
          <w:lang w:val="hy-AM"/>
        </w:rPr>
      </w:pPr>
    </w:p>
    <w:p w14:paraId="2D1C289B" w14:textId="77777777" w:rsidR="00490634" w:rsidRPr="0093002B" w:rsidRDefault="00490634" w:rsidP="00A0550E">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2C4E8166" w14:textId="77777777" w:rsidR="00490634" w:rsidRPr="0093002B" w:rsidRDefault="00490634" w:rsidP="00A0550E">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450D6BA9" w14:textId="2C4F281B" w:rsidR="00DB2688" w:rsidRPr="00DB2688" w:rsidRDefault="00DB2688" w:rsidP="00DB2688">
      <w:pPr>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00490634" w:rsidRPr="0093002B">
        <w:rPr>
          <w:rFonts w:ascii="GHEA Grapalat" w:hAnsi="GHEA Grapalat" w:cs="GHEA Grapalat"/>
          <w:sz w:val="20"/>
          <w:szCs w:val="20"/>
          <w:lang w:val="pt-BR"/>
        </w:rPr>
        <w:t xml:space="preserve">1.1 </w:t>
      </w:r>
      <w:r w:rsidRPr="00DB2688">
        <w:rPr>
          <w:rFonts w:ascii="GHEA Grapalat" w:hAnsi="GHEA Grapalat" w:cs="GHEA Grapalat"/>
          <w:sz w:val="20"/>
          <w:szCs w:val="20"/>
          <w:lang w:val="pt-BR"/>
        </w:rPr>
        <w:t>Ընկերությունը մասնակցում է Երևանի քաղաքապետարան  (այսուհետ` Պատվիրատու) կողմից կազմակերպված` «ԵՔ-ԲՄԱՇՁԲ-25/44»* ծածկագրով գնման ընթացակարգին:</w:t>
      </w:r>
    </w:p>
    <w:p w14:paraId="6E071EBB" w14:textId="2EE80318" w:rsidR="00490634" w:rsidRPr="0093002B" w:rsidRDefault="00490634" w:rsidP="00DB2688">
      <w:pPr>
        <w:ind w:left="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232F08F" w14:textId="77777777" w:rsidR="00490634" w:rsidRPr="0093002B" w:rsidRDefault="00490634" w:rsidP="00A0550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74364E9" w14:textId="77777777" w:rsidR="00490634" w:rsidRPr="0093002B" w:rsidRDefault="00490634" w:rsidP="00A0550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F82F2A6" w14:textId="77777777" w:rsidR="00490634" w:rsidRPr="0093002B" w:rsidRDefault="00490634" w:rsidP="00A0550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2DA38008" w14:textId="77777777" w:rsidR="00490634" w:rsidRPr="0093002B" w:rsidRDefault="00490634" w:rsidP="00A0550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4736F72" w14:textId="77777777" w:rsidR="00490634" w:rsidRPr="0093002B" w:rsidRDefault="00490634" w:rsidP="00A0550E">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B875FA1" w14:textId="77777777" w:rsidR="00490634" w:rsidRPr="0093002B" w:rsidRDefault="00490634" w:rsidP="00A0550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636C56AA" w14:textId="77777777" w:rsidR="00490634" w:rsidRPr="0093002B" w:rsidRDefault="00490634" w:rsidP="00A0550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4E4593EB" w14:textId="77777777" w:rsidR="00490634" w:rsidRPr="0093002B" w:rsidRDefault="00490634" w:rsidP="00A0550E">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E48883E" w14:textId="77777777" w:rsidR="00490634" w:rsidRPr="0093002B" w:rsidRDefault="00490634" w:rsidP="00A0550E">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1F9FA59E" w14:textId="77777777" w:rsidR="00490634" w:rsidRPr="0093002B" w:rsidRDefault="00490634" w:rsidP="00A0550E">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AA151E0" w14:textId="77777777" w:rsidR="00490634" w:rsidRPr="0093002B" w:rsidRDefault="00490634" w:rsidP="00A0550E">
      <w:pPr>
        <w:jc w:val="both"/>
        <w:rPr>
          <w:rFonts w:ascii="GHEA Grapalat" w:hAnsi="GHEA Grapalat" w:cs="GHEA Grapalat"/>
          <w:sz w:val="20"/>
          <w:szCs w:val="20"/>
          <w:lang w:val="hy-AM"/>
        </w:rPr>
      </w:pPr>
    </w:p>
    <w:p w14:paraId="29CED00C" w14:textId="77777777" w:rsidR="00490634" w:rsidRPr="0093002B" w:rsidRDefault="00490634" w:rsidP="00A0550E">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7E1035BF" w14:textId="77777777" w:rsidR="00490634" w:rsidRPr="0093002B"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93002B">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4EEAD4F9" w14:textId="77777777" w:rsidR="00490634" w:rsidRPr="0093002B"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1F94693" w14:textId="77777777" w:rsidR="00490634" w:rsidRPr="0093002B"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3154160" w14:textId="77777777" w:rsidR="00490634" w:rsidRPr="0093002B" w:rsidDel="00A13215"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17A0720" w14:textId="77777777" w:rsidR="00490634" w:rsidRPr="0093002B" w:rsidRDefault="00490634" w:rsidP="00A0550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17004DC" w14:textId="77777777" w:rsidR="00490634" w:rsidRPr="0093002B" w:rsidRDefault="00490634" w:rsidP="00A0550E">
      <w:pPr>
        <w:ind w:firstLine="567"/>
        <w:jc w:val="both"/>
        <w:rPr>
          <w:rFonts w:ascii="GHEA Grapalat" w:hAnsi="GHEA Grapalat" w:cs="GHEA Grapalat"/>
          <w:sz w:val="20"/>
          <w:szCs w:val="20"/>
          <w:lang w:val="hy-AM"/>
        </w:rPr>
      </w:pPr>
    </w:p>
    <w:p w14:paraId="1177222C" w14:textId="77777777" w:rsidR="00490634" w:rsidRPr="0093002B" w:rsidRDefault="00490634" w:rsidP="00A0550E">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266B8F2" w14:textId="77777777" w:rsidR="00490634" w:rsidRPr="0093002B" w:rsidRDefault="00490634" w:rsidP="00A0550E">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59D1CFEA"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61222018" w14:textId="77777777" w:rsidR="00490634" w:rsidRPr="0093002B" w:rsidRDefault="00490634" w:rsidP="00A0550E">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5361B9F"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37CE99F9" w14:textId="77777777" w:rsidR="00490634" w:rsidRPr="0093002B" w:rsidRDefault="00490634" w:rsidP="00A0550E">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BF5BF00"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6DAD18CC"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49D33FC"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3DE01759"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8EC9223"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06AF3CA2" w14:textId="77777777" w:rsidR="00490634" w:rsidRPr="0093002B" w:rsidRDefault="00490634" w:rsidP="00A0550E">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BB5C642" w14:textId="77777777" w:rsidR="00490634" w:rsidRPr="0093002B" w:rsidRDefault="00490634" w:rsidP="00A0550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57837651" w14:textId="77777777" w:rsidR="00490634" w:rsidRPr="0093002B" w:rsidRDefault="00490634" w:rsidP="00A0550E">
      <w:pPr>
        <w:jc w:val="both"/>
        <w:rPr>
          <w:rFonts w:ascii="GHEA Grapalat" w:hAnsi="GHEA Grapalat"/>
          <w:sz w:val="20"/>
          <w:szCs w:val="20"/>
          <w:lang w:val="hy-AM"/>
        </w:rPr>
      </w:pPr>
      <w:r w:rsidRPr="0093002B">
        <w:rPr>
          <w:rFonts w:ascii="GHEA Grapalat" w:hAnsi="GHEA Grapalat"/>
          <w:sz w:val="20"/>
          <w:szCs w:val="20"/>
          <w:lang w:val="hy-AM"/>
        </w:rPr>
        <w:t>Կ.Տ</w:t>
      </w:r>
    </w:p>
    <w:p w14:paraId="695EDEEF" w14:textId="77777777" w:rsidR="00490634" w:rsidRPr="0093002B" w:rsidRDefault="00490634" w:rsidP="00A0550E">
      <w:pPr>
        <w:jc w:val="both"/>
        <w:rPr>
          <w:rFonts w:ascii="GHEA Grapalat" w:hAnsi="GHEA Grapalat"/>
          <w:sz w:val="20"/>
          <w:szCs w:val="20"/>
          <w:lang w:val="hy-AM"/>
        </w:rPr>
      </w:pPr>
    </w:p>
    <w:p w14:paraId="779B6B09" w14:textId="77777777" w:rsidR="00490634" w:rsidRPr="0093002B" w:rsidRDefault="00490634" w:rsidP="00A0550E">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20662DE9" w14:textId="77777777" w:rsidR="00490634" w:rsidRPr="0093002B" w:rsidRDefault="00490634" w:rsidP="00A0550E">
      <w:pPr>
        <w:jc w:val="center"/>
        <w:rPr>
          <w:rFonts w:ascii="GHEA Grapalat" w:hAnsi="GHEA Grapalat" w:cs="GHEA Grapalat"/>
          <w:sz w:val="20"/>
          <w:szCs w:val="20"/>
          <w:lang w:val="hy-AM"/>
        </w:rPr>
      </w:pPr>
    </w:p>
    <w:p w14:paraId="0AFBFE04" w14:textId="77777777" w:rsidR="00490634" w:rsidRPr="0093002B" w:rsidRDefault="00490634" w:rsidP="00A0550E">
      <w:pPr>
        <w:tabs>
          <w:tab w:val="left" w:pos="540"/>
        </w:tabs>
        <w:autoSpaceDE w:val="0"/>
        <w:autoSpaceDN w:val="0"/>
        <w:adjustRightInd w:val="0"/>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004CA60A" w14:textId="77777777" w:rsidR="00490634" w:rsidRPr="0093002B" w:rsidRDefault="00490634" w:rsidP="00A0550E">
      <w:pPr>
        <w:tabs>
          <w:tab w:val="left" w:pos="540"/>
        </w:tabs>
        <w:autoSpaceDE w:val="0"/>
        <w:autoSpaceDN w:val="0"/>
        <w:adjustRightInd w:val="0"/>
        <w:contextualSpacing/>
        <w:jc w:val="both"/>
        <w:rPr>
          <w:rFonts w:ascii="GHEA Grapalat" w:hAnsi="GHEA Grapalat" w:cs="Sylfaen"/>
          <w:i/>
          <w:sz w:val="16"/>
          <w:szCs w:val="16"/>
          <w:lang w:val="hy-AM"/>
        </w:rPr>
      </w:pPr>
    </w:p>
    <w:p w14:paraId="178A8528" w14:textId="77777777" w:rsidR="00490634" w:rsidRPr="0093002B" w:rsidRDefault="00490634" w:rsidP="00A0550E">
      <w:pPr>
        <w:tabs>
          <w:tab w:val="left" w:pos="540"/>
        </w:tabs>
        <w:autoSpaceDE w:val="0"/>
        <w:autoSpaceDN w:val="0"/>
        <w:adjustRightInd w:val="0"/>
        <w:contextualSpacing/>
        <w:jc w:val="both"/>
        <w:rPr>
          <w:rFonts w:ascii="GHEA Grapalat" w:hAnsi="GHEA Grapalat" w:cs="Sylfaen"/>
          <w:i/>
          <w:sz w:val="16"/>
          <w:szCs w:val="16"/>
          <w:lang w:val="hy-AM"/>
        </w:rPr>
      </w:pPr>
    </w:p>
    <w:p w14:paraId="382319DD" w14:textId="77777777" w:rsidR="00490634" w:rsidRPr="0093002B" w:rsidRDefault="00490634" w:rsidP="00A0550E">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90634" w:rsidRPr="0093002B" w14:paraId="6305F0FC"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3FC53" w14:textId="77777777" w:rsidR="00490634" w:rsidRPr="0093002B" w:rsidRDefault="00490634" w:rsidP="00A0550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6F13BB50" w14:textId="77777777" w:rsidR="00490634" w:rsidRPr="0093002B" w:rsidRDefault="00490634" w:rsidP="00A0550E">
            <w:pPr>
              <w:jc w:val="center"/>
              <w:rPr>
                <w:rFonts w:ascii="GHEA Grapalat" w:hAnsi="GHEA Grapalat" w:cs="Arial"/>
                <w:bCs/>
                <w:i/>
                <w:sz w:val="20"/>
                <w:szCs w:val="20"/>
              </w:rPr>
            </w:pPr>
          </w:p>
        </w:tc>
      </w:tr>
      <w:tr w:rsidR="00490634" w:rsidRPr="0093002B" w14:paraId="32FF111E"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FAD660" w14:textId="77777777" w:rsidR="00490634" w:rsidRPr="0093002B" w:rsidRDefault="00490634" w:rsidP="00A0550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490634" w:rsidRPr="0093002B" w14:paraId="0CECEE9C" w14:textId="77777777" w:rsidTr="00023D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4089A1"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490634" w:rsidRPr="0093002B" w14:paraId="78388A93" w14:textId="77777777" w:rsidTr="00023D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A99BB"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490634" w:rsidRPr="0093002B" w14:paraId="40288856" w14:textId="77777777" w:rsidTr="00023D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291C1E"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proofErr w:type="gramStart"/>
            <w:r w:rsidRPr="0093002B">
              <w:rPr>
                <w:rFonts w:ascii="GHEA Grapalat" w:hAnsi="GHEA Grapalat" w:cs="Sylfaen"/>
                <w:sz w:val="20"/>
                <w:szCs w:val="20"/>
              </w:rPr>
              <w:t>(</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բանկ</w:t>
            </w:r>
            <w:proofErr w:type="spellEnd"/>
            <w:proofErr w:type="gramEnd"/>
            <w:r w:rsidRPr="0093002B">
              <w:rPr>
                <w:rFonts w:ascii="GHEA Grapalat" w:hAnsi="GHEA Grapalat" w:cs="Sylfaen"/>
                <w:sz w:val="20"/>
                <w:szCs w:val="20"/>
              </w:rPr>
              <w:t>)</w:t>
            </w:r>
            <w:r w:rsidRPr="0093002B">
              <w:rPr>
                <w:rFonts w:ascii="GHEA Grapalat" w:hAnsi="GHEA Grapalat" w:cs="Arial"/>
                <w:sz w:val="20"/>
                <w:szCs w:val="20"/>
              </w:rPr>
              <w:t>`</w:t>
            </w:r>
          </w:p>
        </w:tc>
      </w:tr>
      <w:tr w:rsidR="00490634" w:rsidRPr="0093002B" w14:paraId="06DB2906" w14:textId="77777777" w:rsidTr="00023D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3121F"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490634" w:rsidRPr="0093002B" w14:paraId="3B1BF995"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C1851A"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490634" w:rsidRPr="0093002B" w14:paraId="0502E653"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29961"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490634" w:rsidRPr="0093002B" w14:paraId="5A0C107D"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4AA796" w14:textId="5981FDB0"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9</w:t>
            </w:r>
            <w:r w:rsidRPr="0093002B">
              <w:rPr>
                <w:rFonts w:ascii="GHEA Grapalat" w:hAnsi="GHEA Grapalat" w:cs="Sylfaen"/>
                <w:sz w:val="20"/>
                <w:szCs w:val="20"/>
              </w:rPr>
              <w:t xml:space="preserve">. </w:t>
            </w:r>
            <w:proofErr w:type="spellStart"/>
            <w:proofErr w:type="gramStart"/>
            <w:r w:rsidRPr="0093002B">
              <w:rPr>
                <w:rFonts w:ascii="GHEA Grapalat" w:hAnsi="GHEA Grapalat" w:cs="Sylfaen"/>
                <w:sz w:val="20"/>
                <w:szCs w:val="20"/>
              </w:rPr>
              <w:t>Շահառու</w:t>
            </w:r>
            <w:proofErr w:type="spellEnd"/>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roofErr w:type="gramStart"/>
            <w:r w:rsidRPr="0093002B">
              <w:rPr>
                <w:rFonts w:ascii="GHEA Grapalat" w:hAnsi="GHEA Grapalat" w:cs="Arial"/>
                <w:sz w:val="20"/>
                <w:szCs w:val="20"/>
              </w:rPr>
              <w:t>`</w:t>
            </w:r>
            <w:r w:rsidR="0078075B">
              <w:rPr>
                <w:rFonts w:ascii="GHEA Grapalat" w:hAnsi="GHEA Grapalat" w:cs="Arial"/>
                <w:sz w:val="20"/>
                <w:szCs w:val="20"/>
              </w:rPr>
              <w:t xml:space="preserve"> </w:t>
            </w:r>
            <w:r w:rsidR="0078075B" w:rsidRPr="0016373D">
              <w:rPr>
                <w:rFonts w:ascii="GHEA Grapalat" w:hAnsi="GHEA Grapalat" w:cs="Arial"/>
                <w:b/>
                <w:sz w:val="20"/>
                <w:szCs w:val="20"/>
                <w:lang w:val="hy-AM"/>
              </w:rPr>
              <w:t xml:space="preserve"> Երևանի</w:t>
            </w:r>
            <w:proofErr w:type="gramEnd"/>
            <w:r w:rsidR="0078075B" w:rsidRPr="0016373D">
              <w:rPr>
                <w:rFonts w:ascii="GHEA Grapalat" w:hAnsi="GHEA Grapalat" w:cs="Arial"/>
                <w:b/>
                <w:sz w:val="20"/>
                <w:szCs w:val="20"/>
                <w:lang w:val="hy-AM"/>
              </w:rPr>
              <w:t xml:space="preserve"> քաղաքապետարան</w:t>
            </w:r>
          </w:p>
        </w:tc>
      </w:tr>
      <w:tr w:rsidR="00490634" w:rsidRPr="0093002B" w14:paraId="33298093" w14:textId="77777777" w:rsidTr="00023D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E173F0" w14:textId="77777777" w:rsidR="00490634" w:rsidRPr="0093002B" w:rsidRDefault="00490634" w:rsidP="00A0550E">
            <w:pPr>
              <w:rPr>
                <w:rFonts w:ascii="GHEA Grapalat" w:hAnsi="GHEA Grapalat" w:cs="Sylfaen"/>
                <w:sz w:val="20"/>
                <w:szCs w:val="20"/>
                <w:lang w:val="ru-RU"/>
              </w:rPr>
            </w:pPr>
            <w:r w:rsidRPr="0093002B">
              <w:rPr>
                <w:rFonts w:ascii="GHEA Grapalat" w:hAnsi="GHEA Grapalat" w:cs="Sylfaen"/>
                <w:sz w:val="20"/>
                <w:szCs w:val="20"/>
                <w:lang w:val="ru-RU"/>
              </w:rPr>
              <w:t xml:space="preserve">10. </w:t>
            </w:r>
            <w:r w:rsidRPr="0093002B">
              <w:rPr>
                <w:rFonts w:ascii="GHEA Grapalat" w:hAnsi="GHEA Grapalat" w:cs="Sylfaen"/>
                <w:sz w:val="20"/>
                <w:szCs w:val="20"/>
              </w:rPr>
              <w:t xml:space="preserve"> </w:t>
            </w:r>
            <w:proofErr w:type="spellStart"/>
            <w:proofErr w:type="gram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 xml:space="preserve"> ՀԾՀ</w:t>
            </w:r>
            <w:proofErr w:type="gramEnd"/>
            <w:r w:rsidRPr="0093002B">
              <w:rPr>
                <w:rFonts w:ascii="GHEA Grapalat" w:hAnsi="GHEA Grapalat" w:cs="Sylfaen"/>
                <w:sz w:val="20"/>
                <w:szCs w:val="20"/>
                <w:lang w:val="ru-RU"/>
              </w:rPr>
              <w:t xml:space="preserve"> (</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490634" w:rsidRPr="0093002B" w14:paraId="72DB9D97" w14:textId="77777777" w:rsidTr="00023D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365EB1" w14:textId="1351E31A"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lang w:val="hy-AM"/>
              </w:rPr>
              <w:t>11</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r w:rsidR="0078075B">
              <w:rPr>
                <w:rFonts w:ascii="GHEA Grapalat" w:hAnsi="GHEA Grapalat" w:cs="Arial"/>
                <w:sz w:val="20"/>
                <w:szCs w:val="20"/>
              </w:rPr>
              <w:t xml:space="preserve"> </w:t>
            </w:r>
            <w:r w:rsidR="0078075B" w:rsidRPr="0016373D">
              <w:rPr>
                <w:rFonts w:ascii="GHEA Grapalat" w:hAnsi="GHEA Grapalat"/>
                <w:b/>
                <w:sz w:val="20"/>
                <w:szCs w:val="20"/>
                <w:lang w:val="hy-AM"/>
              </w:rPr>
              <w:t>02593108</w:t>
            </w:r>
          </w:p>
        </w:tc>
      </w:tr>
      <w:tr w:rsidR="00490634" w:rsidRPr="0093002B" w14:paraId="332CEAFE" w14:textId="77777777" w:rsidTr="00023D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399C45" w14:textId="7C5B2805"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2</w:t>
            </w:r>
            <w:r w:rsidRPr="0093002B">
              <w:rPr>
                <w:rFonts w:ascii="GHEA Grapalat" w:hAnsi="GHEA Grapalat" w:cs="Sylfaen"/>
                <w:sz w:val="20"/>
                <w:szCs w:val="20"/>
              </w:rPr>
              <w:t>.</w:t>
            </w:r>
            <w:proofErr w:type="spellStart"/>
            <w:proofErr w:type="gramStart"/>
            <w:r w:rsidRPr="0093002B">
              <w:rPr>
                <w:rFonts w:ascii="GHEA Grapalat" w:hAnsi="GHEA Grapalat" w:cs="Sylfaen"/>
                <w:sz w:val="20"/>
                <w:szCs w:val="20"/>
              </w:rPr>
              <w:t>Շահառուի</w:t>
            </w:r>
            <w:proofErr w:type="spellEnd"/>
            <w:r w:rsidRPr="0093002B">
              <w:rPr>
                <w:rFonts w:ascii="GHEA Grapalat" w:hAnsi="GHEA Grapalat" w:cs="Sylfaen"/>
                <w:sz w:val="20"/>
                <w:szCs w:val="20"/>
                <w:lang w:val="hy-AM"/>
              </w:rPr>
              <w:t>ն</w:t>
            </w:r>
            <w:r w:rsidRPr="0093002B">
              <w:rPr>
                <w:rFonts w:ascii="GHEA Grapalat" w:hAnsi="GHEA Grapalat" w:cs="Arial"/>
                <w:sz w:val="20"/>
                <w:szCs w:val="20"/>
              </w:rPr>
              <w:t xml:space="preserve"> </w:t>
            </w:r>
            <w:r w:rsidRPr="0093002B">
              <w:rPr>
                <w:rFonts w:ascii="GHEA Grapalat" w:hAnsi="GHEA Grapalat" w:cs="Sylfaen"/>
                <w:sz w:val="20"/>
                <w:szCs w:val="20"/>
                <w:lang w:val="hy-AM"/>
              </w:rPr>
              <w:t xml:space="preserve"> սպասարկող</w:t>
            </w:r>
            <w:proofErr w:type="gramEnd"/>
            <w:r w:rsidRPr="0093002B">
              <w:rPr>
                <w:rFonts w:ascii="GHEA Grapalat" w:hAnsi="GHEA Grapalat" w:cs="Sylfaen"/>
                <w:sz w:val="20"/>
                <w:szCs w:val="20"/>
                <w:lang w:val="hy-AM"/>
              </w:rPr>
              <w:t xml:space="preserve"> Ֆինանսական կազմակերպություն</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proofErr w:type="gramStart"/>
            <w:r w:rsidRPr="0093002B">
              <w:rPr>
                <w:rFonts w:ascii="GHEA Grapalat" w:hAnsi="GHEA Grapalat" w:cs="Arial"/>
                <w:sz w:val="20"/>
                <w:szCs w:val="20"/>
              </w:rPr>
              <w:t>`</w:t>
            </w:r>
            <w:r w:rsidR="0078075B">
              <w:rPr>
                <w:rFonts w:ascii="GHEA Grapalat" w:hAnsi="GHEA Grapalat" w:cs="Arial"/>
                <w:sz w:val="20"/>
                <w:szCs w:val="20"/>
              </w:rPr>
              <w:t xml:space="preserve"> </w:t>
            </w:r>
            <w:r w:rsidR="0078075B" w:rsidRPr="006C0BBF">
              <w:rPr>
                <w:rFonts w:ascii="GHEA Grapalat" w:hAnsi="GHEA Grapalat" w:cs="Arial"/>
                <w:b/>
                <w:sz w:val="20"/>
                <w:szCs w:val="20"/>
                <w:lang w:val="hy-AM"/>
              </w:rPr>
              <w:t xml:space="preserve"> ՀՀ</w:t>
            </w:r>
            <w:proofErr w:type="gramEnd"/>
            <w:r w:rsidR="0078075B" w:rsidRPr="006C0BBF">
              <w:rPr>
                <w:rFonts w:ascii="GHEA Grapalat" w:hAnsi="GHEA Grapalat" w:cs="Arial"/>
                <w:b/>
                <w:sz w:val="20"/>
                <w:szCs w:val="20"/>
                <w:lang w:val="hy-AM"/>
              </w:rPr>
              <w:t xml:space="preserve"> ֆինանսների նախարարության գործառնական վարչություն</w:t>
            </w:r>
          </w:p>
        </w:tc>
      </w:tr>
      <w:tr w:rsidR="00490634" w:rsidRPr="0093002B" w14:paraId="77F5EA58" w14:textId="77777777" w:rsidTr="00023D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3FE9B7" w14:textId="2D622831"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3</w:t>
            </w:r>
            <w:r w:rsidRPr="0093002B">
              <w:rPr>
                <w:rFonts w:ascii="GHEA Grapalat" w:hAnsi="GHEA Grapalat" w:cs="Sylfaen"/>
                <w:sz w:val="20"/>
                <w:szCs w:val="20"/>
              </w:rPr>
              <w:t>.</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հշ</w:t>
            </w:r>
            <w:r w:rsidRPr="0093002B">
              <w:rPr>
                <w:rFonts w:ascii="GHEA Grapalat" w:hAnsi="GHEA Grapalat" w:cs="Arial"/>
                <w:sz w:val="20"/>
                <w:szCs w:val="20"/>
              </w:rPr>
              <w:t>.N</w:t>
            </w:r>
            <w:proofErr w:type="spellEnd"/>
            <w:proofErr w:type="gramEnd"/>
            <w:r w:rsidRPr="0093002B">
              <w:rPr>
                <w:rFonts w:ascii="GHEA Grapalat" w:hAnsi="GHEA Grapalat" w:cs="Arial"/>
                <w:sz w:val="20"/>
                <w:szCs w:val="20"/>
              </w:rPr>
              <w:t>)</w:t>
            </w:r>
            <w:r w:rsidR="0078075B">
              <w:rPr>
                <w:rFonts w:ascii="GHEA Grapalat" w:hAnsi="GHEA Grapalat" w:cs="Arial"/>
                <w:sz w:val="20"/>
                <w:szCs w:val="20"/>
              </w:rPr>
              <w:t xml:space="preserve"> </w:t>
            </w:r>
            <w:r w:rsidR="0078075B" w:rsidRPr="0016373D">
              <w:rPr>
                <w:rFonts w:ascii="GHEA Grapalat" w:hAnsi="GHEA Grapalat" w:cs="Arial"/>
                <w:b/>
                <w:sz w:val="20"/>
                <w:szCs w:val="20"/>
                <w:lang w:val="hy-AM"/>
              </w:rPr>
              <w:t>900015211429</w:t>
            </w:r>
          </w:p>
        </w:tc>
      </w:tr>
      <w:tr w:rsidR="00490634" w:rsidRPr="0093002B" w14:paraId="274079C1"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2C1C25" w14:textId="694711F1" w:rsidR="00490634" w:rsidRPr="0078075B" w:rsidRDefault="00490634" w:rsidP="00A0550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78075B">
              <w:rPr>
                <w:rFonts w:ascii="GHEA Grapalat" w:hAnsi="GHEA Grapalat" w:cs="Arial"/>
                <w:sz w:val="20"/>
                <w:szCs w:val="20"/>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բառերով</w:t>
            </w:r>
            <w:proofErr w:type="spellEnd"/>
            <w:r w:rsidRPr="0078075B">
              <w:rPr>
                <w:rFonts w:ascii="GHEA Grapalat" w:hAnsi="GHEA Grapalat" w:cs="Sylfaen"/>
                <w:sz w:val="20"/>
                <w:szCs w:val="20"/>
              </w:rPr>
              <w:t>)</w:t>
            </w:r>
            <w:r w:rsidRPr="0093002B">
              <w:rPr>
                <w:rFonts w:ascii="GHEA Grapalat" w:hAnsi="GHEA Grapalat" w:cs="Arial"/>
                <w:sz w:val="20"/>
                <w:szCs w:val="20"/>
              </w:rPr>
              <w:t>`</w:t>
            </w:r>
            <w:proofErr w:type="gramEnd"/>
            <w:r w:rsidR="0078075B">
              <w:rPr>
                <w:rFonts w:ascii="GHEA Grapalat" w:hAnsi="GHEA Grapalat" w:cs="Arial"/>
                <w:sz w:val="20"/>
                <w:szCs w:val="20"/>
              </w:rPr>
              <w:t xml:space="preserve"> </w:t>
            </w:r>
            <w:r w:rsidR="0078075B">
              <w:rPr>
                <w:rFonts w:ascii="GHEA Grapalat" w:hAnsi="GHEA Grapalat" w:cs="Arial"/>
                <w:sz w:val="20"/>
                <w:szCs w:val="20"/>
                <w:lang w:val="hy-AM"/>
              </w:rPr>
              <w:t xml:space="preserve">ՀՀ դրամ </w:t>
            </w:r>
            <w:r w:rsidR="0078075B">
              <w:rPr>
                <w:rFonts w:ascii="GHEA Grapalat" w:hAnsi="GHEA Grapalat" w:cs="Arial"/>
                <w:sz w:val="20"/>
                <w:szCs w:val="20"/>
              </w:rPr>
              <w:t>AMD</w:t>
            </w:r>
          </w:p>
        </w:tc>
      </w:tr>
      <w:tr w:rsidR="00490634" w:rsidRPr="0093002B" w14:paraId="5D22E4BC"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8BB16F"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Ակցեպտավորված գումարը</w:t>
            </w:r>
            <w:proofErr w:type="gramStart"/>
            <w:r w:rsidRPr="0093002B">
              <w:rPr>
                <w:rFonts w:ascii="GHEA Grapalat" w:hAnsi="GHEA Grapalat" w:cs="Sylfaen"/>
                <w:sz w:val="20"/>
                <w:szCs w:val="20"/>
                <w:lang w:val="hy-AM"/>
              </w:rPr>
              <w:t xml:space="preserve">՝ </w:t>
            </w:r>
            <w:r w:rsidRPr="0093002B">
              <w:rPr>
                <w:rFonts w:ascii="GHEA Grapalat" w:hAnsi="GHEA Grapalat" w:cs="Sylfaen"/>
                <w:sz w:val="20"/>
                <w:szCs w:val="20"/>
              </w:rPr>
              <w:t xml:space="preserve"> (</w:t>
            </w:r>
            <w:proofErr w:type="spellStart"/>
            <w:proofErr w:type="gramEnd"/>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proofErr w:type="gramEnd"/>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490634" w:rsidRPr="0093002B" w14:paraId="1239987D"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DF26A"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w:t>
            </w:r>
            <w:proofErr w:type="spellStart"/>
            <w:r w:rsidRPr="0093002B">
              <w:rPr>
                <w:rFonts w:ascii="GHEA Grapalat" w:hAnsi="GHEA Grapalat" w:cs="Sylfaen"/>
                <w:sz w:val="20"/>
                <w:szCs w:val="20"/>
              </w:rPr>
              <w:t>Արժույթը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proofErr w:type="gram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roofErr w:type="gramEnd"/>
          </w:p>
        </w:tc>
      </w:tr>
      <w:tr w:rsidR="00490634" w:rsidRPr="0093002B" w14:paraId="5D6C57FB" w14:textId="77777777" w:rsidTr="00023D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9BADEE" w14:textId="77777777" w:rsidR="00490634" w:rsidRPr="0093002B" w:rsidRDefault="00490634" w:rsidP="00A0550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proofErr w:type="gramStart"/>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proofErr w:type="gramEnd"/>
            <w:r w:rsidRPr="0093002B">
              <w:rPr>
                <w:rFonts w:ascii="GHEA Grapalat" w:hAnsi="GHEA Grapalat" w:cs="Sylfaen"/>
                <w:bCs/>
                <w:i/>
                <w:sz w:val="20"/>
                <w:szCs w:val="20"/>
                <w:lang w:val="hy-AM"/>
              </w:rPr>
              <w:t>պայմանագրի կատարման</w:t>
            </w:r>
            <w:r w:rsidRPr="0093002B">
              <w:rPr>
                <w:rFonts w:ascii="GHEA Grapalat" w:hAnsi="GHEA Grapalat" w:cs="Sylfaen"/>
                <w:bCs/>
                <w:i/>
                <w:sz w:val="20"/>
                <w:szCs w:val="20"/>
              </w:rPr>
              <w:t xml:space="preserve"> </w:t>
            </w:r>
            <w:proofErr w:type="spellStart"/>
            <w:r w:rsidRPr="0093002B">
              <w:rPr>
                <w:rFonts w:ascii="GHEA Grapalat" w:hAnsi="GHEA Grapalat" w:cs="Sylfaen"/>
                <w:bCs/>
                <w:i/>
                <w:sz w:val="20"/>
                <w:szCs w:val="20"/>
              </w:rPr>
              <w:t>ապահովմ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490634" w:rsidRPr="0093002B" w14:paraId="6A7BF7B5" w14:textId="77777777" w:rsidTr="00023D5E">
        <w:trPr>
          <w:trHeight w:val="424"/>
        </w:trPr>
        <w:tc>
          <w:tcPr>
            <w:tcW w:w="10980" w:type="dxa"/>
            <w:gridSpan w:val="2"/>
            <w:tcBorders>
              <w:top w:val="single" w:sz="4" w:space="0" w:color="auto"/>
              <w:left w:val="single" w:sz="4" w:space="0" w:color="auto"/>
              <w:right w:val="single" w:sz="4" w:space="0" w:color="000000"/>
            </w:tcBorders>
            <w:noWrap/>
            <w:vAlign w:val="bottom"/>
          </w:tcPr>
          <w:p w14:paraId="20780DD4" w14:textId="77777777" w:rsidR="00490634" w:rsidRPr="0093002B" w:rsidRDefault="00490634" w:rsidP="00A0550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proofErr w:type="gramStart"/>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ծածկագիրը</w:t>
            </w:r>
            <w:proofErr w:type="spellEnd"/>
            <w:proofErr w:type="gramEnd"/>
            <w:r w:rsidRPr="0093002B">
              <w:rPr>
                <w:rFonts w:ascii="GHEA Grapalat" w:hAnsi="GHEA Grapalat" w:cs="Arial"/>
                <w:sz w:val="20"/>
                <w:szCs w:val="20"/>
                <w:lang w:val="hy-AM"/>
              </w:rPr>
              <w:t xml:space="preserve"> որի հիման վրա կատարվում </w:t>
            </w:r>
            <w:proofErr w:type="gramStart"/>
            <w:r w:rsidRPr="0093002B">
              <w:rPr>
                <w:rFonts w:ascii="GHEA Grapalat" w:hAnsi="GHEA Grapalat" w:cs="Arial"/>
                <w:sz w:val="20"/>
                <w:szCs w:val="20"/>
                <w:lang w:val="hy-AM"/>
              </w:rPr>
              <w:t>է  գանձումը</w:t>
            </w:r>
            <w:proofErr w:type="gramEnd"/>
            <w:r w:rsidRPr="0093002B">
              <w:rPr>
                <w:rFonts w:ascii="GHEA Grapalat" w:hAnsi="GHEA Grapalat" w:cs="Arial"/>
                <w:sz w:val="20"/>
                <w:szCs w:val="20"/>
              </w:rPr>
              <w:t>)</w:t>
            </w:r>
            <w:r w:rsidRPr="0093002B">
              <w:rPr>
                <w:rFonts w:ascii="GHEA Grapalat" w:hAnsi="GHEA Grapalat" w:cs="Sylfaen"/>
                <w:sz w:val="20"/>
                <w:szCs w:val="20"/>
              </w:rPr>
              <w:t>`</w:t>
            </w:r>
          </w:p>
          <w:p w14:paraId="38B74918" w14:textId="77777777" w:rsidR="00490634" w:rsidRPr="0093002B" w:rsidRDefault="00490634" w:rsidP="00A0550E">
            <w:pPr>
              <w:rPr>
                <w:rFonts w:ascii="GHEA Grapalat" w:hAnsi="GHEA Grapalat" w:cs="Arial"/>
                <w:sz w:val="20"/>
                <w:szCs w:val="20"/>
              </w:rPr>
            </w:pPr>
          </w:p>
        </w:tc>
      </w:tr>
      <w:tr w:rsidR="00490634" w:rsidRPr="0093002B" w14:paraId="522C52EF" w14:textId="77777777" w:rsidTr="00023D5E">
        <w:trPr>
          <w:trHeight w:val="704"/>
        </w:trPr>
        <w:tc>
          <w:tcPr>
            <w:tcW w:w="10980" w:type="dxa"/>
            <w:gridSpan w:val="2"/>
            <w:tcBorders>
              <w:left w:val="single" w:sz="4" w:space="0" w:color="auto"/>
              <w:bottom w:val="single" w:sz="4" w:space="0" w:color="auto"/>
              <w:right w:val="single" w:sz="4" w:space="0" w:color="000000"/>
            </w:tcBorders>
            <w:noWrap/>
            <w:vAlign w:val="bottom"/>
          </w:tcPr>
          <w:p w14:paraId="30DABA5D" w14:textId="77777777" w:rsidR="00490634" w:rsidRPr="0093002B" w:rsidRDefault="00490634" w:rsidP="00A0550E">
            <w:pPr>
              <w:rPr>
                <w:rFonts w:ascii="GHEA Grapalat" w:hAnsi="GHEA Grapalat" w:cs="Arial"/>
                <w:sz w:val="20"/>
                <w:szCs w:val="20"/>
                <w:lang w:val="hy-AM"/>
              </w:rPr>
            </w:pPr>
          </w:p>
        </w:tc>
      </w:tr>
      <w:tr w:rsidR="00490634" w:rsidRPr="0093002B" w14:paraId="1EEBAE35" w14:textId="77777777" w:rsidTr="00023D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7669CD" w14:textId="77777777" w:rsidR="00490634" w:rsidRPr="0093002B" w:rsidRDefault="00490634" w:rsidP="00A0550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1EC5A22F" w14:textId="77777777" w:rsidR="00490634" w:rsidRPr="0093002B" w:rsidRDefault="00490634" w:rsidP="00A0550E">
            <w:pPr>
              <w:rPr>
                <w:rFonts w:ascii="GHEA Grapalat" w:hAnsi="GHEA Grapalat" w:cs="Sylfaen"/>
                <w:sz w:val="20"/>
                <w:szCs w:val="20"/>
                <w:lang w:val="ru-RU"/>
              </w:rPr>
            </w:pPr>
          </w:p>
        </w:tc>
      </w:tr>
      <w:tr w:rsidR="00490634" w:rsidRPr="0093002B" w14:paraId="1152E8F5" w14:textId="77777777" w:rsidTr="00023D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6E585"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1C1FF6FC" w14:textId="77777777" w:rsidR="00490634" w:rsidRPr="0093002B" w:rsidRDefault="00490634" w:rsidP="00A0550E">
            <w:pPr>
              <w:rPr>
                <w:rFonts w:ascii="GHEA Grapalat" w:hAnsi="GHEA Grapalat" w:cs="Sylfaen"/>
                <w:sz w:val="20"/>
                <w:szCs w:val="20"/>
                <w:lang w:val="hy-AM"/>
              </w:rPr>
            </w:pPr>
          </w:p>
        </w:tc>
      </w:tr>
      <w:tr w:rsidR="00490634" w:rsidRPr="0093002B" w14:paraId="0A3EA87B" w14:textId="77777777" w:rsidTr="00023D5E">
        <w:trPr>
          <w:trHeight w:val="2194"/>
        </w:trPr>
        <w:tc>
          <w:tcPr>
            <w:tcW w:w="5616" w:type="dxa"/>
            <w:tcBorders>
              <w:top w:val="nil"/>
              <w:left w:val="single" w:sz="4" w:space="0" w:color="auto"/>
              <w:bottom w:val="single" w:sz="4" w:space="0" w:color="auto"/>
              <w:right w:val="single" w:sz="4" w:space="0" w:color="auto"/>
            </w:tcBorders>
            <w:noWrap/>
            <w:vAlign w:val="bottom"/>
          </w:tcPr>
          <w:p w14:paraId="34BFB674" w14:textId="77777777" w:rsidR="00490634" w:rsidRPr="0093002B" w:rsidRDefault="00490634" w:rsidP="00A0550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39C74380" w14:textId="77777777" w:rsidR="00490634" w:rsidRPr="0093002B" w:rsidRDefault="00490634" w:rsidP="00A0550E">
            <w:pPr>
              <w:rPr>
                <w:rFonts w:ascii="GHEA Grapalat" w:hAnsi="GHEA Grapalat" w:cs="Sylfaen"/>
                <w:sz w:val="20"/>
                <w:szCs w:val="20"/>
              </w:rPr>
            </w:pPr>
          </w:p>
          <w:p w14:paraId="2C756AA8" w14:textId="77777777" w:rsidR="00490634" w:rsidRPr="0093002B" w:rsidRDefault="00490634" w:rsidP="00A0550E">
            <w:pPr>
              <w:jc w:val="right"/>
              <w:rPr>
                <w:rFonts w:ascii="GHEA Grapalat" w:hAnsi="GHEA Grapalat" w:cs="Tahoma"/>
                <w:sz w:val="20"/>
                <w:szCs w:val="20"/>
              </w:rPr>
            </w:pPr>
            <w:r w:rsidRPr="0093002B">
              <w:rPr>
                <w:rFonts w:ascii="GHEA Grapalat" w:hAnsi="GHEA Grapalat" w:cs="Tahoma"/>
                <w:sz w:val="20"/>
                <w:szCs w:val="20"/>
              </w:rPr>
              <w:t>/____________________/</w:t>
            </w:r>
          </w:p>
          <w:p w14:paraId="2F896AC0" w14:textId="77777777" w:rsidR="00490634" w:rsidRPr="0093002B" w:rsidRDefault="00490634" w:rsidP="00A0550E">
            <w:pPr>
              <w:rPr>
                <w:rFonts w:ascii="GHEA Grapalat" w:hAnsi="GHEA Grapalat" w:cs="Tahoma"/>
                <w:sz w:val="20"/>
                <w:szCs w:val="20"/>
              </w:rPr>
            </w:pPr>
          </w:p>
          <w:p w14:paraId="45D118AC" w14:textId="77777777" w:rsidR="00490634" w:rsidRPr="0093002B" w:rsidRDefault="00490634" w:rsidP="00A0550E">
            <w:pPr>
              <w:rPr>
                <w:rFonts w:ascii="GHEA Grapalat" w:hAnsi="GHEA Grapalat" w:cs="Sylfaen"/>
                <w:sz w:val="20"/>
                <w:szCs w:val="20"/>
              </w:rPr>
            </w:pPr>
          </w:p>
          <w:p w14:paraId="01AC5EEC" w14:textId="77777777" w:rsidR="00490634" w:rsidRPr="0093002B" w:rsidRDefault="00490634" w:rsidP="00A0550E">
            <w:pPr>
              <w:jc w:val="right"/>
              <w:rPr>
                <w:rFonts w:ascii="GHEA Grapalat" w:hAnsi="GHEA Grapalat" w:cs="Sylfaen"/>
                <w:sz w:val="20"/>
                <w:szCs w:val="20"/>
              </w:rPr>
            </w:pPr>
            <w:r w:rsidRPr="0093002B">
              <w:rPr>
                <w:rFonts w:ascii="GHEA Grapalat" w:hAnsi="GHEA Grapalat" w:cs="Tahoma"/>
                <w:sz w:val="20"/>
                <w:szCs w:val="20"/>
              </w:rPr>
              <w:t>/____________________/</w:t>
            </w:r>
          </w:p>
          <w:p w14:paraId="4CC22E71" w14:textId="77777777" w:rsidR="00490634" w:rsidRPr="0093002B" w:rsidRDefault="00490634" w:rsidP="00A0550E">
            <w:pPr>
              <w:rPr>
                <w:rFonts w:ascii="GHEA Grapalat" w:hAnsi="GHEA Grapalat" w:cs="Sylfaen"/>
                <w:sz w:val="20"/>
                <w:szCs w:val="20"/>
              </w:rPr>
            </w:pPr>
          </w:p>
          <w:p w14:paraId="507C936C"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56307611"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Կ.Տ.</w:t>
            </w:r>
          </w:p>
          <w:p w14:paraId="1C2E503B" w14:textId="77777777" w:rsidR="00490634" w:rsidRPr="0093002B" w:rsidRDefault="00490634" w:rsidP="00A0550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7C8AA0C" w14:textId="77777777" w:rsidR="00490634" w:rsidRPr="0093002B" w:rsidRDefault="00490634" w:rsidP="00A0550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r w:rsidRPr="0093002B">
              <w:rPr>
                <w:rFonts w:ascii="GHEA Grapalat" w:hAnsi="GHEA Grapalat" w:cs="Sylfaen"/>
                <w:sz w:val="20"/>
                <w:szCs w:val="20"/>
              </w:rPr>
              <w:t>`</w:t>
            </w:r>
          </w:p>
          <w:p w14:paraId="28305432" w14:textId="77777777" w:rsidR="00490634" w:rsidRPr="0093002B" w:rsidRDefault="00490634" w:rsidP="00A0550E">
            <w:pPr>
              <w:jc w:val="right"/>
              <w:rPr>
                <w:rFonts w:ascii="GHEA Grapalat" w:hAnsi="GHEA Grapalat" w:cs="Sylfaen"/>
                <w:sz w:val="20"/>
                <w:szCs w:val="20"/>
              </w:rPr>
            </w:pPr>
          </w:p>
          <w:p w14:paraId="611AC0BA" w14:textId="77777777" w:rsidR="00490634" w:rsidRPr="0093002B" w:rsidRDefault="00490634" w:rsidP="00A0550E">
            <w:pPr>
              <w:rPr>
                <w:rFonts w:ascii="GHEA Grapalat" w:hAnsi="GHEA Grapalat" w:cs="Sylfaen"/>
                <w:sz w:val="20"/>
                <w:szCs w:val="20"/>
              </w:rPr>
            </w:pPr>
            <w:r w:rsidRPr="0093002B">
              <w:rPr>
                <w:rFonts w:ascii="GHEA Grapalat" w:hAnsi="GHEA Grapalat" w:cs="Tahoma"/>
                <w:sz w:val="20"/>
                <w:szCs w:val="20"/>
              </w:rPr>
              <w:t xml:space="preserve">                                               /____________________/</w:t>
            </w:r>
          </w:p>
          <w:p w14:paraId="5A60931C" w14:textId="77777777" w:rsidR="00490634" w:rsidRPr="0093002B" w:rsidRDefault="00490634" w:rsidP="00A0550E">
            <w:pPr>
              <w:jc w:val="right"/>
              <w:rPr>
                <w:rFonts w:ascii="GHEA Grapalat" w:hAnsi="GHEA Grapalat" w:cs="Tahoma"/>
                <w:sz w:val="20"/>
                <w:szCs w:val="20"/>
              </w:rPr>
            </w:pPr>
          </w:p>
          <w:p w14:paraId="45F87675" w14:textId="77777777" w:rsidR="00490634" w:rsidRPr="0093002B" w:rsidRDefault="00490634" w:rsidP="00A0550E">
            <w:pPr>
              <w:jc w:val="right"/>
              <w:rPr>
                <w:rFonts w:ascii="GHEA Grapalat" w:hAnsi="GHEA Grapalat" w:cs="Tahoma"/>
                <w:sz w:val="20"/>
                <w:szCs w:val="20"/>
              </w:rPr>
            </w:pPr>
          </w:p>
          <w:p w14:paraId="67E545D0" w14:textId="77777777" w:rsidR="00490634" w:rsidRPr="0093002B" w:rsidRDefault="00490634" w:rsidP="00A0550E">
            <w:pPr>
              <w:jc w:val="right"/>
              <w:rPr>
                <w:rFonts w:ascii="GHEA Grapalat" w:hAnsi="GHEA Grapalat" w:cs="Sylfaen"/>
                <w:sz w:val="20"/>
                <w:szCs w:val="20"/>
              </w:rPr>
            </w:pPr>
            <w:r w:rsidRPr="0093002B">
              <w:rPr>
                <w:rFonts w:ascii="GHEA Grapalat" w:hAnsi="GHEA Grapalat" w:cs="Tahoma"/>
                <w:sz w:val="20"/>
                <w:szCs w:val="20"/>
              </w:rPr>
              <w:t>/____________________/</w:t>
            </w:r>
          </w:p>
          <w:p w14:paraId="61B41833" w14:textId="77777777" w:rsidR="00490634" w:rsidRPr="0093002B" w:rsidRDefault="00490634" w:rsidP="00A0550E">
            <w:pPr>
              <w:jc w:val="right"/>
              <w:rPr>
                <w:rFonts w:ascii="GHEA Grapalat" w:hAnsi="GHEA Grapalat" w:cs="Sylfaen"/>
                <w:sz w:val="20"/>
                <w:szCs w:val="20"/>
              </w:rPr>
            </w:pPr>
          </w:p>
          <w:p w14:paraId="55113BFC" w14:textId="77777777" w:rsidR="00490634" w:rsidRPr="0093002B" w:rsidRDefault="00490634" w:rsidP="00A0550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11371C20" w14:textId="77777777" w:rsidR="00490634" w:rsidRPr="0093002B" w:rsidRDefault="00490634" w:rsidP="00A0550E">
            <w:pPr>
              <w:jc w:val="right"/>
              <w:rPr>
                <w:rFonts w:ascii="GHEA Grapalat" w:hAnsi="GHEA Grapalat" w:cs="Sylfaen"/>
                <w:sz w:val="20"/>
                <w:szCs w:val="20"/>
              </w:rPr>
            </w:pPr>
          </w:p>
        </w:tc>
      </w:tr>
      <w:tr w:rsidR="00490634" w:rsidRPr="0093002B" w14:paraId="54890760" w14:textId="77777777" w:rsidTr="00023D5E">
        <w:trPr>
          <w:trHeight w:val="2058"/>
        </w:trPr>
        <w:tc>
          <w:tcPr>
            <w:tcW w:w="5616" w:type="dxa"/>
            <w:tcBorders>
              <w:top w:val="single" w:sz="4" w:space="0" w:color="auto"/>
              <w:left w:val="single" w:sz="4" w:space="0" w:color="auto"/>
              <w:right w:val="single" w:sz="4" w:space="0" w:color="auto"/>
            </w:tcBorders>
            <w:noWrap/>
            <w:vAlign w:val="bottom"/>
          </w:tcPr>
          <w:p w14:paraId="20D23AA5" w14:textId="77777777" w:rsidR="00490634" w:rsidRPr="0093002B" w:rsidRDefault="00490634" w:rsidP="00A0550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3C209C1E" w14:textId="77777777" w:rsidR="00490634" w:rsidRPr="0093002B" w:rsidRDefault="00490634" w:rsidP="00A0550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4A11EC03" w14:textId="77777777" w:rsidR="00490634" w:rsidRPr="0093002B" w:rsidRDefault="00490634" w:rsidP="00A0550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C980303"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w:t>
            </w:r>
          </w:p>
          <w:p w14:paraId="5EB84E59"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5FA29861" w14:textId="77777777" w:rsidR="00490634" w:rsidRPr="0093002B" w:rsidRDefault="00490634" w:rsidP="00A0550E">
            <w:pPr>
              <w:rPr>
                <w:rFonts w:ascii="GHEA Grapalat" w:hAnsi="GHEA Grapalat" w:cs="Tahoma"/>
                <w:sz w:val="20"/>
                <w:szCs w:val="20"/>
              </w:rPr>
            </w:pPr>
          </w:p>
          <w:p w14:paraId="7BBC983A" w14:textId="77777777" w:rsidR="00490634" w:rsidRPr="0093002B" w:rsidRDefault="00490634" w:rsidP="00A0550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D28E4DB" w14:textId="77777777" w:rsidR="00490634" w:rsidRPr="0093002B" w:rsidRDefault="00490634" w:rsidP="00A0550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4E05BBB" w14:textId="77777777" w:rsidR="00490634" w:rsidRPr="0093002B" w:rsidRDefault="00490634" w:rsidP="00A0550E">
            <w:pPr>
              <w:jc w:val="right"/>
              <w:rPr>
                <w:rFonts w:ascii="GHEA Grapalat" w:hAnsi="GHEA Grapalat" w:cs="Tahoma"/>
                <w:sz w:val="20"/>
                <w:szCs w:val="20"/>
              </w:rPr>
            </w:pPr>
          </w:p>
          <w:p w14:paraId="5E2BFB49" w14:textId="77777777" w:rsidR="00490634" w:rsidRPr="0093002B" w:rsidRDefault="00490634" w:rsidP="00A0550E">
            <w:pPr>
              <w:jc w:val="right"/>
              <w:rPr>
                <w:rFonts w:ascii="GHEA Grapalat" w:hAnsi="GHEA Grapalat" w:cs="Tahoma"/>
                <w:sz w:val="20"/>
                <w:szCs w:val="20"/>
              </w:rPr>
            </w:pPr>
          </w:p>
          <w:p w14:paraId="5853FE27" w14:textId="77777777" w:rsidR="00490634" w:rsidRPr="0093002B" w:rsidRDefault="00490634" w:rsidP="00A0550E">
            <w:pPr>
              <w:jc w:val="right"/>
              <w:rPr>
                <w:rFonts w:ascii="GHEA Grapalat" w:hAnsi="GHEA Grapalat" w:cs="Tahoma"/>
                <w:sz w:val="20"/>
                <w:szCs w:val="20"/>
              </w:rPr>
            </w:pPr>
            <w:r w:rsidRPr="0093002B">
              <w:rPr>
                <w:rFonts w:ascii="GHEA Grapalat" w:hAnsi="GHEA Grapalat" w:cs="Tahoma"/>
                <w:sz w:val="20"/>
                <w:szCs w:val="20"/>
              </w:rPr>
              <w:t>/____________________/</w:t>
            </w:r>
          </w:p>
          <w:p w14:paraId="294A07D2" w14:textId="77777777" w:rsidR="00490634" w:rsidRPr="0093002B" w:rsidRDefault="00490634" w:rsidP="00A0550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181ABB1D" w14:textId="77777777" w:rsidR="00490634" w:rsidRPr="0093002B" w:rsidRDefault="00490634" w:rsidP="00A0550E">
            <w:pPr>
              <w:jc w:val="right"/>
              <w:rPr>
                <w:rFonts w:ascii="GHEA Grapalat" w:hAnsi="GHEA Grapalat" w:cs="Arial"/>
                <w:sz w:val="20"/>
                <w:szCs w:val="20"/>
                <w:lang w:val="hy-AM"/>
              </w:rPr>
            </w:pPr>
          </w:p>
        </w:tc>
      </w:tr>
      <w:tr w:rsidR="00490634" w:rsidRPr="0093002B" w14:paraId="72C7E9DA" w14:textId="77777777" w:rsidTr="00023D5E">
        <w:trPr>
          <w:trHeight w:val="2194"/>
        </w:trPr>
        <w:tc>
          <w:tcPr>
            <w:tcW w:w="5616" w:type="dxa"/>
            <w:tcBorders>
              <w:top w:val="nil"/>
              <w:left w:val="single" w:sz="4" w:space="0" w:color="auto"/>
              <w:bottom w:val="single" w:sz="4" w:space="0" w:color="auto"/>
              <w:right w:val="single" w:sz="4" w:space="0" w:color="auto"/>
            </w:tcBorders>
            <w:noWrap/>
            <w:vAlign w:val="bottom"/>
          </w:tcPr>
          <w:p w14:paraId="27ECBE6D"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lastRenderedPageBreak/>
              <w:t>24.բ.                                                       Կ.Տ.</w:t>
            </w:r>
          </w:p>
          <w:p w14:paraId="40521930" w14:textId="77777777" w:rsidR="00490634" w:rsidRPr="0093002B" w:rsidRDefault="00490634" w:rsidP="00A0550E">
            <w:pPr>
              <w:rPr>
                <w:rFonts w:ascii="GHEA Grapalat" w:hAnsi="GHEA Grapalat" w:cs="Sylfaen"/>
                <w:sz w:val="20"/>
                <w:szCs w:val="20"/>
              </w:rPr>
            </w:pPr>
          </w:p>
          <w:p w14:paraId="289D2C1E" w14:textId="77777777" w:rsidR="00490634" w:rsidRPr="0093002B" w:rsidRDefault="00490634" w:rsidP="00A0550E">
            <w:pPr>
              <w:rPr>
                <w:rFonts w:ascii="GHEA Grapalat" w:hAnsi="GHEA Grapalat" w:cs="Sylfaen"/>
                <w:sz w:val="20"/>
                <w:szCs w:val="20"/>
              </w:rPr>
            </w:pPr>
          </w:p>
          <w:p w14:paraId="30B24108" w14:textId="77777777" w:rsidR="00490634" w:rsidRPr="0093002B" w:rsidRDefault="00490634" w:rsidP="00A0550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4175AA58" w14:textId="77777777" w:rsidR="00490634" w:rsidRPr="0093002B" w:rsidRDefault="00490634" w:rsidP="00A0550E">
            <w:pPr>
              <w:rPr>
                <w:rFonts w:ascii="GHEA Grapalat" w:hAnsi="GHEA Grapalat" w:cs="Sylfaen"/>
                <w:sz w:val="20"/>
                <w:szCs w:val="20"/>
              </w:rPr>
            </w:pPr>
          </w:p>
          <w:p w14:paraId="5A14D506"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w:t>
            </w:r>
          </w:p>
          <w:p w14:paraId="6C3D25F6" w14:textId="77777777" w:rsidR="00490634" w:rsidRPr="0093002B" w:rsidRDefault="00490634" w:rsidP="00A0550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0E645F5"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23.բ.                                                                 Կ.Տ.    </w:t>
            </w:r>
          </w:p>
          <w:p w14:paraId="1D167796" w14:textId="77777777" w:rsidR="00490634" w:rsidRPr="0093002B" w:rsidRDefault="00490634" w:rsidP="00A0550E">
            <w:pPr>
              <w:rPr>
                <w:rFonts w:ascii="GHEA Grapalat" w:hAnsi="GHEA Grapalat" w:cs="Sylfaen"/>
                <w:sz w:val="20"/>
                <w:szCs w:val="20"/>
              </w:rPr>
            </w:pPr>
          </w:p>
          <w:p w14:paraId="01F67616"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 xml:space="preserve">                     </w:t>
            </w:r>
          </w:p>
          <w:p w14:paraId="671CD8A2" w14:textId="77777777" w:rsidR="00490634" w:rsidRPr="0093002B" w:rsidRDefault="00490634" w:rsidP="00A0550E">
            <w:pPr>
              <w:rPr>
                <w:rFonts w:ascii="GHEA Grapalat" w:hAnsi="GHEA Grapalat" w:cs="Sylfaen"/>
                <w:sz w:val="20"/>
                <w:szCs w:val="20"/>
              </w:rPr>
            </w:pPr>
            <w:r w:rsidRPr="0093002B">
              <w:rPr>
                <w:rFonts w:ascii="GHEA Grapalat" w:hAnsi="GHEA Grapalat" w:cs="Sylfaen"/>
                <w:sz w:val="20"/>
                <w:szCs w:val="20"/>
              </w:rPr>
              <w:t>23.</w:t>
            </w:r>
            <w:proofErr w:type="gramStart"/>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proofErr w:type="gram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58AFAE9C" w14:textId="77777777" w:rsidR="00490634" w:rsidRPr="0093002B" w:rsidRDefault="00490634" w:rsidP="00A0550E">
            <w:pPr>
              <w:rPr>
                <w:rFonts w:ascii="GHEA Grapalat" w:hAnsi="GHEA Grapalat" w:cs="Sylfaen"/>
                <w:sz w:val="20"/>
                <w:szCs w:val="20"/>
              </w:rPr>
            </w:pPr>
          </w:p>
          <w:p w14:paraId="66CA711C" w14:textId="77777777" w:rsidR="00490634" w:rsidRPr="0093002B" w:rsidRDefault="00490634" w:rsidP="00A0550E">
            <w:pPr>
              <w:rPr>
                <w:rFonts w:ascii="GHEA Grapalat" w:hAnsi="GHEA Grapalat" w:cs="Sylfaen"/>
                <w:sz w:val="20"/>
                <w:szCs w:val="20"/>
              </w:rPr>
            </w:pPr>
          </w:p>
          <w:p w14:paraId="7F622239" w14:textId="77777777" w:rsidR="00490634" w:rsidRPr="0093002B" w:rsidRDefault="00490634" w:rsidP="00A0550E">
            <w:pPr>
              <w:jc w:val="right"/>
              <w:rPr>
                <w:rFonts w:ascii="GHEA Grapalat" w:hAnsi="GHEA Grapalat" w:cs="Arial"/>
                <w:sz w:val="20"/>
                <w:szCs w:val="20"/>
              </w:rPr>
            </w:pPr>
          </w:p>
        </w:tc>
      </w:tr>
    </w:tbl>
    <w:p w14:paraId="7A6347DA"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4DC8798B"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1EEBB35F"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534D103D"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4E74CE00" w14:textId="77777777" w:rsidR="00490634" w:rsidRPr="0093002B" w:rsidRDefault="00490634" w:rsidP="00A0550E">
      <w:pPr>
        <w:tabs>
          <w:tab w:val="left" w:pos="540"/>
        </w:tabs>
        <w:autoSpaceDE w:val="0"/>
        <w:autoSpaceDN w:val="0"/>
        <w:adjustRightInd w:val="0"/>
        <w:contextualSpacing/>
        <w:jc w:val="both"/>
        <w:rPr>
          <w:rFonts w:ascii="GHEA Grapalat" w:hAnsi="GHEA Grapalat"/>
          <w:i/>
          <w:sz w:val="16"/>
          <w:lang w:val="hy-AM"/>
        </w:rPr>
      </w:pPr>
    </w:p>
    <w:p w14:paraId="720FA7AB" w14:textId="77777777" w:rsidR="00490634" w:rsidRPr="0093002B" w:rsidRDefault="00490634" w:rsidP="00A0550E">
      <w:pPr>
        <w:tabs>
          <w:tab w:val="left" w:pos="540"/>
        </w:tabs>
        <w:autoSpaceDE w:val="0"/>
        <w:autoSpaceDN w:val="0"/>
        <w:adjustRightInd w:val="0"/>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DA04ADF" w14:textId="77777777" w:rsidR="00490634" w:rsidRPr="0093002B" w:rsidRDefault="00490634" w:rsidP="00A0550E">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696541AC" w14:textId="77777777" w:rsidR="00490634" w:rsidRPr="0093002B" w:rsidRDefault="00490634" w:rsidP="00A0550E">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90634" w:rsidRPr="0093002B" w14:paraId="40581C3D" w14:textId="77777777" w:rsidTr="00023D5E">
        <w:tc>
          <w:tcPr>
            <w:tcW w:w="720" w:type="dxa"/>
            <w:tcBorders>
              <w:top w:val="single" w:sz="4" w:space="0" w:color="auto"/>
              <w:left w:val="single" w:sz="4" w:space="0" w:color="auto"/>
              <w:bottom w:val="single" w:sz="4" w:space="0" w:color="auto"/>
              <w:right w:val="single" w:sz="4" w:space="0" w:color="auto"/>
            </w:tcBorders>
          </w:tcPr>
          <w:p w14:paraId="6C955C91" w14:textId="77777777" w:rsidR="00490634" w:rsidRPr="0093002B" w:rsidRDefault="00490634" w:rsidP="00A0550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90D14E5"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5E77686" w14:textId="77777777" w:rsidR="00490634" w:rsidRPr="0093002B" w:rsidRDefault="00490634" w:rsidP="00A0550E">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5BBACAA5" w14:textId="77777777" w:rsidR="00490634" w:rsidRPr="0093002B" w:rsidRDefault="00490634" w:rsidP="00A0550E">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7FCFF39" w14:textId="77777777" w:rsidR="00490634" w:rsidRPr="0093002B" w:rsidRDefault="00490634" w:rsidP="00A0550E">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2FD7FB09"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BC64D22" w14:textId="77777777" w:rsidR="00490634" w:rsidRPr="0093002B" w:rsidRDefault="00490634" w:rsidP="00A0550E">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5189C20E" w14:textId="77777777" w:rsidR="00490634" w:rsidRPr="0093002B" w:rsidRDefault="00490634" w:rsidP="00A0550E">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2CE66F79" w14:textId="77777777" w:rsidR="00490634" w:rsidRPr="0093002B" w:rsidRDefault="00490634" w:rsidP="00A0550E">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1F4F4D60" w14:textId="77777777" w:rsidR="00490634" w:rsidRPr="0093002B" w:rsidRDefault="00490634" w:rsidP="00A0550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490634" w:rsidRPr="0093002B" w14:paraId="649BA278" w14:textId="77777777" w:rsidTr="00023D5E">
        <w:tc>
          <w:tcPr>
            <w:tcW w:w="720" w:type="dxa"/>
            <w:tcBorders>
              <w:top w:val="single" w:sz="4" w:space="0" w:color="auto"/>
              <w:left w:val="single" w:sz="4" w:space="0" w:color="auto"/>
              <w:bottom w:val="single" w:sz="4" w:space="0" w:color="auto"/>
              <w:right w:val="single" w:sz="4" w:space="0" w:color="auto"/>
            </w:tcBorders>
          </w:tcPr>
          <w:p w14:paraId="0F402B20"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BC331BC"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A57BB3B"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2B6C0A5"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8093750" w14:textId="77777777" w:rsidR="00490634" w:rsidRPr="0093002B" w:rsidRDefault="00490634" w:rsidP="00A0550E">
            <w:pPr>
              <w:jc w:val="center"/>
              <w:rPr>
                <w:rFonts w:ascii="GHEA Grapalat" w:hAnsi="GHEA Grapalat"/>
                <w:b/>
                <w:sz w:val="20"/>
                <w:szCs w:val="20"/>
              </w:rPr>
            </w:pPr>
            <w:r w:rsidRPr="0093002B">
              <w:rPr>
                <w:rFonts w:ascii="GHEA Grapalat" w:hAnsi="GHEA Grapalat"/>
                <w:b/>
                <w:sz w:val="20"/>
                <w:szCs w:val="20"/>
              </w:rPr>
              <w:t>5</w:t>
            </w:r>
          </w:p>
        </w:tc>
      </w:tr>
      <w:tr w:rsidR="00490634" w:rsidRPr="0093002B" w14:paraId="644A1608" w14:textId="77777777" w:rsidTr="00023D5E">
        <w:tc>
          <w:tcPr>
            <w:tcW w:w="720" w:type="dxa"/>
            <w:tcBorders>
              <w:top w:val="single" w:sz="4" w:space="0" w:color="auto"/>
              <w:left w:val="single" w:sz="4" w:space="0" w:color="auto"/>
              <w:bottom w:val="single" w:sz="4" w:space="0" w:color="auto"/>
              <w:right w:val="single" w:sz="4" w:space="0" w:color="auto"/>
            </w:tcBorders>
          </w:tcPr>
          <w:p w14:paraId="41B4CE74"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0611174"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E77CC3"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AA14B6"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CE97C15"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490634" w:rsidRPr="0093002B" w14:paraId="00257CBF" w14:textId="77777777" w:rsidTr="00023D5E">
        <w:tc>
          <w:tcPr>
            <w:tcW w:w="720" w:type="dxa"/>
            <w:tcBorders>
              <w:top w:val="single" w:sz="4" w:space="0" w:color="auto"/>
              <w:left w:val="single" w:sz="4" w:space="0" w:color="auto"/>
              <w:bottom w:val="single" w:sz="4" w:space="0" w:color="auto"/>
              <w:right w:val="single" w:sz="4" w:space="0" w:color="auto"/>
            </w:tcBorders>
          </w:tcPr>
          <w:p w14:paraId="093C1A09" w14:textId="77777777" w:rsidR="00490634" w:rsidRPr="0093002B" w:rsidRDefault="00490634" w:rsidP="00A0550E">
            <w:pPr>
              <w:pStyle w:val="ListParagraph"/>
              <w:numPr>
                <w:ilvl w:val="0"/>
                <w:numId w:val="26"/>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1BF78AD" w14:textId="77777777" w:rsidR="00490634" w:rsidRPr="0093002B" w:rsidRDefault="00490634" w:rsidP="00A0550E">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985618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FB92B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A378CE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490634" w:rsidRPr="0093002B" w14:paraId="2FFBCDFA" w14:textId="77777777" w:rsidTr="00023D5E">
        <w:tc>
          <w:tcPr>
            <w:tcW w:w="720" w:type="dxa"/>
            <w:tcBorders>
              <w:top w:val="single" w:sz="4" w:space="0" w:color="auto"/>
              <w:left w:val="single" w:sz="4" w:space="0" w:color="auto"/>
              <w:bottom w:val="single" w:sz="4" w:space="0" w:color="auto"/>
              <w:right w:val="single" w:sz="4" w:space="0" w:color="auto"/>
            </w:tcBorders>
          </w:tcPr>
          <w:p w14:paraId="392F6468" w14:textId="77777777" w:rsidR="00490634" w:rsidRPr="0093002B" w:rsidRDefault="00490634" w:rsidP="00A0550E">
            <w:pPr>
              <w:pStyle w:val="ListParagraph"/>
              <w:numPr>
                <w:ilvl w:val="0"/>
                <w:numId w:val="26"/>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A2BCC63" w14:textId="77777777" w:rsidR="00490634" w:rsidRPr="0093002B" w:rsidRDefault="00490634" w:rsidP="00A0550E">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D4CDBB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94D416"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0995871" w14:textId="77777777" w:rsidR="00490634" w:rsidRPr="0093002B" w:rsidRDefault="00490634" w:rsidP="00A0550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5E291B0" w14:textId="77777777" w:rsidR="00490634" w:rsidRPr="0093002B" w:rsidRDefault="00490634" w:rsidP="00A0550E">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490634" w:rsidRPr="0093002B" w14:paraId="798CC580" w14:textId="77777777" w:rsidTr="00023D5E">
        <w:tc>
          <w:tcPr>
            <w:tcW w:w="720" w:type="dxa"/>
            <w:tcBorders>
              <w:top w:val="single" w:sz="4" w:space="0" w:color="auto"/>
              <w:left w:val="single" w:sz="4" w:space="0" w:color="auto"/>
              <w:bottom w:val="single" w:sz="4" w:space="0" w:color="auto"/>
              <w:right w:val="single" w:sz="4" w:space="0" w:color="auto"/>
            </w:tcBorders>
          </w:tcPr>
          <w:p w14:paraId="6A19C845" w14:textId="77777777" w:rsidR="00490634" w:rsidRPr="0093002B" w:rsidRDefault="00490634" w:rsidP="00A0550E">
            <w:pPr>
              <w:pStyle w:val="ListParagraph"/>
              <w:numPr>
                <w:ilvl w:val="0"/>
                <w:numId w:val="26"/>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4FC75" w14:textId="77777777" w:rsidR="00490634" w:rsidRPr="0093002B" w:rsidRDefault="00490634" w:rsidP="00A0550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7F6008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7FF85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F67EB37"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0B7783E" w14:textId="77777777" w:rsidR="00490634" w:rsidRPr="0093002B" w:rsidRDefault="00490634" w:rsidP="00A0550E">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03D1902D" w14:textId="77777777" w:rsidTr="00023D5E">
        <w:tc>
          <w:tcPr>
            <w:tcW w:w="720" w:type="dxa"/>
            <w:tcBorders>
              <w:top w:val="single" w:sz="4" w:space="0" w:color="auto"/>
              <w:left w:val="single" w:sz="4" w:space="0" w:color="auto"/>
              <w:bottom w:val="single" w:sz="4" w:space="0" w:color="auto"/>
              <w:right w:val="single" w:sz="4" w:space="0" w:color="auto"/>
            </w:tcBorders>
          </w:tcPr>
          <w:p w14:paraId="2881BDAE"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56918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81ACA27"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CA24A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3EC85B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32DC9B45" w14:textId="77777777" w:rsidTr="00023D5E">
        <w:tc>
          <w:tcPr>
            <w:tcW w:w="720" w:type="dxa"/>
            <w:tcBorders>
              <w:top w:val="single" w:sz="4" w:space="0" w:color="auto"/>
              <w:left w:val="single" w:sz="4" w:space="0" w:color="auto"/>
              <w:bottom w:val="single" w:sz="4" w:space="0" w:color="auto"/>
              <w:right w:val="single" w:sz="4" w:space="0" w:color="auto"/>
            </w:tcBorders>
          </w:tcPr>
          <w:p w14:paraId="1994BCA8"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16363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12BF816"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D93EB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F48647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74450C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045EAF33" w14:textId="77777777" w:rsidTr="00023D5E">
        <w:tc>
          <w:tcPr>
            <w:tcW w:w="720" w:type="dxa"/>
            <w:tcBorders>
              <w:top w:val="single" w:sz="4" w:space="0" w:color="auto"/>
              <w:left w:val="single" w:sz="4" w:space="0" w:color="auto"/>
              <w:bottom w:val="single" w:sz="4" w:space="0" w:color="auto"/>
              <w:right w:val="single" w:sz="4" w:space="0" w:color="auto"/>
            </w:tcBorders>
          </w:tcPr>
          <w:p w14:paraId="543D74E4"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4BA2BF7"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535741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3ED5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7A467D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931538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2C62659A" w14:textId="77777777" w:rsidTr="00023D5E">
        <w:tc>
          <w:tcPr>
            <w:tcW w:w="720" w:type="dxa"/>
            <w:tcBorders>
              <w:top w:val="single" w:sz="4" w:space="0" w:color="auto"/>
              <w:left w:val="single" w:sz="4" w:space="0" w:color="auto"/>
              <w:bottom w:val="single" w:sz="4" w:space="0" w:color="auto"/>
              <w:right w:val="single" w:sz="4" w:space="0" w:color="auto"/>
            </w:tcBorders>
          </w:tcPr>
          <w:p w14:paraId="3F73F7BE"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EF4010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1D91F1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89DD1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70F3963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BD7AF06"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5C4F0CD2" w14:textId="77777777" w:rsidTr="00023D5E">
        <w:tc>
          <w:tcPr>
            <w:tcW w:w="720" w:type="dxa"/>
            <w:tcBorders>
              <w:top w:val="single" w:sz="4" w:space="0" w:color="auto"/>
              <w:left w:val="single" w:sz="4" w:space="0" w:color="auto"/>
              <w:bottom w:val="single" w:sz="4" w:space="0" w:color="auto"/>
              <w:right w:val="single" w:sz="4" w:space="0" w:color="auto"/>
            </w:tcBorders>
          </w:tcPr>
          <w:p w14:paraId="55E0986A"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4401B0" w14:textId="77777777" w:rsidR="00490634" w:rsidRPr="0093002B" w:rsidRDefault="00490634" w:rsidP="00A0550E">
            <w:pPr>
              <w:jc w:val="center"/>
              <w:rPr>
                <w:rFonts w:ascii="GHEA Grapalat" w:hAnsi="GHEA Grapalat"/>
                <w:sz w:val="20"/>
                <w:szCs w:val="20"/>
              </w:rPr>
            </w:pPr>
            <w:proofErr w:type="spellStart"/>
            <w:proofErr w:type="gram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0174F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F1BC4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ED14D6D"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E945A0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490634" w:rsidRPr="0093002B" w14:paraId="35909E06" w14:textId="77777777" w:rsidTr="00023D5E">
        <w:tc>
          <w:tcPr>
            <w:tcW w:w="720" w:type="dxa"/>
            <w:tcBorders>
              <w:top w:val="single" w:sz="4" w:space="0" w:color="auto"/>
              <w:left w:val="single" w:sz="4" w:space="0" w:color="auto"/>
              <w:bottom w:val="single" w:sz="4" w:space="0" w:color="auto"/>
              <w:right w:val="single" w:sz="4" w:space="0" w:color="auto"/>
            </w:tcBorders>
          </w:tcPr>
          <w:p w14:paraId="5FABB04D"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89755E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0C7A09D"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69802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7B652456" w14:textId="77777777" w:rsidR="00490634" w:rsidRPr="0093002B" w:rsidRDefault="00490634" w:rsidP="00A0550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2FF9D7" w14:textId="77777777" w:rsidR="00490634" w:rsidRPr="0093002B" w:rsidRDefault="00490634" w:rsidP="00A0550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490634" w:rsidRPr="0093002B" w14:paraId="5D60B9BA" w14:textId="77777777" w:rsidTr="00023D5E">
        <w:tc>
          <w:tcPr>
            <w:tcW w:w="720" w:type="dxa"/>
            <w:tcBorders>
              <w:top w:val="single" w:sz="4" w:space="0" w:color="auto"/>
              <w:left w:val="single" w:sz="4" w:space="0" w:color="auto"/>
              <w:bottom w:val="single" w:sz="4" w:space="0" w:color="auto"/>
              <w:right w:val="single" w:sz="4" w:space="0" w:color="auto"/>
            </w:tcBorders>
          </w:tcPr>
          <w:p w14:paraId="080B1BD5"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D37711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2F9D6A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AD462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367F19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AC485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490634" w:rsidRPr="0093002B" w14:paraId="6C478D84" w14:textId="77777777" w:rsidTr="00023D5E">
        <w:tc>
          <w:tcPr>
            <w:tcW w:w="720" w:type="dxa"/>
            <w:tcBorders>
              <w:top w:val="single" w:sz="4" w:space="0" w:color="auto"/>
              <w:left w:val="single" w:sz="4" w:space="0" w:color="auto"/>
              <w:bottom w:val="single" w:sz="4" w:space="0" w:color="auto"/>
              <w:right w:val="single" w:sz="4" w:space="0" w:color="auto"/>
            </w:tcBorders>
          </w:tcPr>
          <w:p w14:paraId="62C1F946"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684D11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0553C7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FD590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24E2DF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490634" w:rsidRPr="0093002B" w14:paraId="5D32B0CC" w14:textId="77777777" w:rsidTr="00023D5E">
        <w:tc>
          <w:tcPr>
            <w:tcW w:w="720" w:type="dxa"/>
            <w:tcBorders>
              <w:top w:val="single" w:sz="4" w:space="0" w:color="auto"/>
              <w:left w:val="single" w:sz="4" w:space="0" w:color="auto"/>
              <w:bottom w:val="single" w:sz="4" w:space="0" w:color="auto"/>
              <w:right w:val="single" w:sz="4" w:space="0" w:color="auto"/>
            </w:tcBorders>
          </w:tcPr>
          <w:p w14:paraId="100CE0CA"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918652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ED2C63"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CC93A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34A3927"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17F56D4"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490634" w:rsidRPr="0093002B" w14:paraId="506388F4" w14:textId="77777777" w:rsidTr="00023D5E">
        <w:tc>
          <w:tcPr>
            <w:tcW w:w="720" w:type="dxa"/>
            <w:tcBorders>
              <w:top w:val="single" w:sz="4" w:space="0" w:color="auto"/>
              <w:left w:val="single" w:sz="4" w:space="0" w:color="auto"/>
              <w:bottom w:val="single" w:sz="4" w:space="0" w:color="auto"/>
              <w:right w:val="single" w:sz="4" w:space="0" w:color="auto"/>
            </w:tcBorders>
          </w:tcPr>
          <w:p w14:paraId="7CB55B45"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7B6C1D"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EF6CB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AED6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AE1FCA7"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AA67F04"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490634" w:rsidRPr="007D14F4" w14:paraId="25166A3F" w14:textId="77777777" w:rsidTr="00023D5E">
        <w:tc>
          <w:tcPr>
            <w:tcW w:w="720" w:type="dxa"/>
            <w:tcBorders>
              <w:top w:val="single" w:sz="4" w:space="0" w:color="auto"/>
              <w:left w:val="single" w:sz="4" w:space="0" w:color="auto"/>
              <w:bottom w:val="single" w:sz="4" w:space="0" w:color="auto"/>
              <w:right w:val="single" w:sz="4" w:space="0" w:color="auto"/>
            </w:tcBorders>
          </w:tcPr>
          <w:p w14:paraId="1589E3F1"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5FA4C38"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4AFEF9"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246F40"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46CCA717"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4330A14"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490634" w:rsidRPr="0093002B" w14:paraId="5C8FC736" w14:textId="77777777" w:rsidTr="00023D5E">
        <w:tc>
          <w:tcPr>
            <w:tcW w:w="720" w:type="dxa"/>
            <w:tcBorders>
              <w:top w:val="single" w:sz="4" w:space="0" w:color="auto"/>
              <w:left w:val="single" w:sz="4" w:space="0" w:color="auto"/>
              <w:bottom w:val="single" w:sz="4" w:space="0" w:color="auto"/>
              <w:right w:val="single" w:sz="4" w:space="0" w:color="auto"/>
            </w:tcBorders>
          </w:tcPr>
          <w:p w14:paraId="67F6C994"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1A012A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4F93D8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B962B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0CFE9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7D14F4" w14:paraId="4AF4C711" w14:textId="77777777" w:rsidTr="00023D5E">
        <w:tc>
          <w:tcPr>
            <w:tcW w:w="720" w:type="dxa"/>
            <w:tcBorders>
              <w:top w:val="single" w:sz="4" w:space="0" w:color="auto"/>
              <w:left w:val="single" w:sz="4" w:space="0" w:color="auto"/>
              <w:bottom w:val="single" w:sz="4" w:space="0" w:color="auto"/>
              <w:right w:val="single" w:sz="4" w:space="0" w:color="auto"/>
            </w:tcBorders>
          </w:tcPr>
          <w:p w14:paraId="12DA5316"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CB23F1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D2C50B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216F1E"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5B0CEA7"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490634" w:rsidRPr="0093002B" w14:paraId="63DD8C13" w14:textId="77777777" w:rsidTr="00023D5E">
        <w:tc>
          <w:tcPr>
            <w:tcW w:w="720" w:type="dxa"/>
            <w:tcBorders>
              <w:top w:val="single" w:sz="4" w:space="0" w:color="auto"/>
              <w:left w:val="single" w:sz="4" w:space="0" w:color="auto"/>
              <w:bottom w:val="single" w:sz="4" w:space="0" w:color="auto"/>
              <w:right w:val="single" w:sz="4" w:space="0" w:color="auto"/>
            </w:tcBorders>
          </w:tcPr>
          <w:p w14:paraId="2B85AE52"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27D3CC8" w14:textId="77777777" w:rsidR="00490634" w:rsidRPr="0093002B" w:rsidRDefault="00490634" w:rsidP="00A0550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99198F3"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A5896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69425A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proofErr w:type="gram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C765D13"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490634" w:rsidRPr="007D14F4" w14:paraId="3495A3EA" w14:textId="77777777" w:rsidTr="00023D5E">
        <w:tc>
          <w:tcPr>
            <w:tcW w:w="720" w:type="dxa"/>
            <w:tcBorders>
              <w:top w:val="single" w:sz="4" w:space="0" w:color="auto"/>
              <w:left w:val="single" w:sz="4" w:space="0" w:color="auto"/>
              <w:bottom w:val="single" w:sz="4" w:space="0" w:color="auto"/>
              <w:right w:val="single" w:sz="4" w:space="0" w:color="auto"/>
            </w:tcBorders>
          </w:tcPr>
          <w:p w14:paraId="45539D94" w14:textId="77777777" w:rsidR="00490634" w:rsidRPr="0093002B" w:rsidDel="0010680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3D10717" w14:textId="77777777" w:rsidR="00490634" w:rsidRPr="0093002B" w:rsidRDefault="00490634" w:rsidP="00A0550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09CC67"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F37D76" w14:textId="77777777" w:rsidR="00490634" w:rsidRPr="0093002B" w:rsidRDefault="00490634" w:rsidP="00A0550E">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F20DD06" w14:textId="77777777" w:rsidR="00490634" w:rsidRPr="0093002B" w:rsidRDefault="00490634" w:rsidP="00A0550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2ACC221F"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45CB50"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490634" w:rsidRPr="0093002B" w14:paraId="22DD59B5" w14:textId="77777777" w:rsidTr="00023D5E">
        <w:tc>
          <w:tcPr>
            <w:tcW w:w="720" w:type="dxa"/>
            <w:tcBorders>
              <w:top w:val="single" w:sz="4" w:space="0" w:color="auto"/>
              <w:left w:val="single" w:sz="4" w:space="0" w:color="auto"/>
              <w:bottom w:val="single" w:sz="4" w:space="0" w:color="auto"/>
              <w:right w:val="single" w:sz="4" w:space="0" w:color="auto"/>
            </w:tcBorders>
          </w:tcPr>
          <w:p w14:paraId="6BBE188E"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6C0E38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0E60AF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3F538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3C73A1C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3B1148F2"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12851F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490634" w:rsidRPr="007D14F4" w14:paraId="4A63B1F6" w14:textId="77777777" w:rsidTr="00023D5E">
        <w:tc>
          <w:tcPr>
            <w:tcW w:w="720" w:type="dxa"/>
            <w:tcBorders>
              <w:top w:val="single" w:sz="4" w:space="0" w:color="auto"/>
              <w:left w:val="single" w:sz="4" w:space="0" w:color="auto"/>
              <w:bottom w:val="single" w:sz="4" w:space="0" w:color="auto"/>
              <w:right w:val="single" w:sz="4" w:space="0" w:color="auto"/>
            </w:tcBorders>
          </w:tcPr>
          <w:p w14:paraId="20C73A97"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61F716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F4F096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28DE6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8EA0146"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3F8FB5" w14:textId="77777777" w:rsidR="00490634" w:rsidRPr="0093002B" w:rsidRDefault="00490634" w:rsidP="00A0550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578CBD9"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66312D67"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07A7C600" w14:textId="77777777" w:rsidR="00490634" w:rsidRPr="0093002B" w:rsidRDefault="00490634" w:rsidP="00A0550E">
            <w:pPr>
              <w:jc w:val="center"/>
              <w:rPr>
                <w:rFonts w:ascii="GHEA Grapalat" w:hAnsi="GHEA Grapalat"/>
                <w:sz w:val="20"/>
                <w:szCs w:val="20"/>
                <w:lang w:val="hy-AM"/>
              </w:rPr>
            </w:pPr>
          </w:p>
        </w:tc>
      </w:tr>
      <w:tr w:rsidR="00490634" w:rsidRPr="007D14F4" w14:paraId="7160BF1E" w14:textId="77777777" w:rsidTr="00023D5E">
        <w:tc>
          <w:tcPr>
            <w:tcW w:w="720" w:type="dxa"/>
            <w:tcBorders>
              <w:top w:val="single" w:sz="4" w:space="0" w:color="auto"/>
              <w:left w:val="single" w:sz="4" w:space="0" w:color="auto"/>
              <w:bottom w:val="single" w:sz="4" w:space="0" w:color="auto"/>
              <w:right w:val="single" w:sz="4" w:space="0" w:color="auto"/>
            </w:tcBorders>
            <w:vAlign w:val="center"/>
          </w:tcPr>
          <w:p w14:paraId="6DAEFA8A" w14:textId="77777777" w:rsidR="00490634" w:rsidRPr="0093002B" w:rsidRDefault="00490634" w:rsidP="00A0550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CCE679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5699FA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1F2E6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744D421"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68AC93C"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0556E375"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490634" w:rsidRPr="0093002B" w14:paraId="2364C8D6" w14:textId="77777777" w:rsidTr="00023D5E">
        <w:tc>
          <w:tcPr>
            <w:tcW w:w="720" w:type="dxa"/>
            <w:tcBorders>
              <w:top w:val="single" w:sz="4" w:space="0" w:color="auto"/>
              <w:left w:val="single" w:sz="4" w:space="0" w:color="auto"/>
              <w:bottom w:val="single" w:sz="4" w:space="0" w:color="auto"/>
              <w:right w:val="single" w:sz="4" w:space="0" w:color="auto"/>
            </w:tcBorders>
          </w:tcPr>
          <w:p w14:paraId="2790C3E8"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7B8653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10935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F1B48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09A8120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FC8BF6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490634" w:rsidRPr="0093002B" w14:paraId="64A350FD" w14:textId="77777777" w:rsidTr="00023D5E">
        <w:tc>
          <w:tcPr>
            <w:tcW w:w="720" w:type="dxa"/>
            <w:tcBorders>
              <w:top w:val="single" w:sz="4" w:space="0" w:color="auto"/>
              <w:left w:val="single" w:sz="4" w:space="0" w:color="auto"/>
              <w:bottom w:val="single" w:sz="4" w:space="0" w:color="auto"/>
              <w:right w:val="single" w:sz="4" w:space="0" w:color="auto"/>
            </w:tcBorders>
            <w:vAlign w:val="center"/>
          </w:tcPr>
          <w:p w14:paraId="6C798677" w14:textId="77777777" w:rsidR="00490634" w:rsidRPr="0093002B" w:rsidRDefault="00490634" w:rsidP="00A0550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D288370"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6470B1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8091E5"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3569EEA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BF59586" w14:textId="77777777" w:rsidR="00490634" w:rsidRPr="0093002B" w:rsidRDefault="00490634" w:rsidP="00A0550E">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5775FE22"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490634" w:rsidRPr="0093002B" w14:paraId="786F7DF8" w14:textId="77777777" w:rsidTr="00023D5E">
        <w:tc>
          <w:tcPr>
            <w:tcW w:w="720" w:type="dxa"/>
            <w:tcBorders>
              <w:top w:val="single" w:sz="4" w:space="0" w:color="auto"/>
              <w:left w:val="single" w:sz="4" w:space="0" w:color="auto"/>
              <w:bottom w:val="single" w:sz="4" w:space="0" w:color="auto"/>
              <w:right w:val="single" w:sz="4" w:space="0" w:color="auto"/>
            </w:tcBorders>
          </w:tcPr>
          <w:p w14:paraId="6866F6AA"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11C22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1524FAD"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75CD7"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4417867"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w:t>
            </w:r>
            <w:proofErr w:type="gramEnd"/>
            <w:r w:rsidRPr="0093002B">
              <w:rPr>
                <w:rFonts w:ascii="GHEA Grapalat" w:hAnsi="GHEA Grapalat"/>
                <w:sz w:val="20"/>
                <w:szCs w:val="20"/>
                <w:lang w:val="hy-AM"/>
              </w:rPr>
              <w:t xml:space="preserve">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B4C827" w14:textId="77777777" w:rsidR="00490634" w:rsidRPr="0093002B" w:rsidRDefault="00490634" w:rsidP="00A0550E">
            <w:pPr>
              <w:jc w:val="center"/>
              <w:rPr>
                <w:rFonts w:ascii="GHEA Grapalat" w:hAnsi="GHEA Grapalat"/>
                <w:sz w:val="20"/>
                <w:szCs w:val="20"/>
              </w:rPr>
            </w:pPr>
          </w:p>
        </w:tc>
      </w:tr>
      <w:tr w:rsidR="00490634" w:rsidRPr="0093002B" w14:paraId="6BB86BB8" w14:textId="77777777" w:rsidTr="00023D5E">
        <w:tc>
          <w:tcPr>
            <w:tcW w:w="720" w:type="dxa"/>
            <w:tcBorders>
              <w:top w:val="single" w:sz="4" w:space="0" w:color="auto"/>
              <w:left w:val="single" w:sz="4" w:space="0" w:color="auto"/>
              <w:bottom w:val="single" w:sz="4" w:space="0" w:color="auto"/>
              <w:right w:val="single" w:sz="4" w:space="0" w:color="auto"/>
            </w:tcBorders>
            <w:vAlign w:val="center"/>
          </w:tcPr>
          <w:p w14:paraId="68409265" w14:textId="77777777" w:rsidR="00490634" w:rsidRPr="0093002B" w:rsidRDefault="00490634" w:rsidP="00A0550E">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3D1DE9"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3B138BB"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DA238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B925B86"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8CDD6DB" w14:textId="77777777" w:rsidR="00490634" w:rsidRPr="0093002B" w:rsidRDefault="00490634" w:rsidP="00A0550E">
            <w:pPr>
              <w:jc w:val="center"/>
              <w:rPr>
                <w:rFonts w:ascii="GHEA Grapalat" w:hAnsi="GHEA Grapalat"/>
                <w:sz w:val="20"/>
                <w:szCs w:val="20"/>
              </w:rPr>
            </w:pPr>
          </w:p>
        </w:tc>
      </w:tr>
      <w:tr w:rsidR="00490634" w:rsidRPr="0093002B" w14:paraId="00E9400B" w14:textId="77777777" w:rsidTr="00023D5E">
        <w:tc>
          <w:tcPr>
            <w:tcW w:w="720" w:type="dxa"/>
            <w:tcBorders>
              <w:top w:val="single" w:sz="4" w:space="0" w:color="auto"/>
              <w:left w:val="single" w:sz="4" w:space="0" w:color="auto"/>
              <w:bottom w:val="single" w:sz="4" w:space="0" w:color="auto"/>
              <w:right w:val="single" w:sz="4" w:space="0" w:color="auto"/>
            </w:tcBorders>
          </w:tcPr>
          <w:p w14:paraId="1D095BB8"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B106EA6" w14:textId="77777777" w:rsidR="00490634" w:rsidRPr="0093002B" w:rsidRDefault="00490634" w:rsidP="00A0550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07190C1"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CAE34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57EDAB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E9A4F83" w14:textId="77777777" w:rsidR="00490634" w:rsidRPr="0093002B" w:rsidRDefault="00490634" w:rsidP="00A0550E">
            <w:pPr>
              <w:jc w:val="center"/>
              <w:rPr>
                <w:rFonts w:ascii="GHEA Grapalat" w:hAnsi="GHEA Grapalat"/>
                <w:sz w:val="20"/>
                <w:szCs w:val="20"/>
              </w:rPr>
            </w:pPr>
          </w:p>
        </w:tc>
      </w:tr>
      <w:tr w:rsidR="00490634" w:rsidRPr="0093002B" w14:paraId="500976E9" w14:textId="77777777" w:rsidTr="00023D5E">
        <w:tc>
          <w:tcPr>
            <w:tcW w:w="720" w:type="dxa"/>
            <w:tcBorders>
              <w:top w:val="single" w:sz="4" w:space="0" w:color="auto"/>
              <w:left w:val="single" w:sz="4" w:space="0" w:color="auto"/>
              <w:bottom w:val="single" w:sz="4" w:space="0" w:color="auto"/>
              <w:right w:val="single" w:sz="4" w:space="0" w:color="auto"/>
            </w:tcBorders>
          </w:tcPr>
          <w:p w14:paraId="0F4A8565"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8EC2B4A"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74592AE"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1908C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273C0BF"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DB6272A" w14:textId="77777777" w:rsidR="00490634" w:rsidRPr="0093002B" w:rsidRDefault="00490634" w:rsidP="00A0550E">
            <w:pPr>
              <w:jc w:val="center"/>
              <w:rPr>
                <w:rFonts w:ascii="GHEA Grapalat" w:hAnsi="GHEA Grapalat"/>
                <w:sz w:val="20"/>
                <w:szCs w:val="20"/>
              </w:rPr>
            </w:pPr>
          </w:p>
        </w:tc>
      </w:tr>
      <w:tr w:rsidR="00490634" w:rsidRPr="0093002B" w14:paraId="264AD6E0" w14:textId="77777777" w:rsidTr="00023D5E">
        <w:tc>
          <w:tcPr>
            <w:tcW w:w="720" w:type="dxa"/>
            <w:tcBorders>
              <w:top w:val="single" w:sz="4" w:space="0" w:color="auto"/>
              <w:left w:val="single" w:sz="4" w:space="0" w:color="auto"/>
              <w:bottom w:val="single" w:sz="4" w:space="0" w:color="auto"/>
              <w:right w:val="single" w:sz="4" w:space="0" w:color="auto"/>
            </w:tcBorders>
          </w:tcPr>
          <w:p w14:paraId="16239DD7"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F6B08BC"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83B0702"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88DB87"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1C5A9101"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979875D" w14:textId="77777777" w:rsidR="00490634" w:rsidRPr="0093002B" w:rsidRDefault="00490634" w:rsidP="00A0550E">
            <w:pPr>
              <w:jc w:val="center"/>
              <w:rPr>
                <w:rFonts w:ascii="GHEA Grapalat" w:hAnsi="GHEA Grapalat"/>
                <w:sz w:val="20"/>
                <w:szCs w:val="20"/>
              </w:rPr>
            </w:pPr>
          </w:p>
        </w:tc>
      </w:tr>
      <w:tr w:rsidR="00490634" w:rsidRPr="0093002B" w14:paraId="51874239" w14:textId="77777777" w:rsidTr="00023D5E">
        <w:tc>
          <w:tcPr>
            <w:tcW w:w="720" w:type="dxa"/>
            <w:tcBorders>
              <w:top w:val="single" w:sz="4" w:space="0" w:color="auto"/>
              <w:left w:val="single" w:sz="4" w:space="0" w:color="auto"/>
              <w:bottom w:val="single" w:sz="4" w:space="0" w:color="auto"/>
              <w:right w:val="single" w:sz="4" w:space="0" w:color="auto"/>
            </w:tcBorders>
          </w:tcPr>
          <w:p w14:paraId="20220BEB"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300738"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E91C8CF" w14:textId="77777777" w:rsidR="00490634" w:rsidRPr="0093002B" w:rsidRDefault="00490634" w:rsidP="00A0550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D18265"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65842452" w14:textId="77777777" w:rsidR="00490634" w:rsidRPr="0093002B" w:rsidRDefault="00490634" w:rsidP="00A0550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725082" w14:textId="77777777" w:rsidR="00490634" w:rsidRPr="0093002B" w:rsidRDefault="00490634" w:rsidP="00A0550E">
            <w:pPr>
              <w:jc w:val="center"/>
              <w:rPr>
                <w:rFonts w:ascii="GHEA Grapalat" w:hAnsi="GHEA Grapalat"/>
                <w:sz w:val="20"/>
                <w:szCs w:val="20"/>
              </w:rPr>
            </w:pPr>
          </w:p>
        </w:tc>
      </w:tr>
    </w:tbl>
    <w:p w14:paraId="4D046AFC" w14:textId="77777777" w:rsidR="00490634" w:rsidRPr="0093002B" w:rsidRDefault="00490634" w:rsidP="00A0550E">
      <w:pPr>
        <w:pStyle w:val="BodyTextIndent"/>
        <w:spacing w:line="240" w:lineRule="auto"/>
        <w:jc w:val="right"/>
        <w:rPr>
          <w:rFonts w:ascii="GHEA Grapalat" w:hAnsi="GHEA Grapalat" w:cs="Sylfaen"/>
          <w:i w:val="0"/>
          <w:lang w:val="en-US"/>
        </w:rPr>
      </w:pPr>
    </w:p>
    <w:p w14:paraId="3D891D10" w14:textId="77777777" w:rsidR="00490634" w:rsidRPr="0093002B" w:rsidRDefault="00490634" w:rsidP="00A0550E">
      <w:pPr>
        <w:pStyle w:val="BodyTextIndent"/>
        <w:spacing w:line="240" w:lineRule="auto"/>
        <w:jc w:val="right"/>
        <w:rPr>
          <w:rFonts w:ascii="GHEA Grapalat" w:hAnsi="GHEA Grapalat" w:cs="Sylfaen"/>
          <w:i w:val="0"/>
          <w:lang w:val="en-US"/>
        </w:rPr>
      </w:pPr>
    </w:p>
    <w:p w14:paraId="502CCEA5" w14:textId="77777777" w:rsidR="00490634" w:rsidRPr="0093002B" w:rsidRDefault="00490634" w:rsidP="00A0550E">
      <w:pPr>
        <w:pStyle w:val="BodyTextIndent"/>
        <w:spacing w:line="240" w:lineRule="auto"/>
        <w:jc w:val="right"/>
        <w:rPr>
          <w:rFonts w:ascii="GHEA Grapalat" w:hAnsi="GHEA Grapalat" w:cs="Sylfaen"/>
          <w:i w:val="0"/>
          <w:lang w:val="en-US"/>
        </w:rPr>
      </w:pPr>
    </w:p>
    <w:p w14:paraId="620075FE" w14:textId="77777777" w:rsidR="00490634" w:rsidRPr="0093002B" w:rsidRDefault="00490634" w:rsidP="00A0550E">
      <w:pPr>
        <w:pStyle w:val="BodyTextIndent"/>
        <w:spacing w:line="240" w:lineRule="auto"/>
        <w:jc w:val="right"/>
        <w:rPr>
          <w:rFonts w:ascii="GHEA Grapalat" w:hAnsi="GHEA Grapalat" w:cs="Sylfaen"/>
          <w:i w:val="0"/>
          <w:lang w:val="en-US"/>
        </w:rPr>
      </w:pPr>
    </w:p>
    <w:p w14:paraId="03409CF3" w14:textId="3CFD9364" w:rsidR="00490634" w:rsidRPr="0093002B" w:rsidRDefault="00490634" w:rsidP="004D081F">
      <w:pPr>
        <w:pStyle w:val="BodyTextIndent3"/>
        <w:spacing w:line="240" w:lineRule="auto"/>
        <w:jc w:val="right"/>
        <w:rPr>
          <w:lang w:val="hy-AM"/>
        </w:rPr>
      </w:pPr>
      <w:r w:rsidRPr="0093002B">
        <w:rPr>
          <w:rFonts w:ascii="GHEA Grapalat" w:hAnsi="GHEA Grapalat"/>
          <w:b/>
          <w:lang w:val="hy-AM"/>
        </w:rPr>
        <w:br w:type="page"/>
      </w:r>
    </w:p>
    <w:p w14:paraId="4CEC165D" w14:textId="77777777" w:rsidR="00490634" w:rsidRDefault="00490634" w:rsidP="00A0550E">
      <w:pPr>
        <w:pStyle w:val="BodyTextIndent3"/>
        <w:spacing w:line="240" w:lineRule="auto"/>
        <w:jc w:val="right"/>
        <w:rPr>
          <w:rFonts w:ascii="GHEA Grapalat" w:hAnsi="GHEA Grapalat" w:cs="Sylfaen"/>
          <w:b/>
          <w:lang w:val="hy-AM"/>
        </w:rPr>
      </w:pPr>
    </w:p>
    <w:p w14:paraId="1780CF20" w14:textId="77777777" w:rsidR="00490634" w:rsidRPr="00EF461E" w:rsidRDefault="00490634" w:rsidP="00A0550E">
      <w:pPr>
        <w:jc w:val="right"/>
        <w:rPr>
          <w:rFonts w:ascii="GHEA Grapalat" w:hAnsi="GHEA Grapalat"/>
          <w:lang w:val="hy-AM"/>
        </w:rPr>
      </w:pPr>
    </w:p>
    <w:p w14:paraId="4396AB48" w14:textId="77777777" w:rsidR="00490634" w:rsidRPr="00EF461E"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Հավելված </w:t>
      </w:r>
      <w:r w:rsidRPr="00EF461E">
        <w:rPr>
          <w:rFonts w:ascii="GHEA Grapalat" w:hAnsi="GHEA Grapalat" w:cs="Sylfaen"/>
          <w:b/>
          <w:lang w:val="hy-AM"/>
        </w:rPr>
        <w:t>7</w:t>
      </w:r>
      <w:r w:rsidRPr="0093002B">
        <w:rPr>
          <w:rStyle w:val="FootnoteReference"/>
          <w:rFonts w:ascii="GHEA Grapalat" w:hAnsi="GHEA Grapalat" w:cs="Sylfaen"/>
          <w:b/>
        </w:rPr>
        <w:footnoteReference w:id="17"/>
      </w:r>
    </w:p>
    <w:p w14:paraId="0635CCE4" w14:textId="11C25FF7"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w:t>
      </w:r>
      <w:r w:rsidR="000D5179">
        <w:rPr>
          <w:rFonts w:ascii="GHEA Grapalat" w:hAnsi="GHEA Grapalat" w:cs="Sylfaen"/>
          <w:b/>
          <w:lang w:val="hy-AM"/>
        </w:rPr>
        <w:t>ԵՔ-ԲՄԱՇՁԲ-25/44</w:t>
      </w:r>
      <w:r w:rsidRPr="0093002B">
        <w:rPr>
          <w:rFonts w:ascii="GHEA Grapalat" w:hAnsi="GHEA Grapalat" w:cs="Sylfaen"/>
          <w:b/>
          <w:lang w:val="hy-AM"/>
        </w:rPr>
        <w:t>»*  ծածկագրով</w:t>
      </w:r>
    </w:p>
    <w:p w14:paraId="5901F13D" w14:textId="77777777" w:rsidR="00490634" w:rsidRPr="0093002B" w:rsidRDefault="00490634" w:rsidP="00A0550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 մրցույթի հրավերի</w:t>
      </w:r>
    </w:p>
    <w:p w14:paraId="3A9083A8" w14:textId="77777777" w:rsidR="00490634" w:rsidRPr="0093002B" w:rsidRDefault="00490634" w:rsidP="00A0550E">
      <w:pPr>
        <w:jc w:val="right"/>
        <w:rPr>
          <w:rFonts w:ascii="GHEA Grapalat" w:hAnsi="GHEA Grapalat"/>
          <w:lang w:val="es-ES"/>
        </w:rPr>
      </w:pPr>
    </w:p>
    <w:p w14:paraId="55179D58" w14:textId="77777777" w:rsidR="00490634" w:rsidRPr="0093002B" w:rsidRDefault="00490634" w:rsidP="00A0550E">
      <w:pPr>
        <w:tabs>
          <w:tab w:val="left" w:pos="2268"/>
        </w:tabs>
        <w:ind w:left="-284" w:firstLine="284"/>
        <w:jc w:val="right"/>
        <w:rPr>
          <w:rFonts w:ascii="GHEA Grapalat" w:hAnsi="GHEA Grapalat"/>
          <w:lang w:val="es-ES"/>
        </w:rPr>
      </w:pPr>
    </w:p>
    <w:p w14:paraId="05FC2698" w14:textId="17D08356" w:rsidR="00490634" w:rsidRPr="0093002B" w:rsidRDefault="00490634" w:rsidP="00A0550E">
      <w:pPr>
        <w:ind w:left="-142" w:firstLine="142"/>
        <w:jc w:val="center"/>
        <w:rPr>
          <w:rFonts w:ascii="GHEA Grapalat" w:hAnsi="GHEA Grapalat"/>
          <w:b/>
          <w:sz w:val="20"/>
          <w:szCs w:val="20"/>
          <w:lang w:val="es-ES"/>
        </w:rPr>
      </w:pPr>
      <w:r w:rsidRPr="0093002B">
        <w:rPr>
          <w:rFonts w:ascii="GHEA Grapalat" w:hAnsi="GHEA Grapalat" w:cs="Sylfaen"/>
          <w:b/>
          <w:sz w:val="20"/>
          <w:szCs w:val="20"/>
          <w:lang w:val="pt-BR"/>
        </w:rPr>
        <w:t>ԿԱՊԱԼԱՅԻՆ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ԿԱՏԱՐՄԱՆ</w:t>
      </w:r>
    </w:p>
    <w:p w14:paraId="35613EBB" w14:textId="275E1DAE" w:rsidR="00490634" w:rsidRPr="0093002B" w:rsidRDefault="00490634" w:rsidP="00A0550E">
      <w:pPr>
        <w:ind w:left="-142" w:firstLine="142"/>
        <w:jc w:val="center"/>
        <w:rPr>
          <w:rFonts w:ascii="GHEA Grapalat" w:hAnsi="GHEA Grapalat" w:cs="Times Armenian"/>
          <w:b/>
          <w:sz w:val="20"/>
          <w:szCs w:val="20"/>
          <w:lang w:val="es-ES"/>
        </w:rPr>
      </w:pPr>
      <w:r w:rsidRPr="0093002B">
        <w:rPr>
          <w:rFonts w:ascii="GHEA Grapalat" w:hAnsi="GHEA Grapalat" w:cs="Sylfaen"/>
          <w:b/>
          <w:sz w:val="20"/>
          <w:szCs w:val="20"/>
          <w:lang w:val="pt-BR"/>
        </w:rPr>
        <w:t>ԳՆՄԱՆ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ՊԱՅՄԱՆԱԳԻՐ</w:t>
      </w:r>
      <w:r w:rsidRPr="0093002B">
        <w:rPr>
          <w:rFonts w:ascii="GHEA Grapalat" w:hAnsi="GHEA Grapalat" w:cs="Times Armenian"/>
          <w:b/>
          <w:sz w:val="20"/>
          <w:szCs w:val="20"/>
          <w:lang w:val="es-ES"/>
        </w:rPr>
        <w:t xml:space="preserve">   </w:t>
      </w:r>
    </w:p>
    <w:p w14:paraId="6EB05789" w14:textId="77777777" w:rsidR="00490634" w:rsidRPr="0093002B" w:rsidRDefault="00490634" w:rsidP="00A0550E">
      <w:pPr>
        <w:ind w:left="-142" w:firstLine="142"/>
        <w:jc w:val="center"/>
        <w:rPr>
          <w:rFonts w:ascii="GHEA Grapalat" w:hAnsi="GHEA Grapalat"/>
          <w:b/>
          <w:sz w:val="20"/>
          <w:szCs w:val="20"/>
          <w:u w:val="single"/>
          <w:lang w:val="es-ES"/>
        </w:rPr>
      </w:pPr>
      <w:r w:rsidRPr="0093002B">
        <w:rPr>
          <w:rFonts w:ascii="GHEA Grapalat" w:hAnsi="GHEA Grapalat"/>
          <w:b/>
          <w:sz w:val="20"/>
          <w:szCs w:val="20"/>
          <w:lang w:val="hy-AM"/>
        </w:rPr>
        <w:t>N</w:t>
      </w:r>
      <w:r w:rsidRPr="0093002B">
        <w:rPr>
          <w:rFonts w:ascii="GHEA Grapalat" w:hAnsi="GHEA Grapalat"/>
          <w:b/>
          <w:sz w:val="20"/>
          <w:szCs w:val="20"/>
          <w:lang w:val="es-ES"/>
        </w:rPr>
        <w:t xml:space="preserve"> </w:t>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p>
    <w:p w14:paraId="7E1B072C" w14:textId="77777777" w:rsidR="00490634" w:rsidRPr="0093002B" w:rsidRDefault="00490634" w:rsidP="00A0550E">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es-ES"/>
        </w:rPr>
        <w:t xml:space="preserve">           </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6DEF0C1B" w14:textId="77777777" w:rsidR="00490634" w:rsidRPr="0093002B" w:rsidRDefault="00490634" w:rsidP="00A0550E">
      <w:pPr>
        <w:jc w:val="both"/>
        <w:rPr>
          <w:rFonts w:ascii="GHEA Grapalat" w:hAnsi="GHEA Grapalat"/>
          <w:lang w:val="es-ES"/>
        </w:rPr>
      </w:pPr>
    </w:p>
    <w:p w14:paraId="06B06205" w14:textId="77777777" w:rsidR="00490634" w:rsidRPr="0093002B" w:rsidRDefault="00490634" w:rsidP="00A0550E">
      <w:pPr>
        <w:jc w:val="both"/>
        <w:rPr>
          <w:rFonts w:ascii="GHEA Grapalat" w:hAnsi="GHEA Grapalat"/>
          <w:lang w:val="es-ES"/>
        </w:rPr>
      </w:pPr>
    </w:p>
    <w:p w14:paraId="37AD172F" w14:textId="77777777" w:rsidR="00490634" w:rsidRPr="0093002B" w:rsidRDefault="00490634" w:rsidP="00A0550E">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65F36DA" w14:textId="77777777" w:rsidR="00490634" w:rsidRPr="0093002B" w:rsidRDefault="00490634" w:rsidP="00A0550E">
      <w:pPr>
        <w:ind w:firstLine="709"/>
        <w:jc w:val="both"/>
        <w:rPr>
          <w:rFonts w:ascii="GHEA Grapalat" w:hAnsi="GHEA Grapalat"/>
          <w:b/>
          <w:lang w:val="es-ES"/>
        </w:rPr>
      </w:pPr>
    </w:p>
    <w:p w14:paraId="0DC7F555" w14:textId="43AF24ED" w:rsidR="00490634" w:rsidRPr="0093002B" w:rsidRDefault="00490634" w:rsidP="00A0550E">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00884837">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6708D716" w14:textId="046E611E" w:rsidR="00490634" w:rsidRPr="00AD3BB8" w:rsidRDefault="00490634" w:rsidP="00884837">
      <w:pPr>
        <w:tabs>
          <w:tab w:val="left" w:pos="1080"/>
        </w:tabs>
        <w:ind w:firstLine="720"/>
        <w:jc w:val="both"/>
        <w:rPr>
          <w:rFonts w:ascii="GHEA Grapalat" w:hAnsi="GHEA Grapalat"/>
          <w:sz w:val="20"/>
          <w:szCs w:val="20"/>
          <w:lang w:val="hy-AM"/>
        </w:rPr>
      </w:pPr>
      <w:r w:rsidRPr="0093002B">
        <w:rPr>
          <w:rFonts w:ascii="GHEA Grapalat" w:hAnsi="GHEA Grapalat"/>
          <w:sz w:val="20"/>
          <w:szCs w:val="20"/>
          <w:lang w:val="es-ES"/>
        </w:rPr>
        <w:t>1.1</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ծավալներով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ձևով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ժամկետներում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պայմանագրի (այսուհետ` պայմանագիր)</w:t>
      </w:r>
      <w:r w:rsidRPr="0093002B">
        <w:rPr>
          <w:rFonts w:ascii="GHEA Grapalat" w:hAnsi="GHEA Grapalat"/>
          <w:sz w:val="20"/>
          <w:szCs w:val="20"/>
          <w:lang w:val="es-ES"/>
        </w:rPr>
        <w:t xml:space="preserve"> N 1 </w:t>
      </w:r>
      <w:r w:rsidRPr="0093002B">
        <w:rPr>
          <w:rFonts w:ascii="GHEA Grapalat" w:hAnsi="GHEA Grapalat" w:cs="Sylfaen"/>
          <w:sz w:val="20"/>
          <w:szCs w:val="20"/>
          <w:lang w:val="pt-BR"/>
        </w:rPr>
        <w:t>Հավելվածով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proofErr w:type="spellStart"/>
      <w:r>
        <w:rPr>
          <w:rFonts w:ascii="GHEA Grapalat" w:hAnsi="GHEA Grapalat" w:cs="Arial"/>
          <w:sz w:val="20"/>
          <w:szCs w:val="20"/>
          <w:lang w:val="es-ES"/>
        </w:rPr>
        <w:t>օգտագործ</w:t>
      </w:r>
      <w:proofErr w:type="spellEnd"/>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93002B">
        <w:rPr>
          <w:rFonts w:ascii="GHEA Grapalat" w:hAnsi="GHEA Grapalat" w:cs="Sylfaen"/>
          <w:sz w:val="20"/>
          <w:szCs w:val="20"/>
          <w:lang w:val="hy-AM"/>
        </w:rPr>
        <w:t xml:space="preserve"> </w:t>
      </w:r>
      <w:r w:rsidRPr="0093002B">
        <w:rPr>
          <w:rFonts w:ascii="GHEA Grapalat" w:hAnsi="GHEA Grapalat" w:cs="Sylfaen"/>
          <w:sz w:val="20"/>
          <w:szCs w:val="20"/>
          <w:lang w:val="pt-BR"/>
        </w:rPr>
        <w:t>ծավալաթերթ</w:t>
      </w:r>
      <w:r w:rsidRPr="0093002B">
        <w:rPr>
          <w:rFonts w:ascii="GHEA Grapalat" w:hAnsi="GHEA Grapalat"/>
          <w:sz w:val="20"/>
          <w:szCs w:val="20"/>
          <w:lang w:val="es-ES"/>
        </w:rPr>
        <w:t>-</w:t>
      </w:r>
      <w:r w:rsidRPr="0093002B">
        <w:rPr>
          <w:rFonts w:ascii="GHEA Grapalat" w:hAnsi="GHEA Grapalat" w:cs="Sylfaen"/>
          <w:sz w:val="20"/>
          <w:szCs w:val="20"/>
          <w:lang w:val="pt-BR"/>
        </w:rPr>
        <w:t>նախահաշվով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lang w:val="es-ES"/>
        </w:rPr>
        <w:t xml:space="preserve"> </w:t>
      </w:r>
      <w:r w:rsidR="00F05890" w:rsidRPr="00884837">
        <w:rPr>
          <w:rFonts w:ascii="GHEA Grapalat" w:hAnsi="GHEA Grapalat"/>
          <w:b/>
          <w:sz w:val="20"/>
          <w:szCs w:val="20"/>
          <w:lang w:val="af-ZA"/>
        </w:rPr>
        <w:t xml:space="preserve">Երևան քաղաքի Կենտրոն վարչական շրջանի  Վարդանանց 5Ա հասցեի բակային ֆուտբոլի դաշտի հիմնանորոգման </w:t>
      </w:r>
      <w:r w:rsidRPr="00884837">
        <w:rPr>
          <w:rFonts w:ascii="GHEA Grapalat" w:hAnsi="GHEA Grapalat" w:cs="Sylfaen"/>
          <w:b/>
          <w:sz w:val="20"/>
          <w:szCs w:val="20"/>
          <w:lang w:val="pt-BR"/>
        </w:rPr>
        <w:t>աշխատանքները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այսուհետ</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աշխատանք</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Պատվիրատուն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վարձատրել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00884837">
        <w:rPr>
          <w:rFonts w:ascii="GHEA Grapalat" w:hAnsi="GHEA Grapalat" w:cs="Tahoma"/>
          <w:sz w:val="20"/>
          <w:szCs w:val="20"/>
          <w:lang w:val="hy-AM"/>
        </w:rPr>
        <w:t>«ԵՔ-ԲՄԱՇՁԲ-25/44»</w:t>
      </w:r>
      <w:r>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Pr>
          <w:rFonts w:ascii="GHEA Grapalat" w:hAnsi="GHEA Grapalat" w:cs="Sylfaen"/>
          <w:sz w:val="20"/>
          <w:lang w:val="hy-AM"/>
        </w:rPr>
        <w:t xml:space="preserve">նախագծային փաստաթղթերով </w:t>
      </w:r>
      <w:r w:rsidRPr="00AD3BB8">
        <w:rPr>
          <w:rFonts w:ascii="GHEA Grapalat" w:hAnsi="GHEA Grapalat" w:cs="Sylfaen"/>
          <w:sz w:val="20"/>
          <w:lang w:val="hy-AM"/>
        </w:rPr>
        <w:t>սահմանված</w:t>
      </w:r>
      <w:r w:rsidRPr="005C4D07">
        <w:rPr>
          <w:rFonts w:ascii="GHEA Grapalat" w:hAnsi="GHEA Grapalat" w:cs="Sylfaen"/>
          <w:sz w:val="20"/>
          <w:lang w:val="af-ZA"/>
        </w:rPr>
        <w:t xml:space="preserve"> </w:t>
      </w:r>
      <w:r w:rsidRPr="00AD3B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AD3B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AD3BB8">
        <w:rPr>
          <w:rFonts w:ascii="GHEA Grapalat" w:hAnsi="GHEA Grapalat" w:cs="Sylfaen"/>
          <w:sz w:val="20"/>
          <w:lang w:val="hy-AM"/>
        </w:rPr>
        <w:t>և</w:t>
      </w:r>
      <w:r w:rsidRPr="005C4D07">
        <w:rPr>
          <w:rFonts w:ascii="GHEA Grapalat" w:hAnsi="GHEA Grapalat" w:cs="Sylfaen"/>
          <w:sz w:val="20"/>
          <w:lang w:val="af-ZA"/>
        </w:rPr>
        <w:t xml:space="preserve"> </w:t>
      </w:r>
      <w:r w:rsidRPr="00AD3B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AD3B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AD3B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AD3B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AD3BB8">
        <w:rPr>
          <w:rFonts w:ascii="GHEA Grapalat" w:hAnsi="GHEA Grapalat" w:cs="Sylfaen"/>
          <w:sz w:val="20"/>
          <w:lang w:val="hy-AM"/>
        </w:rPr>
        <w:t>նյութերի</w:t>
      </w:r>
      <w:r w:rsidRPr="005C4D07">
        <w:rPr>
          <w:rFonts w:ascii="GHEA Grapalat" w:hAnsi="GHEA Grapalat" w:cs="Sylfaen"/>
          <w:sz w:val="20"/>
          <w:lang w:val="af-ZA"/>
        </w:rPr>
        <w:t xml:space="preserve"> </w:t>
      </w:r>
      <w:r w:rsidRPr="00AD3BB8">
        <w:rPr>
          <w:rFonts w:ascii="GHEA Grapalat" w:hAnsi="GHEA Grapalat" w:cs="Sylfaen"/>
          <w:sz w:val="20"/>
          <w:lang w:val="hy-AM"/>
        </w:rPr>
        <w:t>և</w:t>
      </w:r>
      <w:r w:rsidRPr="005C4D07">
        <w:rPr>
          <w:rFonts w:ascii="GHEA Grapalat" w:hAnsi="GHEA Grapalat" w:cs="Sylfaen"/>
          <w:sz w:val="20"/>
          <w:lang w:val="af-ZA"/>
        </w:rPr>
        <w:t xml:space="preserve"> (</w:t>
      </w:r>
      <w:r w:rsidRPr="00AD3BB8">
        <w:rPr>
          <w:rFonts w:ascii="GHEA Grapalat" w:hAnsi="GHEA Grapalat" w:cs="Sylfaen"/>
          <w:sz w:val="20"/>
          <w:lang w:val="hy-AM"/>
        </w:rPr>
        <w:t>կամ</w:t>
      </w:r>
      <w:r w:rsidRPr="005C4D07">
        <w:rPr>
          <w:rFonts w:ascii="GHEA Grapalat" w:hAnsi="GHEA Grapalat" w:cs="Sylfaen"/>
          <w:sz w:val="20"/>
          <w:lang w:val="af-ZA"/>
        </w:rPr>
        <w:t xml:space="preserve">) </w:t>
      </w:r>
      <w:r w:rsidRPr="00AD3BB8">
        <w:rPr>
          <w:rFonts w:ascii="GHEA Grapalat" w:hAnsi="GHEA Grapalat" w:cs="Sylfaen"/>
          <w:sz w:val="20"/>
          <w:lang w:val="hy-AM"/>
        </w:rPr>
        <w:t>սարքերի</w:t>
      </w:r>
      <w:r w:rsidRPr="005C4D07">
        <w:rPr>
          <w:rFonts w:ascii="GHEA Grapalat" w:hAnsi="GHEA Grapalat" w:cs="Sylfaen"/>
          <w:sz w:val="20"/>
          <w:lang w:val="af-ZA"/>
        </w:rPr>
        <w:t xml:space="preserve"> </w:t>
      </w:r>
      <w:r w:rsidRPr="00AD3BB8">
        <w:rPr>
          <w:rFonts w:ascii="GHEA Grapalat" w:hAnsi="GHEA Grapalat" w:cs="Sylfaen"/>
          <w:sz w:val="20"/>
          <w:lang w:val="hy-AM"/>
        </w:rPr>
        <w:t>ու</w:t>
      </w:r>
      <w:r w:rsidRPr="005C4D07">
        <w:rPr>
          <w:rFonts w:ascii="GHEA Grapalat" w:hAnsi="GHEA Grapalat" w:cs="Sylfaen"/>
          <w:sz w:val="20"/>
          <w:lang w:val="af-ZA"/>
        </w:rPr>
        <w:t xml:space="preserve"> </w:t>
      </w:r>
      <w:r w:rsidRPr="00AD3B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AD3B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AD3B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AD3BB8">
        <w:rPr>
          <w:rFonts w:ascii="GHEA Grapalat" w:hAnsi="GHEA Grapalat" w:cs="Sylfaen"/>
          <w:sz w:val="20"/>
          <w:lang w:val="hy-AM"/>
        </w:rPr>
        <w:t>մասին</w:t>
      </w:r>
      <w:r>
        <w:rPr>
          <w:rFonts w:ascii="GHEA Grapalat" w:hAnsi="GHEA Grapalat" w:cs="Sylfaen"/>
          <w:sz w:val="20"/>
          <w:lang w:val="hy-AM"/>
        </w:rPr>
        <w:t xml:space="preserve"> հավաստումը</w:t>
      </w:r>
      <w:r w:rsidRPr="00AD3BB8">
        <w:rPr>
          <w:rFonts w:ascii="GHEA Grapalat" w:hAnsi="GHEA Grapalat" w:cs="Sylfaen"/>
          <w:sz w:val="20"/>
          <w:lang w:val="hy-AM"/>
        </w:rPr>
        <w:t>:</w:t>
      </w:r>
    </w:p>
    <w:p w14:paraId="5930591B" w14:textId="77777777" w:rsidR="00490634" w:rsidRPr="0093002B" w:rsidRDefault="00490634" w:rsidP="00884837">
      <w:pPr>
        <w:tabs>
          <w:tab w:val="left" w:pos="1080"/>
        </w:tabs>
        <w:ind w:firstLine="708"/>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Pr>
          <w:rFonts w:ascii="GHEA Grapalat" w:hAnsi="GHEA Grapalat" w:cs="Sylfaen"/>
          <w:sz w:val="20"/>
          <w:szCs w:val="20"/>
          <w:lang w:val="hy-AM"/>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2ED75327" w14:textId="7ADA5D3D" w:rsidR="00490634" w:rsidRPr="0093002B" w:rsidRDefault="00490634" w:rsidP="00A0550E">
      <w:pPr>
        <w:tabs>
          <w:tab w:val="left" w:pos="1134"/>
        </w:tabs>
        <w:ind w:firstLine="720"/>
        <w:jc w:val="both"/>
        <w:rPr>
          <w:rFonts w:ascii="GHEA Grapalat" w:hAnsi="GHEA Grapalat" w:cs="Times Armenian"/>
          <w:lang w:val="es-ES"/>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w:t>
      </w:r>
      <w:r w:rsidR="00884837">
        <w:rPr>
          <w:rFonts w:ascii="GHEA Grapalat" w:hAnsi="GHEA Grapalat" w:cs="Times Armenian"/>
          <w:sz w:val="20"/>
          <w:szCs w:val="20"/>
          <w:lang w:val="es-ES"/>
        </w:rPr>
        <w:t xml:space="preserve"> 120-րդ </w:t>
      </w:r>
      <w:proofErr w:type="spellStart"/>
      <w:r w:rsidR="00884837">
        <w:rPr>
          <w:rFonts w:ascii="GHEA Grapalat" w:hAnsi="GHEA Grapalat" w:cs="Times Armenian"/>
          <w:sz w:val="20"/>
          <w:szCs w:val="20"/>
          <w:lang w:val="es-ES"/>
        </w:rPr>
        <w:t>օրացուցային</w:t>
      </w:r>
      <w:proofErr w:type="spellEnd"/>
      <w:r w:rsidR="00884837">
        <w:rPr>
          <w:rFonts w:ascii="GHEA Grapalat" w:hAnsi="GHEA Grapalat" w:cs="Times Armenian"/>
          <w:sz w:val="20"/>
          <w:szCs w:val="20"/>
          <w:lang w:val="es-ES"/>
        </w:rPr>
        <w:t xml:space="preserve"> </w:t>
      </w:r>
      <w:proofErr w:type="spellStart"/>
      <w:r w:rsidR="00884837">
        <w:rPr>
          <w:rFonts w:ascii="GHEA Grapalat" w:hAnsi="GHEA Grapalat" w:cs="Times Armenian"/>
          <w:sz w:val="20"/>
          <w:szCs w:val="20"/>
          <w:lang w:val="es-ES"/>
        </w:rPr>
        <w:t>օրը</w:t>
      </w:r>
      <w:proofErr w:type="spellEnd"/>
      <w:r w:rsidRPr="0093002B">
        <w:rPr>
          <w:rFonts w:ascii="GHEA Grapalat" w:hAnsi="GHEA Grapalat" w:cs="Times Armenian"/>
          <w:lang w:val="es-ES"/>
        </w:rPr>
        <w:t>:</w:t>
      </w:r>
    </w:p>
    <w:p w14:paraId="5EE96974" w14:textId="246E300D" w:rsidR="00490634" w:rsidRPr="0093002B" w:rsidRDefault="00490634" w:rsidP="00A0550E">
      <w:pPr>
        <w:tabs>
          <w:tab w:val="left" w:pos="1134"/>
        </w:tabs>
        <w:ind w:firstLine="720"/>
        <w:jc w:val="both"/>
        <w:rPr>
          <w:rFonts w:ascii="GHEA Grapalat" w:hAnsi="GHEA Grapalat"/>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սահմանված են սույն պայմանագրի</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հավելված</w:t>
      </w:r>
      <w:r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3B7F8326" w14:textId="77777777" w:rsidR="00490634" w:rsidRPr="0093002B" w:rsidRDefault="00490634" w:rsidP="00A0550E">
      <w:pPr>
        <w:tabs>
          <w:tab w:val="left" w:pos="1134"/>
        </w:tabs>
        <w:ind w:firstLine="720"/>
        <w:jc w:val="both"/>
        <w:rPr>
          <w:rFonts w:ascii="GHEA Grapalat" w:hAnsi="GHEA Grapalat"/>
          <w:lang w:val="es-ES"/>
        </w:rPr>
      </w:pPr>
    </w:p>
    <w:p w14:paraId="25D713E2" w14:textId="45AAE186" w:rsidR="00490634" w:rsidRPr="0093002B" w:rsidRDefault="00490634" w:rsidP="00A0550E">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1055F6">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47229F17" w14:textId="1607D609" w:rsidR="00490634" w:rsidRPr="0093002B" w:rsidRDefault="00490634" w:rsidP="00A0550E">
      <w:pPr>
        <w:ind w:firstLine="720"/>
        <w:jc w:val="both"/>
        <w:rPr>
          <w:rFonts w:ascii="GHEA Grapalat" w:hAnsi="GHEA Grapalat" w:cs="Times Armenian"/>
          <w:sz w:val="20"/>
          <w:szCs w:val="20"/>
          <w:lang w:val="es-ES"/>
        </w:rPr>
      </w:pPr>
      <w:proofErr w:type="gramStart"/>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 աշխատանքային և տեխնիկական ռեսուրսով, շինարարական նյութերով</w:t>
      </w:r>
      <w:r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163E14F8"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66B718E0" w14:textId="77777777" w:rsidR="00490634" w:rsidRPr="0093002B" w:rsidRDefault="00490634" w:rsidP="00A0550E">
      <w:pPr>
        <w:tabs>
          <w:tab w:val="left" w:pos="1276"/>
        </w:tabs>
        <w:ind w:firstLine="720"/>
        <w:jc w:val="both"/>
        <w:rPr>
          <w:rFonts w:ascii="GHEA Grapalat" w:hAnsi="GHEA Grapalat"/>
          <w:b/>
          <w:i/>
          <w:sz w:val="20"/>
          <w:szCs w:val="20"/>
          <w:lang w:val="es-ES"/>
        </w:rPr>
      </w:pPr>
    </w:p>
    <w:p w14:paraId="19423EB7" w14:textId="4B6AEF53" w:rsidR="00490634" w:rsidRPr="0093002B" w:rsidRDefault="00490634" w:rsidP="00A0550E">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B02707">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1D6CB731" w14:textId="16F18AEA" w:rsidR="00490634" w:rsidRPr="0093002B" w:rsidRDefault="00490634" w:rsidP="00A0550E">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B02707" w:rsidRPr="0093002B">
        <w:rPr>
          <w:rFonts w:ascii="GHEA Grapalat" w:hAnsi="GHEA Grapalat" w:cs="Sylfaen"/>
          <w:b/>
          <w:sz w:val="20"/>
          <w:szCs w:val="20"/>
          <w:lang w:val="pt-BR"/>
        </w:rPr>
        <w:t>ՊԱՏՎԻՐԱՏՈՒՆ</w:t>
      </w:r>
      <w:r w:rsidR="00B02707" w:rsidRPr="0093002B">
        <w:rPr>
          <w:rFonts w:ascii="GHEA Grapalat" w:hAnsi="GHEA Grapalat" w:cs="Times Armenian"/>
          <w:b/>
          <w:sz w:val="20"/>
          <w:szCs w:val="20"/>
          <w:lang w:val="es-ES"/>
        </w:rPr>
        <w:t xml:space="preserve"> </w:t>
      </w:r>
      <w:r w:rsidR="00B02707" w:rsidRPr="0093002B">
        <w:rPr>
          <w:rFonts w:ascii="GHEA Grapalat" w:hAnsi="GHEA Grapalat" w:cs="Sylfaen"/>
          <w:b/>
          <w:sz w:val="20"/>
          <w:szCs w:val="20"/>
          <w:lang w:val="pt-BR"/>
        </w:rPr>
        <w:t>ԻՐԱՎՈՒՆՔ</w:t>
      </w:r>
      <w:r w:rsidR="00B02707" w:rsidRPr="0093002B">
        <w:rPr>
          <w:rFonts w:ascii="GHEA Grapalat" w:hAnsi="GHEA Grapalat" w:cs="Times Armenian"/>
          <w:b/>
          <w:sz w:val="20"/>
          <w:szCs w:val="20"/>
          <w:lang w:val="es-ES"/>
        </w:rPr>
        <w:t xml:space="preserve"> </w:t>
      </w:r>
      <w:r w:rsidR="00B02707" w:rsidRPr="0093002B">
        <w:rPr>
          <w:rFonts w:ascii="GHEA Grapalat" w:hAnsi="GHEA Grapalat" w:cs="Sylfaen"/>
          <w:b/>
          <w:sz w:val="20"/>
          <w:szCs w:val="20"/>
          <w:lang w:val="pt-BR"/>
        </w:rPr>
        <w:t>ՈՒՆԻ</w:t>
      </w:r>
      <w:r w:rsidR="00B02707" w:rsidRPr="0093002B">
        <w:rPr>
          <w:rFonts w:ascii="GHEA Grapalat" w:hAnsi="GHEA Grapalat" w:cs="Times Armenian"/>
          <w:b/>
          <w:sz w:val="20"/>
          <w:szCs w:val="20"/>
          <w:lang w:val="es-ES"/>
        </w:rPr>
        <w:t>`</w:t>
      </w:r>
    </w:p>
    <w:p w14:paraId="6EBC9BEE"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54B6DE17"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0672F01A"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proofErr w:type="gramEnd"/>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0271BD76"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607E0B31"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5E8040E6"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7946B030" w14:textId="77777777" w:rsidR="00490634" w:rsidRPr="0093002B" w:rsidRDefault="00490634" w:rsidP="00A0550E">
      <w:pPr>
        <w:tabs>
          <w:tab w:val="left" w:pos="1276"/>
        </w:tabs>
        <w:ind w:firstLine="720"/>
        <w:jc w:val="both"/>
        <w:rPr>
          <w:rFonts w:ascii="GHEA Grapalat" w:hAnsi="GHEA Grapalat"/>
          <w:sz w:val="20"/>
          <w:szCs w:val="20"/>
          <w:lang w:val="es-ES"/>
        </w:rPr>
      </w:pPr>
      <w:r w:rsidRPr="00AD3BB8">
        <w:rPr>
          <w:rFonts w:ascii="GHEA Grapalat" w:hAnsi="GHEA Grapalat" w:cs="Sylfaen"/>
          <w:sz w:val="20"/>
          <w:szCs w:val="20"/>
          <w:lang w:val="pt-BR"/>
        </w:rPr>
        <w:t>գ</w:t>
      </w:r>
      <w:r w:rsidRPr="00AD3BB8">
        <w:rPr>
          <w:rFonts w:ascii="GHEA Grapalat" w:hAnsi="GHEA Grapalat"/>
          <w:sz w:val="20"/>
          <w:szCs w:val="20"/>
          <w:lang w:val="es-ES"/>
        </w:rPr>
        <w:t>)</w:t>
      </w:r>
      <w:r w:rsidRPr="00AD3BB8">
        <w:rPr>
          <w:rFonts w:ascii="GHEA Grapalat" w:hAnsi="GHEA Grapalat"/>
          <w:sz w:val="20"/>
          <w:szCs w:val="20"/>
          <w:lang w:val="es-ES"/>
        </w:rPr>
        <w:tab/>
      </w:r>
      <w:r w:rsidRPr="00AD3BB8">
        <w:rPr>
          <w:rFonts w:ascii="GHEA Grapalat" w:hAnsi="GHEA Grapalat" w:cs="Sylfaen"/>
          <w:sz w:val="20"/>
          <w:szCs w:val="20"/>
          <w:lang w:val="pt-BR"/>
        </w:rPr>
        <w:t>Կապալառուի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կողմից</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կատարված</w:t>
      </w:r>
      <w:r w:rsidRPr="00AD3BB8">
        <w:rPr>
          <w:rFonts w:ascii="GHEA Grapalat" w:hAnsi="GHEA Grapalat" w:cs="Times Armenian"/>
          <w:sz w:val="20"/>
          <w:szCs w:val="20"/>
          <w:lang w:val="es-ES"/>
        </w:rPr>
        <w:t xml:space="preserve"> ա</w:t>
      </w:r>
      <w:r w:rsidRPr="00AD3BB8">
        <w:rPr>
          <w:rFonts w:ascii="GHEA Grapalat" w:hAnsi="GHEA Grapalat" w:cs="Sylfaen"/>
          <w:sz w:val="20"/>
          <w:szCs w:val="20"/>
          <w:lang w:val="pt-BR"/>
        </w:rPr>
        <w:t>շխատանքը</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չի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համապատասխանում</w:t>
      </w:r>
      <w:r w:rsidRPr="00AD3BB8">
        <w:rPr>
          <w:rFonts w:ascii="GHEA Grapalat" w:hAnsi="GHEA Grapalat" w:cs="Times Armenian"/>
          <w:sz w:val="20"/>
          <w:szCs w:val="20"/>
          <w:lang w:val="es-ES"/>
        </w:rPr>
        <w:t xml:space="preserve"> </w:t>
      </w:r>
      <w:r w:rsidRPr="00AD3BB8">
        <w:rPr>
          <w:rFonts w:ascii="GHEA Grapalat" w:hAnsi="GHEA Grapalat" w:cs="Times Armenian"/>
          <w:sz w:val="20"/>
          <w:szCs w:val="20"/>
          <w:lang w:val="hy-AM"/>
        </w:rPr>
        <w:t xml:space="preserve">սույն պայմանագրի 1.1 կամ 1.2 կետով </w:t>
      </w:r>
      <w:r w:rsidRPr="00AD3BB8">
        <w:rPr>
          <w:rFonts w:ascii="GHEA Grapalat" w:hAnsi="GHEA Grapalat" w:cs="Sylfaen"/>
          <w:sz w:val="20"/>
          <w:szCs w:val="20"/>
          <w:lang w:val="pt-BR"/>
        </w:rPr>
        <w:t>սահմանված</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պահանջներին</w:t>
      </w:r>
      <w:r w:rsidRPr="00AD3BB8">
        <w:rPr>
          <w:rFonts w:ascii="GHEA Grapalat" w:hAnsi="GHEA Grapalat" w:cs="Times Armenian"/>
          <w:sz w:val="20"/>
          <w:szCs w:val="20"/>
          <w:lang w:val="es-ES"/>
        </w:rPr>
        <w:t>,</w:t>
      </w:r>
    </w:p>
    <w:p w14:paraId="27E20C36"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25FB4750"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33EB9DC8"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7110D3B3" w14:textId="77777777" w:rsidR="00490634" w:rsidRPr="0093002B" w:rsidRDefault="00490634" w:rsidP="00A0550E">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proofErr w:type="gramStart"/>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2D967643" w14:textId="77777777" w:rsidR="00490634" w:rsidRPr="0093002B" w:rsidRDefault="00490634" w:rsidP="00A0550E">
      <w:pPr>
        <w:tabs>
          <w:tab w:val="left" w:pos="1276"/>
        </w:tabs>
        <w:ind w:firstLine="720"/>
        <w:jc w:val="both"/>
        <w:rPr>
          <w:rFonts w:ascii="GHEA Grapalat" w:hAnsi="GHEA Grapalat"/>
          <w:b/>
          <w:i/>
          <w:sz w:val="20"/>
          <w:szCs w:val="20"/>
          <w:lang w:val="es-ES"/>
        </w:rPr>
      </w:pPr>
    </w:p>
    <w:p w14:paraId="0043A21D" w14:textId="0C5D5ED2" w:rsidR="00490634" w:rsidRPr="0093002B" w:rsidRDefault="00490634" w:rsidP="00A0550E">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804952">
        <w:rPr>
          <w:rFonts w:ascii="GHEA Grapalat" w:hAnsi="GHEA Grapalat"/>
          <w:b/>
          <w:sz w:val="20"/>
          <w:szCs w:val="20"/>
          <w:lang w:val="es-ES"/>
        </w:rPr>
        <w:t xml:space="preserve">  </w:t>
      </w:r>
      <w:r w:rsidR="00804952" w:rsidRPr="0093002B">
        <w:rPr>
          <w:rFonts w:ascii="GHEA Grapalat" w:hAnsi="GHEA Grapalat" w:cs="Sylfaen"/>
          <w:b/>
          <w:sz w:val="20"/>
          <w:szCs w:val="20"/>
          <w:lang w:val="pt-BR"/>
        </w:rPr>
        <w:t>ՊԱՏՎԻՐԱՏՈՒՆ</w:t>
      </w:r>
      <w:r w:rsidR="00804952" w:rsidRPr="0093002B">
        <w:rPr>
          <w:rFonts w:ascii="GHEA Grapalat" w:hAnsi="GHEA Grapalat" w:cs="Times Armenian"/>
          <w:b/>
          <w:sz w:val="20"/>
          <w:szCs w:val="20"/>
          <w:lang w:val="es-ES"/>
        </w:rPr>
        <w:t xml:space="preserve"> </w:t>
      </w:r>
      <w:r w:rsidR="00804952" w:rsidRPr="0093002B">
        <w:rPr>
          <w:rFonts w:ascii="GHEA Grapalat" w:hAnsi="GHEA Grapalat" w:cs="Sylfaen"/>
          <w:b/>
          <w:sz w:val="20"/>
          <w:szCs w:val="20"/>
          <w:lang w:val="pt-BR"/>
        </w:rPr>
        <w:t>ՊԱՐՏԱՎՈՐ</w:t>
      </w:r>
      <w:r w:rsidR="00804952" w:rsidRPr="0093002B">
        <w:rPr>
          <w:rFonts w:ascii="GHEA Grapalat" w:hAnsi="GHEA Grapalat" w:cs="Times Armenian"/>
          <w:b/>
          <w:sz w:val="20"/>
          <w:szCs w:val="20"/>
          <w:lang w:val="es-ES"/>
        </w:rPr>
        <w:t xml:space="preserve"> </w:t>
      </w:r>
      <w:r w:rsidR="00804952" w:rsidRPr="0093002B">
        <w:rPr>
          <w:rFonts w:ascii="GHEA Grapalat" w:hAnsi="GHEA Grapalat" w:cs="Sylfaen"/>
          <w:b/>
          <w:sz w:val="20"/>
          <w:szCs w:val="20"/>
          <w:lang w:val="pt-BR"/>
        </w:rPr>
        <w:t>Է</w:t>
      </w:r>
      <w:r w:rsidR="00804952" w:rsidRPr="0093002B">
        <w:rPr>
          <w:rFonts w:ascii="GHEA Grapalat" w:hAnsi="GHEA Grapalat" w:cs="Times Armenian"/>
          <w:b/>
          <w:sz w:val="20"/>
          <w:szCs w:val="20"/>
          <w:lang w:val="es-ES"/>
        </w:rPr>
        <w:t>`</w:t>
      </w:r>
    </w:p>
    <w:p w14:paraId="3DAEE7BC" w14:textId="77777777" w:rsidR="00490634" w:rsidRPr="0093002B" w:rsidRDefault="00490634" w:rsidP="00A0550E">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79FCEFC9" w14:textId="77777777" w:rsidR="00490634" w:rsidRPr="0093002B" w:rsidRDefault="00490634" w:rsidP="00A0550E">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7787EE19"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4C62D7E" w14:textId="77777777" w:rsidR="00490634" w:rsidRDefault="00490634" w:rsidP="00A0550E">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Pr>
          <w:rFonts w:ascii="GHEA Grapalat" w:hAnsi="GHEA Grapalat" w:cs="Times Armenian"/>
          <w:sz w:val="20"/>
          <w:szCs w:val="20"/>
          <w:lang w:val="es-ES"/>
        </w:rPr>
        <w:t>.</w:t>
      </w:r>
    </w:p>
    <w:p w14:paraId="31CC10B8" w14:textId="2F456599" w:rsidR="00490634" w:rsidRPr="00AD3BB8" w:rsidRDefault="00490634" w:rsidP="00A0550E">
      <w:pPr>
        <w:tabs>
          <w:tab w:val="left" w:pos="1276"/>
        </w:tabs>
        <w:ind w:firstLine="720"/>
        <w:jc w:val="both"/>
        <w:rPr>
          <w:rFonts w:ascii="GHEA Grapalat" w:hAnsi="GHEA Grapalat" w:cs="Sylfaen"/>
          <w:sz w:val="20"/>
          <w:szCs w:val="20"/>
          <w:lang w:val="hy-AM"/>
        </w:rPr>
      </w:pPr>
      <w:r>
        <w:rPr>
          <w:rFonts w:ascii="GHEA Grapalat" w:hAnsi="GHEA Grapalat" w:cs="Times Armenian"/>
          <w:sz w:val="20"/>
          <w:szCs w:val="20"/>
          <w:lang w:val="es-ES"/>
        </w:rPr>
        <w:t xml:space="preserve">3.2.5 </w:t>
      </w:r>
      <w:r>
        <w:rPr>
          <w:rFonts w:ascii="GHEA Grapalat" w:hAnsi="GHEA Grapalat" w:cs="Times Armenian"/>
          <w:sz w:val="20"/>
          <w:szCs w:val="20"/>
          <w:lang w:val="hy-AM"/>
        </w:rPr>
        <w:t>Պայմանագրի 3.4.3 կետի 2-րդ ենթակետով նախատեսված գրավոր համաձայնությունը Կապալառուին տրամադրել</w:t>
      </w:r>
      <w:r w:rsidR="00804952">
        <w:rPr>
          <w:rFonts w:ascii="GHEA Grapalat" w:hAnsi="GHEA Grapalat" w:cs="Times Armenian"/>
          <w:sz w:val="20"/>
          <w:szCs w:val="20"/>
          <w:lang w:val="hy-AM"/>
        </w:rPr>
        <w:t xml:space="preserve"> 5</w:t>
      </w:r>
      <w:r>
        <w:rPr>
          <w:rFonts w:ascii="GHEA Grapalat" w:hAnsi="GHEA Grapalat" w:cs="Times Armenian"/>
          <w:sz w:val="20"/>
          <w:szCs w:val="20"/>
          <w:lang w:val="hy-AM"/>
        </w:rPr>
        <w:t xml:space="preserve"> օրվա ընթացքում:</w:t>
      </w:r>
      <w:r w:rsidR="00804952">
        <w:rPr>
          <w:rFonts w:ascii="GHEA Grapalat" w:hAnsi="GHEA Grapalat" w:cs="Times Armenian"/>
          <w:sz w:val="20"/>
          <w:szCs w:val="20"/>
          <w:lang w:val="hy-AM"/>
        </w:rPr>
        <w:t xml:space="preserve"> </w:t>
      </w: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AD3B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AD3B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CAA236E" w14:textId="77777777" w:rsidR="00490634" w:rsidRPr="00AD3BB8" w:rsidRDefault="00490634" w:rsidP="00A0550E">
      <w:pPr>
        <w:tabs>
          <w:tab w:val="left" w:pos="1276"/>
        </w:tabs>
        <w:ind w:firstLine="720"/>
        <w:jc w:val="both"/>
        <w:rPr>
          <w:rFonts w:ascii="GHEA Grapalat" w:hAnsi="GHEA Grapalat"/>
          <w:b/>
          <w:i/>
          <w:lang w:val="pt-BR"/>
        </w:rPr>
      </w:pPr>
    </w:p>
    <w:p w14:paraId="261E22D5" w14:textId="76276D48" w:rsidR="00490634" w:rsidRPr="0093002B" w:rsidRDefault="00490634" w:rsidP="00A0550E">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804952">
        <w:rPr>
          <w:rFonts w:ascii="GHEA Grapalat" w:hAnsi="GHEA Grapalat"/>
          <w:b/>
          <w:sz w:val="20"/>
          <w:szCs w:val="20"/>
          <w:lang w:val="es-ES"/>
        </w:rPr>
        <w:t xml:space="preserve">  </w:t>
      </w:r>
      <w:r w:rsidR="00804952" w:rsidRPr="0093002B">
        <w:rPr>
          <w:rFonts w:ascii="GHEA Grapalat" w:hAnsi="GHEA Grapalat" w:cs="Sylfaen"/>
          <w:b/>
          <w:sz w:val="20"/>
          <w:szCs w:val="20"/>
          <w:lang w:val="pt-BR"/>
        </w:rPr>
        <w:t>ԿԱՊԱԼԱՌՈՒՆ</w:t>
      </w:r>
      <w:r w:rsidR="00804952" w:rsidRPr="0093002B">
        <w:rPr>
          <w:rFonts w:ascii="GHEA Grapalat" w:hAnsi="GHEA Grapalat" w:cs="Times Armenian"/>
          <w:b/>
          <w:sz w:val="20"/>
          <w:szCs w:val="20"/>
          <w:lang w:val="es-ES"/>
        </w:rPr>
        <w:t xml:space="preserve"> </w:t>
      </w:r>
      <w:r w:rsidR="00804952" w:rsidRPr="0093002B">
        <w:rPr>
          <w:rFonts w:ascii="GHEA Grapalat" w:hAnsi="GHEA Grapalat" w:cs="Sylfaen"/>
          <w:b/>
          <w:sz w:val="20"/>
          <w:szCs w:val="20"/>
          <w:lang w:val="pt-BR"/>
        </w:rPr>
        <w:t>ԻՐԱՎՈՒՆՔ</w:t>
      </w:r>
      <w:r w:rsidR="00804952" w:rsidRPr="0093002B">
        <w:rPr>
          <w:rFonts w:ascii="GHEA Grapalat" w:hAnsi="GHEA Grapalat" w:cs="Times Armenian"/>
          <w:b/>
          <w:sz w:val="20"/>
          <w:szCs w:val="20"/>
          <w:lang w:val="es-ES"/>
        </w:rPr>
        <w:t xml:space="preserve"> </w:t>
      </w:r>
      <w:r w:rsidR="00804952" w:rsidRPr="0093002B">
        <w:rPr>
          <w:rFonts w:ascii="GHEA Grapalat" w:hAnsi="GHEA Grapalat" w:cs="Sylfaen"/>
          <w:b/>
          <w:sz w:val="20"/>
          <w:szCs w:val="20"/>
          <w:lang w:val="pt-BR"/>
        </w:rPr>
        <w:t>ՈՒՆԻ</w:t>
      </w:r>
      <w:r w:rsidR="00804952" w:rsidRPr="0093002B">
        <w:rPr>
          <w:rFonts w:ascii="GHEA Grapalat" w:hAnsi="GHEA Grapalat" w:cs="Times Armenian"/>
          <w:b/>
          <w:sz w:val="20"/>
          <w:szCs w:val="20"/>
          <w:lang w:val="es-ES"/>
        </w:rPr>
        <w:t>`</w:t>
      </w:r>
    </w:p>
    <w:p w14:paraId="6D2B0032"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25B36E8F" w14:textId="77777777" w:rsidR="00490634" w:rsidRPr="0093002B" w:rsidRDefault="00490634" w:rsidP="00A0550E">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6FA5291B" w14:textId="77777777" w:rsidR="00490634" w:rsidRPr="0093002B" w:rsidRDefault="00490634" w:rsidP="00A0550E">
      <w:pPr>
        <w:tabs>
          <w:tab w:val="left" w:pos="1276"/>
        </w:tabs>
        <w:ind w:firstLine="720"/>
        <w:jc w:val="both"/>
        <w:rPr>
          <w:rFonts w:ascii="GHEA Grapalat" w:hAnsi="GHEA Grapalat"/>
          <w:b/>
          <w:i/>
          <w:sz w:val="20"/>
          <w:szCs w:val="20"/>
          <w:lang w:val="es-ES"/>
        </w:rPr>
      </w:pPr>
      <w:r w:rsidRPr="0093002B">
        <w:rPr>
          <w:rFonts w:ascii="GHEA Grapalat" w:hAnsi="GHEA Grapalat"/>
          <w:b/>
          <w:i/>
          <w:sz w:val="20"/>
          <w:szCs w:val="20"/>
          <w:lang w:val="es-ES"/>
        </w:rPr>
        <w:tab/>
      </w:r>
    </w:p>
    <w:p w14:paraId="2E26E3C0" w14:textId="53903B35" w:rsidR="00490634" w:rsidRPr="0093002B" w:rsidRDefault="00490634" w:rsidP="00A0550E">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804952">
        <w:rPr>
          <w:rFonts w:ascii="GHEA Grapalat" w:hAnsi="GHEA Grapalat"/>
          <w:b/>
          <w:sz w:val="20"/>
          <w:szCs w:val="20"/>
          <w:lang w:val="es-ES"/>
        </w:rPr>
        <w:t xml:space="preserve">  </w:t>
      </w:r>
      <w:r w:rsidR="00804952" w:rsidRPr="0093002B">
        <w:rPr>
          <w:rFonts w:ascii="GHEA Grapalat" w:hAnsi="GHEA Grapalat" w:cs="Sylfaen"/>
          <w:b/>
          <w:sz w:val="20"/>
          <w:szCs w:val="20"/>
          <w:lang w:val="pt-BR"/>
        </w:rPr>
        <w:t>ԿԱՊԱԼԱՌՈՒՆ</w:t>
      </w:r>
      <w:r w:rsidR="00804952" w:rsidRPr="0093002B">
        <w:rPr>
          <w:rFonts w:ascii="GHEA Grapalat" w:hAnsi="GHEA Grapalat" w:cs="Times Armenian"/>
          <w:b/>
          <w:sz w:val="20"/>
          <w:szCs w:val="20"/>
          <w:lang w:val="es-ES"/>
        </w:rPr>
        <w:t xml:space="preserve"> </w:t>
      </w:r>
      <w:r w:rsidR="00804952" w:rsidRPr="0093002B">
        <w:rPr>
          <w:rFonts w:ascii="GHEA Grapalat" w:hAnsi="GHEA Grapalat" w:cs="Sylfaen"/>
          <w:b/>
          <w:sz w:val="20"/>
          <w:szCs w:val="20"/>
          <w:lang w:val="pt-BR"/>
        </w:rPr>
        <w:t>ՊԱՐՏԱՎՈՐ</w:t>
      </w:r>
      <w:r w:rsidR="00804952" w:rsidRPr="0093002B">
        <w:rPr>
          <w:rFonts w:ascii="GHEA Grapalat" w:hAnsi="GHEA Grapalat" w:cs="Times Armenian"/>
          <w:b/>
          <w:sz w:val="20"/>
          <w:szCs w:val="20"/>
          <w:lang w:val="es-ES"/>
        </w:rPr>
        <w:t xml:space="preserve"> </w:t>
      </w:r>
      <w:r w:rsidR="00804952" w:rsidRPr="0093002B">
        <w:rPr>
          <w:rFonts w:ascii="GHEA Grapalat" w:hAnsi="GHEA Grapalat" w:cs="Sylfaen"/>
          <w:b/>
          <w:sz w:val="20"/>
          <w:szCs w:val="20"/>
          <w:lang w:val="pt-BR"/>
        </w:rPr>
        <w:t>Է</w:t>
      </w:r>
      <w:r w:rsidR="00804952" w:rsidRPr="0093002B">
        <w:rPr>
          <w:rFonts w:ascii="GHEA Grapalat" w:hAnsi="GHEA Grapalat" w:cs="Times Armenian"/>
          <w:b/>
          <w:sz w:val="20"/>
          <w:szCs w:val="20"/>
          <w:lang w:val="es-ES"/>
        </w:rPr>
        <w:t>`</w:t>
      </w:r>
    </w:p>
    <w:p w14:paraId="24FC08CE" w14:textId="77777777" w:rsidR="00490634" w:rsidRPr="0093002B" w:rsidRDefault="00490634" w:rsidP="00A0550E">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 xml:space="preserve">Աշխատանքների առնվազն ----- տոկոսը կատարել անձամբ, պայմանագրով նախատեսված կարգով և ժամկետներում, իր աշխատանքային և տեխնիկական </w:t>
      </w:r>
      <w:proofErr w:type="gramStart"/>
      <w:r w:rsidRPr="0093002B">
        <w:rPr>
          <w:rFonts w:ascii="GHEA Grapalat" w:hAnsi="GHEA Grapalat" w:cs="Sylfaen"/>
          <w:sz w:val="20"/>
          <w:szCs w:val="20"/>
          <w:lang w:val="pt-BR"/>
        </w:rPr>
        <w:t>ռեսուրսով</w:t>
      </w:r>
      <w:r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w:t>
      </w:r>
      <w:proofErr w:type="gramEnd"/>
      <w:r w:rsidRPr="0093002B">
        <w:rPr>
          <w:rFonts w:ascii="GHEA Grapalat" w:hAnsi="GHEA Grapalat" w:cs="Sylfaen"/>
          <w:sz w:val="20"/>
          <w:szCs w:val="20"/>
          <w:lang w:val="pt-BR"/>
        </w:rPr>
        <w:t xml:space="preserve"> ինչպես նաև անհրաժեշտ շինարարական նյութերով, միջոցներով</w:t>
      </w:r>
      <w:r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73EA8852" w14:textId="77777777" w:rsidR="00490634" w:rsidRPr="0093002B" w:rsidRDefault="00490634" w:rsidP="00A0550E">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077CA88E" w14:textId="77777777" w:rsidR="00490634" w:rsidRDefault="00490634" w:rsidP="00A0550E">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Pr>
          <w:rFonts w:ascii="GHEA Grapalat" w:hAnsi="GHEA Grapalat" w:cs="Sylfaen"/>
          <w:sz w:val="20"/>
          <w:szCs w:val="20"/>
          <w:lang w:val="hy-AM"/>
        </w:rPr>
        <w:t>՝</w:t>
      </w:r>
    </w:p>
    <w:p w14:paraId="545AFF50" w14:textId="0EB8E0B2" w:rsidR="00490634" w:rsidRDefault="00490634" w:rsidP="00A0550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w:t>
      </w:r>
      <w:r w:rsidRPr="0093002B">
        <w:rPr>
          <w:rFonts w:ascii="GHEA Grapalat" w:hAnsi="GHEA Grapalat" w:cs="Sylfaen"/>
          <w:sz w:val="20"/>
          <w:szCs w:val="20"/>
          <w:lang w:val="pt-BR"/>
        </w:rPr>
        <w:lastRenderedPageBreak/>
        <w:t>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r>
        <w:rPr>
          <w:rFonts w:ascii="GHEA Grapalat" w:hAnsi="GHEA Grapalat" w:cs="Sylfaen"/>
          <w:sz w:val="20"/>
          <w:szCs w:val="20"/>
          <w:lang w:val="hy-AM"/>
        </w:rPr>
        <w:t>.</w:t>
      </w:r>
    </w:p>
    <w:p w14:paraId="420194F3" w14:textId="77777777" w:rsidR="00490634" w:rsidRPr="009C51BA" w:rsidRDefault="00490634" w:rsidP="00A0550E">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9C51BA">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51BC15E7" w14:textId="77777777" w:rsidR="00490634" w:rsidRPr="0093002B" w:rsidRDefault="00490634" w:rsidP="00A0550E">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14:paraId="37A120C6" w14:textId="77777777" w:rsidR="00490634" w:rsidRPr="0093002B" w:rsidRDefault="00490634" w:rsidP="00A0550E">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3B732E50"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CC4797F"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2875CD16" w14:textId="77777777" w:rsidR="00490634" w:rsidRPr="0093002B" w:rsidRDefault="00490634" w:rsidP="00A0550E">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4A499790" w14:textId="136EF172" w:rsidR="00490634" w:rsidRPr="0093002B" w:rsidRDefault="00490634" w:rsidP="00A0550E">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հաշված</w:t>
      </w:r>
      <w:r w:rsidRPr="0093002B">
        <w:rPr>
          <w:rFonts w:ascii="GHEA Grapalat" w:hAnsi="GHEA Grapalat" w:cs="Sylfaen"/>
          <w:sz w:val="20"/>
          <w:szCs w:val="20"/>
          <w:lang w:val="es-ES"/>
        </w:rPr>
        <w:t xml:space="preserve"> </w:t>
      </w:r>
      <w:r w:rsidR="00804952">
        <w:rPr>
          <w:rFonts w:ascii="GHEA Grapalat" w:hAnsi="GHEA Grapalat" w:cs="Sylfaen"/>
          <w:sz w:val="20"/>
          <w:szCs w:val="20"/>
          <w:lang w:val="es-ES"/>
        </w:rPr>
        <w:t>365</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 xml:space="preserve">օր։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93002B">
        <w:rPr>
          <w:rStyle w:val="FootnoteReference"/>
          <w:rFonts w:ascii="GHEA Grapalat" w:hAnsi="GHEA Grapalat" w:cs="Sylfaen"/>
          <w:sz w:val="20"/>
          <w:szCs w:val="20"/>
          <w:lang w:val="hy-AM"/>
        </w:rPr>
        <w:footnoteReference w:id="18"/>
      </w:r>
    </w:p>
    <w:p w14:paraId="04484F99" w14:textId="77777777" w:rsidR="00490634" w:rsidRPr="0093002B" w:rsidRDefault="00490634" w:rsidP="00A0550E">
      <w:pPr>
        <w:tabs>
          <w:tab w:val="left" w:pos="1276"/>
        </w:tabs>
        <w:ind w:firstLine="720"/>
        <w:jc w:val="both"/>
        <w:rPr>
          <w:rFonts w:ascii="GHEA Grapalat" w:hAnsi="GHEA Grapalat" w:cs="Times Armenian"/>
          <w:sz w:val="20"/>
          <w:szCs w:val="20"/>
          <w:lang w:val="es-ES"/>
        </w:rPr>
      </w:pPr>
      <w:r w:rsidRPr="0093002B">
        <w:rPr>
          <w:rFonts w:ascii="GHEA Grapalat" w:hAnsi="GHEA Grapalat" w:cs="Times Armenian"/>
          <w:sz w:val="20"/>
          <w:szCs w:val="20"/>
          <w:lang w:val="es-ES"/>
        </w:rPr>
        <w:t xml:space="preserve">3.4.10 </w:t>
      </w:r>
      <w:r w:rsidRPr="0093002B">
        <w:rPr>
          <w:rFonts w:ascii="GHEA Grapalat" w:hAnsi="GHEA Grapalat" w:cs="Sylfaen"/>
          <w:sz w:val="20"/>
          <w:szCs w:val="20"/>
          <w:lang w:val="hy-AM"/>
        </w:rPr>
        <w:t>Կապալի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օբյեկտի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մասերի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կոնստրուկցիաներ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proofErr w:type="gramStart"/>
      <w:r w:rsidRPr="0093002B">
        <w:rPr>
          <w:rFonts w:ascii="GHEA Grapalat" w:hAnsi="GHEA Grapalat" w:cs="Sylfaen"/>
          <w:sz w:val="20"/>
          <w:szCs w:val="20"/>
          <w:lang w:val="hy-AM"/>
        </w:rPr>
        <w:t xml:space="preserve">օգտագործվելիք </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նյութերի</w:t>
      </w:r>
      <w:proofErr w:type="gramEnd"/>
      <w:r w:rsidRPr="0093002B">
        <w:rPr>
          <w:rFonts w:ascii="GHEA Grapalat" w:hAnsi="GHEA Grapalat" w:cs="Arial"/>
          <w:sz w:val="20"/>
          <w:szCs w:val="20"/>
          <w:lang w:val="hy-AM"/>
        </w:rPr>
        <w:t xml:space="preserve"> և (կամ) սարքերի ու սարքավորումների </w:t>
      </w:r>
      <w:r>
        <w:rPr>
          <w:rFonts w:ascii="GHEA Grapalat" w:hAnsi="GHEA Grapalat" w:cs="Arial"/>
          <w:sz w:val="20"/>
          <w:szCs w:val="20"/>
          <w:lang w:val="hy-AM"/>
        </w:rPr>
        <w:t xml:space="preserve">տեխնիկական բնութագրերին և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ժամկետներին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ներկայացվող</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պահանջները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N – </w:t>
      </w:r>
      <w:r w:rsidRPr="0093002B">
        <w:rPr>
          <w:rFonts w:ascii="GHEA Grapalat" w:hAnsi="GHEA Grapalat" w:cs="Sylfaen"/>
          <w:sz w:val="20"/>
          <w:szCs w:val="20"/>
          <w:lang w:val="pt-BR"/>
        </w:rPr>
        <w:t>Հավելվածում:</w:t>
      </w:r>
      <w:r w:rsidRPr="0093002B">
        <w:rPr>
          <w:rStyle w:val="FootnoteReference"/>
          <w:rFonts w:ascii="GHEA Grapalat" w:hAnsi="GHEA Grapalat" w:cs="Sylfaen"/>
          <w:sz w:val="20"/>
          <w:szCs w:val="20"/>
          <w:lang w:val="pt-BR"/>
        </w:rPr>
        <w:footnoteReference w:id="19"/>
      </w:r>
    </w:p>
    <w:p w14:paraId="652263B7" w14:textId="77777777" w:rsidR="00490634" w:rsidRPr="0093002B" w:rsidRDefault="00490634" w:rsidP="00A0550E">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Pr="0093002B">
        <w:rPr>
          <w:rFonts w:ascii="GHEA Grapalat" w:hAnsi="GHEA Grapalat" w:cs="Times Armenian"/>
          <w:sz w:val="20"/>
          <w:szCs w:val="20"/>
          <w:lang w:val="es-ES"/>
        </w:rPr>
        <w:t>Որակավորման</w:t>
      </w:r>
      <w:proofErr w:type="spellEnd"/>
      <w:r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73585A17" w14:textId="77777777" w:rsidR="00490634" w:rsidRPr="0093002B" w:rsidRDefault="00490634" w:rsidP="00A0550E">
      <w:pPr>
        <w:tabs>
          <w:tab w:val="left" w:pos="1276"/>
        </w:tabs>
        <w:ind w:firstLine="720"/>
        <w:jc w:val="both"/>
        <w:rPr>
          <w:rFonts w:ascii="GHEA Grapalat" w:hAnsi="GHEA Grapalat"/>
          <w:sz w:val="20"/>
          <w:szCs w:val="20"/>
          <w:lang w:val="hy-AM"/>
        </w:rPr>
      </w:pPr>
    </w:p>
    <w:p w14:paraId="4F2F126C" w14:textId="32362ABB" w:rsidR="00490634" w:rsidRPr="0093002B" w:rsidRDefault="00490634" w:rsidP="00A0550E">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00F26DBC">
        <w:rPr>
          <w:rFonts w:ascii="GHEA Grapalat" w:hAnsi="GHEA Grapalat"/>
          <w:b/>
          <w:sz w:val="20"/>
          <w:szCs w:val="20"/>
          <w:lang w:val="es-ES"/>
        </w:rPr>
        <w:t xml:space="preserve">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5BE28BCE" w14:textId="77777777" w:rsidR="00490634" w:rsidRPr="0093002B" w:rsidRDefault="00490634" w:rsidP="00A0550E">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1D1A3E1F" w14:textId="77777777" w:rsidR="00490634" w:rsidRPr="0093002B" w:rsidRDefault="00490634" w:rsidP="00A0550E">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93002B">
        <w:rPr>
          <w:rStyle w:val="FootnoteReference"/>
          <w:rFonts w:ascii="GHEA Grapalat" w:hAnsi="GHEA Grapalat" w:cs="Sylfaen"/>
          <w:sz w:val="20"/>
          <w:szCs w:val="20"/>
          <w:lang w:val="pt-BR"/>
        </w:rPr>
        <w:footnoteReference w:id="20"/>
      </w:r>
    </w:p>
    <w:p w14:paraId="12CDEE67" w14:textId="77777777" w:rsidR="00490634" w:rsidRPr="0093002B" w:rsidRDefault="00490634" w:rsidP="00A0550E">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w:t>
      </w:r>
      <w:r w:rsidRPr="0093002B">
        <w:rPr>
          <w:rFonts w:ascii="GHEA Grapalat" w:hAnsi="GHEA Grapalat" w:cs="Sylfaen"/>
          <w:sz w:val="20"/>
          <w:szCs w:val="20"/>
          <w:lang w:val="pt-BR"/>
        </w:rPr>
        <w:lastRenderedPageBreak/>
        <w:t xml:space="preserve">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013F8F4F" w14:textId="1CF2B742" w:rsidR="00490634" w:rsidRPr="0093002B" w:rsidRDefault="00490634" w:rsidP="00A0550E">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F26DBC">
        <w:rPr>
          <w:rFonts w:ascii="GHEA Grapalat" w:hAnsi="GHEA Grapalat" w:cs="Sylfaen"/>
          <w:sz w:val="20"/>
          <w:szCs w:val="20"/>
          <w:lang w:val="pt-BR"/>
        </w:rPr>
        <w:t>10</w:t>
      </w:r>
      <w:r w:rsidRPr="0093002B">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7E696B6A" w14:textId="77777777" w:rsidR="00490634" w:rsidRPr="0093002B" w:rsidRDefault="00490634" w:rsidP="00A0550E">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2D4AB7AC" w14:textId="77777777" w:rsidR="00490634" w:rsidRPr="0093002B" w:rsidRDefault="00490634" w:rsidP="00A0550E">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267511BC" w14:textId="77777777" w:rsidR="00490634" w:rsidRPr="0093002B" w:rsidRDefault="00490634" w:rsidP="00A0550E">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74362160" w14:textId="77777777" w:rsidR="00490634" w:rsidRPr="0093002B" w:rsidRDefault="00490634" w:rsidP="00A0550E">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BAB5609" w14:textId="77777777" w:rsidR="00490634" w:rsidRPr="0093002B" w:rsidRDefault="00490634" w:rsidP="00A0550E">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57108257" w14:textId="77777777" w:rsidR="00490634" w:rsidRPr="0093002B" w:rsidRDefault="00490634" w:rsidP="00A0550E">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F65331A" w14:textId="77777777" w:rsidR="00490634" w:rsidRPr="0093002B" w:rsidRDefault="00490634" w:rsidP="00A0550E">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58662AB6" w14:textId="77777777" w:rsidR="00490634" w:rsidRPr="0093002B" w:rsidRDefault="00490634" w:rsidP="00A0550E">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62815FC8" w14:textId="77777777" w:rsidR="00490634" w:rsidRPr="0093002B" w:rsidRDefault="00490634" w:rsidP="00A0550E">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1844696E" w14:textId="77777777" w:rsidR="00490634" w:rsidRPr="0093002B" w:rsidRDefault="00490634" w:rsidP="00A0550E">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38D5869" w14:textId="77777777" w:rsidR="00490634" w:rsidRPr="0093002B" w:rsidRDefault="00490634" w:rsidP="00A0550E">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0857782" w14:textId="77777777" w:rsidR="00490634" w:rsidRPr="0093002B" w:rsidRDefault="00490634" w:rsidP="00A0550E">
      <w:pPr>
        <w:tabs>
          <w:tab w:val="left" w:pos="1276"/>
        </w:tabs>
        <w:ind w:firstLine="720"/>
        <w:jc w:val="both"/>
        <w:rPr>
          <w:rFonts w:ascii="GHEA Grapalat" w:hAnsi="GHEA Grapalat"/>
          <w:lang w:val="hy-AM"/>
        </w:rPr>
      </w:pPr>
    </w:p>
    <w:p w14:paraId="0B467505" w14:textId="60DA5FCE" w:rsidR="00490634" w:rsidRPr="0093002B" w:rsidRDefault="00490634" w:rsidP="00A0550E">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9613EF">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18FBE4B2"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5.1 Սույն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ընդհանուր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իրականացվող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բոլոր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ծախսերը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որում</w:t>
      </w:r>
      <w:r w:rsidRPr="0093002B">
        <w:rPr>
          <w:rFonts w:ascii="GHEA Grapalat" w:hAnsi="GHEA Grapalat" w:cs="Times Armenian"/>
          <w:sz w:val="20"/>
          <w:szCs w:val="20"/>
          <w:lang w:val="hy-AM"/>
        </w:rPr>
        <w:t xml:space="preserve">` </w:t>
      </w:r>
    </w:p>
    <w:p w14:paraId="12813ABD"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    1-</w:t>
      </w:r>
      <w:r w:rsidRPr="0093002B">
        <w:rPr>
          <w:rFonts w:ascii="GHEA Grapalat" w:hAnsi="GHEA Grapalat" w:cs="Sylfaen"/>
          <w:sz w:val="20"/>
          <w:szCs w:val="20"/>
          <w:lang w:val="hy-AM"/>
        </w:rPr>
        <w:t>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չափաբաժին</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p>
    <w:p w14:paraId="02B70F60"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cs="Times Armenian"/>
          <w:sz w:val="20"/>
          <w:szCs w:val="20"/>
          <w:lang w:val="hy-AM"/>
        </w:rPr>
        <w:lastRenderedPageBreak/>
        <w:t xml:space="preserve">     ------------------------------------------------------------------------------------------------------------------</w:t>
      </w:r>
    </w:p>
    <w:p w14:paraId="43D57785"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    n-</w:t>
      </w:r>
      <w:r w:rsidRPr="0093002B">
        <w:rPr>
          <w:rFonts w:ascii="GHEA Grapalat" w:hAnsi="GHEA Grapalat" w:cs="Sylfaen"/>
          <w:sz w:val="20"/>
          <w:szCs w:val="20"/>
          <w:lang w:val="hy-AM"/>
        </w:rPr>
        <w:t>րդ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չափաբաժին</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Style w:val="FootnoteReference"/>
          <w:rFonts w:ascii="GHEA Grapalat" w:hAnsi="GHEA Grapalat" w:cs="Sylfaen"/>
          <w:sz w:val="20"/>
          <w:szCs w:val="20"/>
          <w:lang w:val="hy-AM"/>
        </w:rPr>
        <w:footnoteReference w:id="21"/>
      </w:r>
    </w:p>
    <w:p w14:paraId="491B299A" w14:textId="20A49756" w:rsidR="00490634" w:rsidRPr="0093002B" w:rsidRDefault="00490634" w:rsidP="00A0550E">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009613EF">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3217E37F" w14:textId="7DA2218B" w:rsidR="00490634" w:rsidRPr="0093002B" w:rsidRDefault="00490634" w:rsidP="00A0550E">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w:t>
      </w:r>
      <w:r w:rsidR="009613EF">
        <w:rPr>
          <w:rFonts w:ascii="GHEA Grapalat" w:hAnsi="GHEA Grapalat" w:cs="Sylfaen"/>
          <w:sz w:val="20"/>
          <w:szCs w:val="20"/>
          <w:lang w:val="hy-AM"/>
        </w:rPr>
        <w:t xml:space="preserve">   </w:t>
      </w:r>
      <w:r w:rsidRPr="0093002B">
        <w:rPr>
          <w:rFonts w:ascii="GHEA Grapalat" w:hAnsi="GHEA Grapalat" w:cs="Sylfaen"/>
          <w:sz w:val="20"/>
          <w:szCs w:val="20"/>
          <w:lang w:val="hy-AM"/>
        </w:rPr>
        <w:t>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597F3DDA" w14:textId="25DBCB68" w:rsidR="00490634" w:rsidRPr="0093002B" w:rsidRDefault="00490634" w:rsidP="00A0550E">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Pr="0093002B">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w:t>
      </w:r>
      <w:r w:rsidR="009613EF">
        <w:rPr>
          <w:rFonts w:ascii="GHEA Grapalat" w:hAnsi="GHEA Grapalat" w:cs="Sylfaen"/>
          <w:sz w:val="20"/>
          <w:szCs w:val="20"/>
          <w:lang w:val="hy-AM"/>
        </w:rPr>
        <w:t>25</w:t>
      </w:r>
      <w:r w:rsidRPr="0093002B">
        <w:rPr>
          <w:rFonts w:ascii="GHEA Grapalat" w:hAnsi="GHEA Grapalat" w:cs="Sylfaen"/>
          <w:sz w:val="20"/>
          <w:szCs w:val="20"/>
          <w:lang w:val="hy-AM"/>
        </w:rPr>
        <w:t>-ը։</w:t>
      </w:r>
    </w:p>
    <w:p w14:paraId="0174AF50" w14:textId="77777777" w:rsidR="00490634" w:rsidRDefault="00490634" w:rsidP="00A0550E">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Pr="0093002B">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3002B">
        <w:rPr>
          <w:rStyle w:val="FootnoteReference"/>
          <w:rFonts w:ascii="GHEA Grapalat" w:hAnsi="GHEA Grapalat"/>
          <w:sz w:val="20"/>
          <w:lang w:val="hy-AM"/>
        </w:rPr>
        <w:footnoteReference w:id="22"/>
      </w:r>
    </w:p>
    <w:p w14:paraId="74763EBD" w14:textId="77777777" w:rsidR="00490634" w:rsidRPr="00FB1EC7" w:rsidRDefault="00490634" w:rsidP="00A0550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7751DF14" w14:textId="77777777" w:rsidR="00490634" w:rsidRPr="00FB1EC7" w:rsidRDefault="00490634" w:rsidP="00A0550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1AE808C4" w14:textId="77777777" w:rsidR="00490634" w:rsidRPr="00FB1EC7" w:rsidRDefault="00490634" w:rsidP="00A0550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52A4FC7A" w14:textId="77777777" w:rsidR="00490634" w:rsidRPr="00FB1EC7" w:rsidRDefault="00490634" w:rsidP="00A0550E">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1E76B3C8" w14:textId="77777777" w:rsidR="00490634" w:rsidRDefault="00490634" w:rsidP="00A0550E">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ADBC2DE" w14:textId="77777777" w:rsidR="00490634" w:rsidRPr="00F23F68" w:rsidRDefault="00490634" w:rsidP="00A0550E">
      <w:pPr>
        <w:tabs>
          <w:tab w:val="num" w:pos="0"/>
          <w:tab w:val="left" w:pos="720"/>
          <w:tab w:val="num" w:pos="900"/>
        </w:tabs>
        <w:jc w:val="both"/>
        <w:rPr>
          <w:rFonts w:ascii="GHEA Grapalat" w:hAnsi="GHEA Grapalat" w:cs="Times Armenian"/>
          <w:sz w:val="20"/>
          <w:szCs w:val="20"/>
          <w:lang w:val="es-ES"/>
        </w:rPr>
      </w:pPr>
    </w:p>
    <w:p w14:paraId="15B5299C" w14:textId="6504996B" w:rsidR="00490634" w:rsidRPr="0093002B" w:rsidRDefault="00490634" w:rsidP="00A0550E">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6. </w:t>
      </w:r>
      <w:r w:rsidR="00C817B8">
        <w:rPr>
          <w:rFonts w:ascii="GHEA Grapalat" w:hAnsi="GHEA Grapalat"/>
          <w:b/>
          <w:sz w:val="20"/>
          <w:szCs w:val="20"/>
          <w:lang w:val="hy-AM"/>
        </w:rPr>
        <w:t xml:space="preserve">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620A15EB" w14:textId="77777777" w:rsidR="00490634" w:rsidRPr="0093002B" w:rsidRDefault="00490634" w:rsidP="00C817B8">
      <w:pPr>
        <w:tabs>
          <w:tab w:val="left" w:pos="1080"/>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37F7C6D1" w14:textId="31ED7C7D" w:rsidR="00490634" w:rsidRPr="0093002B" w:rsidRDefault="00490634" w:rsidP="00A0550E">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Arial"/>
          <w:sz w:val="20"/>
          <w:szCs w:val="20"/>
          <w:lang w:val="hy-AM"/>
        </w:rPr>
        <w:t xml:space="preserve"> 0,</w:t>
      </w:r>
      <w:r w:rsidR="00DB69D0">
        <w:rPr>
          <w:rFonts w:ascii="GHEA Grapalat" w:hAnsi="GHEA Grapalat" w:cs="Arial"/>
          <w:sz w:val="20"/>
          <w:szCs w:val="20"/>
          <w:lang w:val="hy-AM"/>
        </w:rPr>
        <w:t>18</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00DB69D0">
        <w:rPr>
          <w:rFonts w:ascii="GHEA Grapalat" w:hAnsi="GHEA Grapalat" w:cs="Arial"/>
          <w:sz w:val="20"/>
          <w:szCs w:val="20"/>
          <w:lang w:val="hy-AM"/>
        </w:rPr>
        <w:t>տասութ</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37930FBA" w14:textId="24906B4A" w:rsidR="00490634" w:rsidRPr="0093002B" w:rsidRDefault="00490634" w:rsidP="00A0550E">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DB69D0">
        <w:rPr>
          <w:rFonts w:ascii="GHEA Grapalat" w:hAnsi="GHEA Grapalat" w:cs="Arial"/>
          <w:sz w:val="20"/>
          <w:szCs w:val="20"/>
          <w:lang w:val="hy-AM"/>
        </w:rPr>
        <w:t>3</w:t>
      </w:r>
      <w:r w:rsidRPr="0093002B">
        <w:rPr>
          <w:rFonts w:ascii="GHEA Grapalat" w:hAnsi="GHEA Grapalat" w:cs="Arial"/>
          <w:sz w:val="20"/>
          <w:szCs w:val="20"/>
          <w:lang w:val="hy-AM"/>
        </w:rPr>
        <w:t xml:space="preserve"> (</w:t>
      </w:r>
      <w:r w:rsidR="00DB69D0">
        <w:rPr>
          <w:rFonts w:ascii="GHEA Grapalat" w:hAnsi="GHEA Grapalat" w:cs="Arial"/>
          <w:sz w:val="20"/>
          <w:szCs w:val="20"/>
          <w:lang w:val="hy-AM"/>
        </w:rPr>
        <w:t>երեք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Style w:val="FootnoteReference"/>
          <w:rFonts w:ascii="GHEA Grapalat" w:hAnsi="GHEA Grapalat" w:cs="Sylfaen"/>
          <w:sz w:val="20"/>
          <w:szCs w:val="20"/>
          <w:lang w:val="hy-AM"/>
        </w:rPr>
        <w:footnoteReference w:id="23"/>
      </w:r>
      <w:r w:rsidRPr="0093002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1FCF1735"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6.2</w:t>
      </w:r>
      <w:r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66BA0E6A" w14:textId="77777777" w:rsidR="00490634" w:rsidRPr="0093002B" w:rsidRDefault="00490634" w:rsidP="00A0550E">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0AC7E143" w14:textId="6F8194D9" w:rsidR="00490634" w:rsidRPr="0093002B" w:rsidRDefault="00D93BDF" w:rsidP="00A0550E">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490634" w:rsidRPr="0093002B">
        <w:rPr>
          <w:rFonts w:ascii="GHEA Grapalat" w:hAnsi="GHEA Grapalat" w:cs="Sylfaen"/>
          <w:sz w:val="20"/>
          <w:szCs w:val="20"/>
          <w:lang w:val="hy-AM"/>
        </w:rPr>
        <w:t xml:space="preserve">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w:t>
      </w:r>
      <w:r w:rsidR="00490634" w:rsidRPr="0093002B">
        <w:rPr>
          <w:rFonts w:ascii="GHEA Grapalat" w:hAnsi="GHEA Grapalat" w:cs="Sylfaen"/>
          <w:sz w:val="20"/>
          <w:szCs w:val="20"/>
          <w:lang w:val="hy-AM"/>
        </w:rPr>
        <w:lastRenderedPageBreak/>
        <w:t>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490634" w:rsidRPr="0093002B">
        <w:rPr>
          <w:rStyle w:val="FootnoteReference"/>
          <w:rFonts w:ascii="GHEA Grapalat" w:hAnsi="GHEA Grapalat" w:cs="Sylfaen"/>
          <w:sz w:val="20"/>
          <w:szCs w:val="20"/>
          <w:lang w:val="hy-AM"/>
        </w:rPr>
        <w:footnoteReference w:id="24"/>
      </w:r>
      <w:r w:rsidR="00490634" w:rsidRPr="0093002B">
        <w:rPr>
          <w:rFonts w:ascii="GHEA Grapalat" w:hAnsi="GHEA Grapalat"/>
          <w:lang w:val="hy-AM"/>
        </w:rPr>
        <w:t>.</w:t>
      </w:r>
    </w:p>
    <w:p w14:paraId="31197845" w14:textId="77777777" w:rsidR="00490634" w:rsidRPr="0093002B" w:rsidDel="009C18DC" w:rsidRDefault="00490634" w:rsidP="00A0550E">
      <w:pPr>
        <w:pStyle w:val="NormalWeb"/>
        <w:shd w:val="clear" w:color="auto" w:fill="FFFFFF"/>
        <w:spacing w:before="0" w:beforeAutospacing="0" w:after="0" w:afterAutospacing="0"/>
        <w:ind w:firstLine="375"/>
        <w:jc w:val="center"/>
        <w:rPr>
          <w:rFonts w:ascii="GHEA Grapalat" w:hAnsi="GHEA Grapalat" w:cs="Sylfaen"/>
          <w:sz w:val="20"/>
          <w:szCs w:val="20"/>
          <w:lang w:val="hy-AM"/>
        </w:rPr>
      </w:pPr>
    </w:p>
    <w:tbl>
      <w:tblPr>
        <w:tblpPr w:leftFromText="180" w:rightFromText="180" w:vertAnchor="text" w:horzAnchor="margin" w:tblpXSpec="center" w:tblpY="-17"/>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383"/>
        <w:gridCol w:w="1252"/>
        <w:gridCol w:w="9"/>
      </w:tblGrid>
      <w:tr w:rsidR="00D93BDF" w:rsidRPr="00A03401" w14:paraId="4E64C144" w14:textId="77777777" w:rsidTr="00D93BDF">
        <w:trPr>
          <w:trHeight w:val="162"/>
        </w:trPr>
        <w:tc>
          <w:tcPr>
            <w:tcW w:w="6062" w:type="dxa"/>
            <w:tcBorders>
              <w:top w:val="single" w:sz="4" w:space="0" w:color="auto"/>
              <w:left w:val="single" w:sz="4" w:space="0" w:color="auto"/>
              <w:bottom w:val="single" w:sz="4" w:space="0" w:color="auto"/>
              <w:right w:val="single" w:sz="4" w:space="0" w:color="auto"/>
            </w:tcBorders>
            <w:vAlign w:val="center"/>
            <w:hideMark/>
          </w:tcPr>
          <w:p w14:paraId="594667B4" w14:textId="77777777" w:rsidR="00D93BDF" w:rsidRPr="00A03401" w:rsidRDefault="00D93BDF" w:rsidP="00023D5E">
            <w:pPr>
              <w:spacing w:line="276" w:lineRule="auto"/>
              <w:jc w:val="center"/>
              <w:rPr>
                <w:rFonts w:ascii="GHEA Grapalat" w:eastAsia="Calibri" w:hAnsi="GHEA Grapalat" w:cs="Calibri"/>
                <w:sz w:val="18"/>
                <w:szCs w:val="18"/>
              </w:rPr>
            </w:pPr>
            <w:proofErr w:type="spellStart"/>
            <w:r w:rsidRPr="00A03401">
              <w:rPr>
                <w:rFonts w:ascii="GHEA Grapalat" w:eastAsia="Calibri" w:hAnsi="GHEA Grapalat" w:cs="Calibri"/>
                <w:sz w:val="18"/>
                <w:szCs w:val="18"/>
              </w:rPr>
              <w:t>Գնման</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առարկայի</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կարևորության</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մակարդակը</w:t>
            </w:r>
            <w:proofErr w:type="spellEnd"/>
          </w:p>
        </w:tc>
        <w:tc>
          <w:tcPr>
            <w:tcW w:w="4644" w:type="dxa"/>
            <w:gridSpan w:val="3"/>
            <w:tcBorders>
              <w:top w:val="single" w:sz="4" w:space="0" w:color="auto"/>
              <w:left w:val="single" w:sz="4" w:space="0" w:color="auto"/>
              <w:bottom w:val="single" w:sz="4" w:space="0" w:color="auto"/>
              <w:right w:val="single" w:sz="4" w:space="0" w:color="auto"/>
            </w:tcBorders>
            <w:hideMark/>
          </w:tcPr>
          <w:p w14:paraId="7D05463E" w14:textId="77777777" w:rsidR="00D93BDF" w:rsidRPr="00A03401" w:rsidRDefault="00D93BDF" w:rsidP="00023D5E">
            <w:pPr>
              <w:spacing w:line="276" w:lineRule="auto"/>
              <w:jc w:val="center"/>
              <w:rPr>
                <w:rFonts w:ascii="GHEA Grapalat" w:eastAsia="Calibri" w:hAnsi="GHEA Grapalat" w:cs="Calibri"/>
                <w:sz w:val="18"/>
                <w:szCs w:val="18"/>
              </w:rPr>
            </w:pPr>
            <w:r w:rsidRPr="00A03401">
              <w:rPr>
                <w:rFonts w:ascii="GHEA Grapalat" w:eastAsia="Calibri" w:hAnsi="GHEA Grapalat" w:cs="Calibri"/>
                <w:sz w:val="18"/>
                <w:szCs w:val="18"/>
                <w:lang w:val="hy-AM"/>
              </w:rPr>
              <w:t>Պայմանագրով նախատեսվող  տ</w:t>
            </w:r>
            <w:proofErr w:type="spellStart"/>
            <w:r w:rsidRPr="00A03401">
              <w:rPr>
                <w:rFonts w:ascii="GHEA Grapalat" w:eastAsia="Calibri" w:hAnsi="GHEA Grapalat" w:cs="Calibri"/>
                <w:sz w:val="18"/>
                <w:szCs w:val="18"/>
              </w:rPr>
              <w:t>ուգանքի</w:t>
            </w:r>
            <w:proofErr w:type="spellEnd"/>
            <w:r w:rsidRPr="00A03401">
              <w:rPr>
                <w:rFonts w:ascii="GHEA Grapalat" w:eastAsia="Calibri" w:hAnsi="GHEA Grapalat" w:cs="Calibri"/>
                <w:sz w:val="18"/>
                <w:szCs w:val="18"/>
              </w:rPr>
              <w:t xml:space="preserve"> </w:t>
            </w:r>
            <w:r w:rsidRPr="00A03401">
              <w:rPr>
                <w:rFonts w:ascii="GHEA Grapalat" w:eastAsia="Calibri" w:hAnsi="GHEA Grapalat" w:cs="Calibri"/>
                <w:sz w:val="18"/>
                <w:szCs w:val="18"/>
                <w:lang w:val="hy-AM"/>
              </w:rPr>
              <w:t xml:space="preserve">և տույժի </w:t>
            </w:r>
            <w:proofErr w:type="spellStart"/>
            <w:r w:rsidRPr="00A03401">
              <w:rPr>
                <w:rFonts w:ascii="GHEA Grapalat" w:eastAsia="Calibri" w:hAnsi="GHEA Grapalat" w:cs="Calibri"/>
                <w:sz w:val="18"/>
                <w:szCs w:val="18"/>
              </w:rPr>
              <w:t>չափը</w:t>
            </w:r>
            <w:proofErr w:type="spellEnd"/>
          </w:p>
        </w:tc>
      </w:tr>
      <w:tr w:rsidR="00D93BDF" w:rsidRPr="00A03401" w14:paraId="05B246B7" w14:textId="77777777" w:rsidTr="00D93BDF">
        <w:trPr>
          <w:gridAfter w:val="1"/>
          <w:wAfter w:w="9" w:type="dxa"/>
          <w:trHeight w:val="123"/>
        </w:trPr>
        <w:tc>
          <w:tcPr>
            <w:tcW w:w="6062" w:type="dxa"/>
            <w:tcBorders>
              <w:top w:val="single" w:sz="4" w:space="0" w:color="auto"/>
              <w:left w:val="single" w:sz="4" w:space="0" w:color="auto"/>
              <w:bottom w:val="single" w:sz="4" w:space="0" w:color="auto"/>
              <w:right w:val="single" w:sz="4" w:space="0" w:color="auto"/>
            </w:tcBorders>
          </w:tcPr>
          <w:p w14:paraId="0E671F48" w14:textId="7B131164" w:rsidR="00D93BDF" w:rsidRPr="00A03401" w:rsidRDefault="00D93BDF" w:rsidP="00023D5E">
            <w:pPr>
              <w:spacing w:line="276" w:lineRule="auto"/>
              <w:jc w:val="center"/>
              <w:rPr>
                <w:rFonts w:ascii="GHEA Grapalat" w:eastAsia="Calibri" w:hAnsi="GHEA Grapalat" w:cs="Calibri"/>
              </w:rPr>
            </w:pPr>
            <w:proofErr w:type="spellStart"/>
            <w:r w:rsidRPr="00A03401">
              <w:rPr>
                <w:rFonts w:ascii="GHEA Grapalat" w:eastAsia="Calibri" w:hAnsi="GHEA Grapalat" w:cs="Calibri"/>
                <w:sz w:val="18"/>
                <w:szCs w:val="18"/>
              </w:rPr>
              <w:t>Շինարարական</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հրապարակի</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պատշաճ</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կազմակերպումը</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կահավորումը</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չկատարել</w:t>
            </w:r>
            <w:proofErr w:type="spellEnd"/>
          </w:p>
        </w:tc>
        <w:tc>
          <w:tcPr>
            <w:tcW w:w="3383" w:type="dxa"/>
            <w:tcBorders>
              <w:top w:val="single" w:sz="4" w:space="0" w:color="auto"/>
              <w:left w:val="single" w:sz="4" w:space="0" w:color="auto"/>
              <w:bottom w:val="single" w:sz="4" w:space="0" w:color="auto"/>
              <w:right w:val="single" w:sz="4" w:space="0" w:color="auto"/>
            </w:tcBorders>
            <w:vAlign w:val="center"/>
          </w:tcPr>
          <w:p w14:paraId="2527CF65" w14:textId="77777777" w:rsidR="00D93BDF" w:rsidRPr="00311C6E" w:rsidRDefault="00D93BDF" w:rsidP="00023D5E">
            <w:pPr>
              <w:spacing w:line="276" w:lineRule="auto"/>
              <w:ind w:left="-60" w:right="-108"/>
              <w:jc w:val="center"/>
              <w:rPr>
                <w:rFonts w:ascii="GHEA Grapalat" w:eastAsia="Calibri" w:hAnsi="GHEA Grapalat" w:cs="Calibri"/>
                <w:sz w:val="18"/>
                <w:szCs w:val="18"/>
              </w:rPr>
            </w:pPr>
            <w:proofErr w:type="spellStart"/>
            <w:r w:rsidRPr="00A03401">
              <w:rPr>
                <w:rFonts w:ascii="GHEA Grapalat" w:eastAsia="Calibri" w:hAnsi="GHEA Grapalat" w:cs="Calibri"/>
                <w:sz w:val="18"/>
                <w:szCs w:val="18"/>
              </w:rPr>
              <w:t>Տուգանք</w:t>
            </w:r>
            <w:proofErr w:type="spellEnd"/>
          </w:p>
          <w:p w14:paraId="034C1F0D" w14:textId="77777777" w:rsidR="00D93BDF" w:rsidRPr="00311C6E" w:rsidRDefault="00D93BDF" w:rsidP="00023D5E">
            <w:pPr>
              <w:spacing w:line="276" w:lineRule="auto"/>
              <w:ind w:left="-60" w:right="-108"/>
              <w:jc w:val="center"/>
              <w:rPr>
                <w:rFonts w:ascii="GHEA Grapalat" w:eastAsia="Calibri" w:hAnsi="GHEA Grapalat" w:cs="Calibri"/>
                <w:sz w:val="18"/>
                <w:szCs w:val="18"/>
              </w:rPr>
            </w:pPr>
            <w:proofErr w:type="spellStart"/>
            <w:r w:rsidRPr="00311C6E">
              <w:rPr>
                <w:rFonts w:ascii="GHEA Grapalat" w:eastAsia="Calibri" w:hAnsi="GHEA Grapalat" w:cs="Calibri"/>
                <w:sz w:val="18"/>
                <w:szCs w:val="18"/>
              </w:rPr>
              <w:t>պայմանագրային</w:t>
            </w:r>
            <w:proofErr w:type="spellEnd"/>
            <w:r w:rsidRPr="00311C6E">
              <w:rPr>
                <w:rFonts w:ascii="GHEA Grapalat" w:eastAsia="Calibri" w:hAnsi="GHEA Grapalat" w:cs="Calibri"/>
                <w:sz w:val="18"/>
                <w:szCs w:val="18"/>
              </w:rPr>
              <w:t xml:space="preserve"> </w:t>
            </w:r>
            <w:proofErr w:type="spellStart"/>
            <w:r w:rsidRPr="00311C6E">
              <w:rPr>
                <w:rFonts w:ascii="GHEA Grapalat" w:eastAsia="Calibri" w:hAnsi="GHEA Grapalat" w:cs="Calibri"/>
                <w:sz w:val="18"/>
                <w:szCs w:val="18"/>
              </w:rPr>
              <w:t>գնի</w:t>
            </w:r>
            <w:proofErr w:type="spellEnd"/>
          </w:p>
        </w:tc>
        <w:tc>
          <w:tcPr>
            <w:tcW w:w="1252" w:type="dxa"/>
            <w:tcBorders>
              <w:top w:val="single" w:sz="4" w:space="0" w:color="auto"/>
              <w:left w:val="single" w:sz="4" w:space="0" w:color="auto"/>
              <w:bottom w:val="single" w:sz="4" w:space="0" w:color="auto"/>
              <w:right w:val="single" w:sz="4" w:space="0" w:color="auto"/>
            </w:tcBorders>
            <w:vAlign w:val="center"/>
          </w:tcPr>
          <w:p w14:paraId="1A4FE288" w14:textId="77777777" w:rsidR="00D93BDF" w:rsidRPr="00A03401" w:rsidRDefault="00D93BDF" w:rsidP="00023D5E">
            <w:pPr>
              <w:spacing w:line="276" w:lineRule="auto"/>
              <w:jc w:val="center"/>
              <w:rPr>
                <w:rFonts w:ascii="GHEA Grapalat" w:eastAsia="Calibri" w:hAnsi="GHEA Grapalat" w:cs="Calibri"/>
                <w:sz w:val="18"/>
                <w:szCs w:val="18"/>
              </w:rPr>
            </w:pPr>
            <w:r w:rsidRPr="00A03401">
              <w:rPr>
                <w:rFonts w:ascii="GHEA Grapalat" w:eastAsia="Calibri" w:hAnsi="GHEA Grapalat" w:cs="Calibri"/>
                <w:sz w:val="18"/>
                <w:szCs w:val="18"/>
              </w:rPr>
              <w:t>0.5</w:t>
            </w:r>
          </w:p>
        </w:tc>
      </w:tr>
      <w:tr w:rsidR="00D93BDF" w:rsidRPr="00A03401" w14:paraId="2A2429B6" w14:textId="77777777" w:rsidTr="00D93BDF">
        <w:trPr>
          <w:gridAfter w:val="1"/>
          <w:wAfter w:w="9" w:type="dxa"/>
          <w:trHeight w:val="123"/>
        </w:trPr>
        <w:tc>
          <w:tcPr>
            <w:tcW w:w="6062" w:type="dxa"/>
            <w:tcBorders>
              <w:top w:val="single" w:sz="4" w:space="0" w:color="auto"/>
              <w:left w:val="single" w:sz="4" w:space="0" w:color="auto"/>
              <w:bottom w:val="single" w:sz="4" w:space="0" w:color="auto"/>
              <w:right w:val="single" w:sz="4" w:space="0" w:color="auto"/>
            </w:tcBorders>
            <w:vAlign w:val="center"/>
          </w:tcPr>
          <w:p w14:paraId="3EE037D9" w14:textId="17F911E9" w:rsidR="00D93BDF" w:rsidRPr="00A03401" w:rsidRDefault="00D93BDF" w:rsidP="00023D5E">
            <w:pPr>
              <w:spacing w:line="276" w:lineRule="auto"/>
              <w:jc w:val="center"/>
              <w:rPr>
                <w:rFonts w:ascii="GHEA Grapalat" w:eastAsia="Calibri" w:hAnsi="GHEA Grapalat" w:cs="Calibri"/>
              </w:rPr>
            </w:pPr>
            <w:proofErr w:type="spellStart"/>
            <w:r w:rsidRPr="00A03401">
              <w:rPr>
                <w:rFonts w:ascii="GHEA Grapalat" w:eastAsia="Calibri" w:hAnsi="GHEA Grapalat" w:cs="Calibri"/>
                <w:sz w:val="18"/>
                <w:szCs w:val="18"/>
              </w:rPr>
              <w:t>Տեխնիկական</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անվտանգության</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նորմերի</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չպահապնելը</w:t>
            </w:r>
            <w:proofErr w:type="spellEnd"/>
          </w:p>
        </w:tc>
        <w:tc>
          <w:tcPr>
            <w:tcW w:w="3383" w:type="dxa"/>
            <w:tcBorders>
              <w:top w:val="single" w:sz="4" w:space="0" w:color="auto"/>
              <w:left w:val="single" w:sz="4" w:space="0" w:color="auto"/>
              <w:bottom w:val="single" w:sz="4" w:space="0" w:color="auto"/>
              <w:right w:val="single" w:sz="4" w:space="0" w:color="auto"/>
            </w:tcBorders>
            <w:vAlign w:val="center"/>
          </w:tcPr>
          <w:p w14:paraId="3ACB52EE" w14:textId="77777777" w:rsidR="00D93BDF" w:rsidRPr="00311C6E" w:rsidRDefault="00D93BDF" w:rsidP="00023D5E">
            <w:pPr>
              <w:spacing w:line="276" w:lineRule="auto"/>
              <w:ind w:left="-60" w:right="-108"/>
              <w:jc w:val="center"/>
              <w:rPr>
                <w:rFonts w:ascii="GHEA Grapalat" w:eastAsia="Calibri" w:hAnsi="GHEA Grapalat" w:cs="Calibri"/>
                <w:sz w:val="18"/>
                <w:szCs w:val="18"/>
              </w:rPr>
            </w:pPr>
            <w:proofErr w:type="spellStart"/>
            <w:r w:rsidRPr="00A03401">
              <w:rPr>
                <w:rFonts w:ascii="GHEA Grapalat" w:eastAsia="Calibri" w:hAnsi="GHEA Grapalat" w:cs="Calibri"/>
                <w:sz w:val="18"/>
                <w:szCs w:val="18"/>
              </w:rPr>
              <w:t>Տուգանք</w:t>
            </w:r>
            <w:proofErr w:type="spellEnd"/>
          </w:p>
          <w:p w14:paraId="253938CC" w14:textId="77777777" w:rsidR="00D93BDF" w:rsidRPr="00311C6E" w:rsidRDefault="00D93BDF" w:rsidP="00023D5E">
            <w:pPr>
              <w:spacing w:line="276" w:lineRule="auto"/>
              <w:ind w:left="-60" w:right="-108"/>
              <w:jc w:val="center"/>
              <w:rPr>
                <w:rFonts w:ascii="GHEA Grapalat" w:eastAsia="Calibri" w:hAnsi="GHEA Grapalat" w:cs="Calibri"/>
                <w:sz w:val="18"/>
                <w:szCs w:val="18"/>
              </w:rPr>
            </w:pPr>
            <w:proofErr w:type="spellStart"/>
            <w:r w:rsidRPr="00311C6E">
              <w:rPr>
                <w:rFonts w:ascii="GHEA Grapalat" w:eastAsia="Calibri" w:hAnsi="GHEA Grapalat" w:cs="Calibri"/>
                <w:sz w:val="18"/>
                <w:szCs w:val="18"/>
              </w:rPr>
              <w:t>պայմանագրային</w:t>
            </w:r>
            <w:proofErr w:type="spellEnd"/>
            <w:r w:rsidRPr="00311C6E">
              <w:rPr>
                <w:rFonts w:ascii="GHEA Grapalat" w:eastAsia="Calibri" w:hAnsi="GHEA Grapalat" w:cs="Calibri"/>
                <w:sz w:val="18"/>
                <w:szCs w:val="18"/>
              </w:rPr>
              <w:t xml:space="preserve"> </w:t>
            </w:r>
            <w:proofErr w:type="spellStart"/>
            <w:r w:rsidRPr="00311C6E">
              <w:rPr>
                <w:rFonts w:ascii="GHEA Grapalat" w:eastAsia="Calibri" w:hAnsi="GHEA Grapalat" w:cs="Calibri"/>
                <w:sz w:val="18"/>
                <w:szCs w:val="18"/>
              </w:rPr>
              <w:t>գնի</w:t>
            </w:r>
            <w:proofErr w:type="spellEnd"/>
          </w:p>
        </w:tc>
        <w:tc>
          <w:tcPr>
            <w:tcW w:w="1252" w:type="dxa"/>
            <w:tcBorders>
              <w:top w:val="single" w:sz="4" w:space="0" w:color="auto"/>
              <w:left w:val="single" w:sz="4" w:space="0" w:color="auto"/>
              <w:bottom w:val="single" w:sz="4" w:space="0" w:color="auto"/>
              <w:right w:val="single" w:sz="4" w:space="0" w:color="auto"/>
            </w:tcBorders>
            <w:vAlign w:val="center"/>
          </w:tcPr>
          <w:p w14:paraId="1F44B6C3" w14:textId="77777777" w:rsidR="00D93BDF" w:rsidRPr="00A03401" w:rsidRDefault="00D93BDF" w:rsidP="00023D5E">
            <w:pPr>
              <w:spacing w:line="276" w:lineRule="auto"/>
              <w:jc w:val="center"/>
              <w:rPr>
                <w:rFonts w:ascii="GHEA Grapalat" w:eastAsia="Calibri" w:hAnsi="GHEA Grapalat" w:cs="Calibri"/>
                <w:sz w:val="18"/>
                <w:szCs w:val="18"/>
              </w:rPr>
            </w:pPr>
            <w:r w:rsidRPr="00A03401">
              <w:rPr>
                <w:rFonts w:ascii="GHEA Grapalat" w:eastAsia="Calibri" w:hAnsi="GHEA Grapalat" w:cs="Calibri"/>
                <w:sz w:val="18"/>
                <w:szCs w:val="18"/>
              </w:rPr>
              <w:t>0.5</w:t>
            </w:r>
          </w:p>
        </w:tc>
      </w:tr>
      <w:tr w:rsidR="00D93BDF" w:rsidRPr="00A03401" w14:paraId="6CC55AF2" w14:textId="77777777" w:rsidTr="00D93BDF">
        <w:trPr>
          <w:gridAfter w:val="1"/>
          <w:wAfter w:w="9" w:type="dxa"/>
          <w:trHeight w:val="123"/>
        </w:trPr>
        <w:tc>
          <w:tcPr>
            <w:tcW w:w="6062" w:type="dxa"/>
            <w:tcBorders>
              <w:top w:val="single" w:sz="4" w:space="0" w:color="auto"/>
              <w:left w:val="single" w:sz="4" w:space="0" w:color="auto"/>
              <w:bottom w:val="single" w:sz="4" w:space="0" w:color="auto"/>
              <w:right w:val="single" w:sz="4" w:space="0" w:color="auto"/>
            </w:tcBorders>
          </w:tcPr>
          <w:p w14:paraId="4C6CC3A9" w14:textId="1882343D" w:rsidR="00D93BDF" w:rsidRPr="00A03401" w:rsidRDefault="00D93BDF" w:rsidP="00023D5E">
            <w:pPr>
              <w:spacing w:line="276" w:lineRule="auto"/>
              <w:jc w:val="center"/>
              <w:rPr>
                <w:rFonts w:ascii="GHEA Grapalat" w:eastAsia="Calibri" w:hAnsi="GHEA Grapalat" w:cs="Calibri"/>
              </w:rPr>
            </w:pPr>
            <w:proofErr w:type="spellStart"/>
            <w:r w:rsidRPr="00A03401">
              <w:rPr>
                <w:rFonts w:ascii="GHEA Grapalat" w:eastAsia="Calibri" w:hAnsi="GHEA Grapalat" w:cs="Calibri"/>
                <w:sz w:val="18"/>
                <w:szCs w:val="18"/>
              </w:rPr>
              <w:t>Սանիտարահիգենիկ</w:t>
            </w:r>
            <w:proofErr w:type="spellEnd"/>
            <w:r w:rsidRPr="00A03401">
              <w:rPr>
                <w:rFonts w:ascii="GHEA Grapalat" w:eastAsia="Calibri" w:hAnsi="GHEA Grapalat" w:cs="Calibri"/>
                <w:sz w:val="18"/>
                <w:szCs w:val="18"/>
              </w:rPr>
              <w:t xml:space="preserve"> և </w:t>
            </w:r>
            <w:proofErr w:type="spellStart"/>
            <w:r w:rsidRPr="00A03401">
              <w:rPr>
                <w:rFonts w:ascii="GHEA Grapalat" w:eastAsia="Calibri" w:hAnsi="GHEA Grapalat" w:cs="Calibri"/>
                <w:sz w:val="18"/>
                <w:szCs w:val="18"/>
              </w:rPr>
              <w:t>բնապահպանական</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նորմերի</w:t>
            </w:r>
            <w:proofErr w:type="spellEnd"/>
            <w:r w:rsidRPr="00A03401">
              <w:rPr>
                <w:rFonts w:ascii="GHEA Grapalat" w:eastAsia="Calibri" w:hAnsi="GHEA Grapalat" w:cs="Calibri"/>
                <w:sz w:val="18"/>
                <w:szCs w:val="18"/>
              </w:rPr>
              <w:t xml:space="preserve"> </w:t>
            </w:r>
            <w:proofErr w:type="spellStart"/>
            <w:r w:rsidRPr="00A03401">
              <w:rPr>
                <w:rFonts w:ascii="GHEA Grapalat" w:eastAsia="Calibri" w:hAnsi="GHEA Grapalat" w:cs="Calibri"/>
                <w:sz w:val="18"/>
                <w:szCs w:val="18"/>
              </w:rPr>
              <w:t>չպահապնելը</w:t>
            </w:r>
            <w:proofErr w:type="spellEnd"/>
            <w:r w:rsidRPr="00A03401">
              <w:rPr>
                <w:rFonts w:ascii="GHEA Grapalat" w:eastAsia="Calibri" w:hAnsi="GHEA Grapalat" w:cs="Calibri"/>
                <w:sz w:val="18"/>
                <w:szCs w:val="18"/>
              </w:rPr>
              <w:t xml:space="preserve">  </w:t>
            </w:r>
          </w:p>
        </w:tc>
        <w:tc>
          <w:tcPr>
            <w:tcW w:w="3383" w:type="dxa"/>
            <w:tcBorders>
              <w:top w:val="single" w:sz="4" w:space="0" w:color="auto"/>
              <w:left w:val="single" w:sz="4" w:space="0" w:color="auto"/>
              <w:bottom w:val="single" w:sz="4" w:space="0" w:color="auto"/>
              <w:right w:val="single" w:sz="4" w:space="0" w:color="auto"/>
            </w:tcBorders>
            <w:vAlign w:val="center"/>
          </w:tcPr>
          <w:p w14:paraId="039AFC25" w14:textId="77777777" w:rsidR="00D93BDF" w:rsidRPr="00311C6E" w:rsidRDefault="00D93BDF" w:rsidP="00023D5E">
            <w:pPr>
              <w:spacing w:line="276" w:lineRule="auto"/>
              <w:ind w:left="-60" w:right="-108"/>
              <w:jc w:val="center"/>
              <w:rPr>
                <w:rFonts w:ascii="GHEA Grapalat" w:eastAsia="Calibri" w:hAnsi="GHEA Grapalat" w:cs="Calibri"/>
                <w:sz w:val="18"/>
                <w:szCs w:val="18"/>
              </w:rPr>
            </w:pPr>
            <w:proofErr w:type="spellStart"/>
            <w:r w:rsidRPr="00A03401">
              <w:rPr>
                <w:rFonts w:ascii="GHEA Grapalat" w:eastAsia="Calibri" w:hAnsi="GHEA Grapalat" w:cs="Calibri"/>
                <w:sz w:val="18"/>
                <w:szCs w:val="18"/>
              </w:rPr>
              <w:t>Տուգանք</w:t>
            </w:r>
            <w:proofErr w:type="spellEnd"/>
          </w:p>
          <w:p w14:paraId="6BC7D16F" w14:textId="77777777" w:rsidR="00D93BDF" w:rsidRPr="00311C6E" w:rsidRDefault="00D93BDF" w:rsidP="00023D5E">
            <w:pPr>
              <w:spacing w:line="276" w:lineRule="auto"/>
              <w:ind w:left="-60" w:right="-108"/>
              <w:jc w:val="center"/>
              <w:rPr>
                <w:rFonts w:ascii="GHEA Grapalat" w:eastAsia="Calibri" w:hAnsi="GHEA Grapalat" w:cs="Calibri"/>
                <w:sz w:val="18"/>
                <w:szCs w:val="18"/>
              </w:rPr>
            </w:pPr>
            <w:proofErr w:type="spellStart"/>
            <w:r w:rsidRPr="00311C6E">
              <w:rPr>
                <w:rFonts w:ascii="GHEA Grapalat" w:eastAsia="Calibri" w:hAnsi="GHEA Grapalat" w:cs="Calibri"/>
                <w:sz w:val="18"/>
                <w:szCs w:val="18"/>
              </w:rPr>
              <w:t>պայմանագրային</w:t>
            </w:r>
            <w:proofErr w:type="spellEnd"/>
            <w:r w:rsidRPr="00311C6E">
              <w:rPr>
                <w:rFonts w:ascii="GHEA Grapalat" w:eastAsia="Calibri" w:hAnsi="GHEA Grapalat" w:cs="Calibri"/>
                <w:sz w:val="18"/>
                <w:szCs w:val="18"/>
              </w:rPr>
              <w:t xml:space="preserve"> </w:t>
            </w:r>
            <w:proofErr w:type="spellStart"/>
            <w:r w:rsidRPr="00311C6E">
              <w:rPr>
                <w:rFonts w:ascii="GHEA Grapalat" w:eastAsia="Calibri" w:hAnsi="GHEA Grapalat" w:cs="Calibri"/>
                <w:sz w:val="18"/>
                <w:szCs w:val="18"/>
              </w:rPr>
              <w:t>գնի</w:t>
            </w:r>
            <w:proofErr w:type="spellEnd"/>
          </w:p>
        </w:tc>
        <w:tc>
          <w:tcPr>
            <w:tcW w:w="1252" w:type="dxa"/>
            <w:tcBorders>
              <w:top w:val="single" w:sz="4" w:space="0" w:color="auto"/>
              <w:left w:val="single" w:sz="4" w:space="0" w:color="auto"/>
              <w:bottom w:val="single" w:sz="4" w:space="0" w:color="auto"/>
              <w:right w:val="single" w:sz="4" w:space="0" w:color="auto"/>
            </w:tcBorders>
            <w:vAlign w:val="center"/>
          </w:tcPr>
          <w:p w14:paraId="6BBA7FCA" w14:textId="77777777" w:rsidR="00D93BDF" w:rsidRPr="00A03401" w:rsidRDefault="00D93BDF" w:rsidP="00023D5E">
            <w:pPr>
              <w:spacing w:line="276" w:lineRule="auto"/>
              <w:jc w:val="center"/>
              <w:rPr>
                <w:rFonts w:ascii="GHEA Grapalat" w:eastAsia="Calibri" w:hAnsi="GHEA Grapalat" w:cs="Calibri"/>
                <w:sz w:val="18"/>
                <w:szCs w:val="18"/>
              </w:rPr>
            </w:pPr>
            <w:r w:rsidRPr="00A03401">
              <w:rPr>
                <w:rFonts w:ascii="GHEA Grapalat" w:eastAsia="Calibri" w:hAnsi="GHEA Grapalat" w:cs="Calibri"/>
                <w:sz w:val="18"/>
                <w:szCs w:val="18"/>
              </w:rPr>
              <w:t>0.5</w:t>
            </w:r>
          </w:p>
        </w:tc>
      </w:tr>
    </w:tbl>
    <w:p w14:paraId="692CEAE5"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7B3C4C6C"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534CD2DB" w14:textId="77777777" w:rsidR="00490634" w:rsidRPr="0093002B" w:rsidRDefault="00490634" w:rsidP="00A0550E">
      <w:pPr>
        <w:tabs>
          <w:tab w:val="left" w:pos="1276"/>
        </w:tabs>
        <w:ind w:firstLine="720"/>
        <w:jc w:val="both"/>
        <w:rPr>
          <w:rFonts w:ascii="GHEA Grapalat" w:hAnsi="GHEA Grapalat"/>
          <w:sz w:val="20"/>
          <w:szCs w:val="20"/>
          <w:lang w:val="hy-AM"/>
        </w:rPr>
      </w:pPr>
    </w:p>
    <w:p w14:paraId="4541ECB5" w14:textId="77777777" w:rsidR="00490634" w:rsidRPr="0093002B" w:rsidRDefault="00490634" w:rsidP="00A0550E">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0D22AABB"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05FC8CA6"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44AC5F12" w14:textId="44DE7975" w:rsidR="00490634" w:rsidRPr="0093002B" w:rsidRDefault="00490634" w:rsidP="00A0550E">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00373924">
        <w:rPr>
          <w:rFonts w:ascii="GHEA Grapalat" w:hAnsi="GHEA Grapalat"/>
          <w:b/>
          <w:sz w:val="20"/>
          <w:szCs w:val="20"/>
          <w:lang w:val="hy-AM"/>
        </w:rPr>
        <w:t xml:space="preserve">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23C81A2B" w14:textId="77777777" w:rsidR="00490634" w:rsidRPr="0093002B" w:rsidRDefault="00490634" w:rsidP="00A0550E">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073DCD4B" w14:textId="77777777" w:rsidR="00490634" w:rsidRPr="0093002B" w:rsidRDefault="00490634" w:rsidP="00A0550E">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68F96DB1" w14:textId="77777777" w:rsidR="00490634" w:rsidRPr="0093002B" w:rsidRDefault="00490634" w:rsidP="00A0550E">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F20906" w14:textId="77777777" w:rsidR="00490634" w:rsidRPr="0093002B" w:rsidRDefault="00490634" w:rsidP="00A0550E">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37511055" w14:textId="5EA3E552" w:rsidR="00490634" w:rsidRPr="0093002B" w:rsidRDefault="00373924" w:rsidP="00373924">
      <w:pPr>
        <w:tabs>
          <w:tab w:val="left" w:pos="1080"/>
        </w:tabs>
        <w:jc w:val="both"/>
        <w:rPr>
          <w:rFonts w:ascii="GHEA Grapalat" w:hAnsi="GHEA Grapalat" w:cs="Times Armenian"/>
          <w:sz w:val="20"/>
          <w:szCs w:val="20"/>
          <w:lang w:val="hy-AM"/>
        </w:rPr>
      </w:pPr>
      <w:r>
        <w:rPr>
          <w:rFonts w:ascii="GHEA Grapalat" w:hAnsi="GHEA Grapalat"/>
          <w:sz w:val="20"/>
          <w:szCs w:val="20"/>
          <w:lang w:val="hy-AM"/>
        </w:rPr>
        <w:t xml:space="preserve">          </w:t>
      </w:r>
      <w:r w:rsidR="00490634" w:rsidRPr="0093002B">
        <w:rPr>
          <w:rFonts w:ascii="GHEA Grapalat" w:hAnsi="GHEA Grapalat"/>
          <w:sz w:val="20"/>
          <w:szCs w:val="20"/>
          <w:lang w:val="hy-AM"/>
        </w:rPr>
        <w:t>8.5</w:t>
      </w:r>
      <w:r w:rsidR="00490634" w:rsidRPr="0093002B">
        <w:rPr>
          <w:rFonts w:ascii="GHEA Grapalat" w:hAnsi="GHEA Grapalat"/>
          <w:sz w:val="20"/>
          <w:szCs w:val="20"/>
          <w:lang w:val="hy-AM"/>
        </w:rPr>
        <w:tab/>
        <w:t>Պ</w:t>
      </w:r>
      <w:r w:rsidR="00490634" w:rsidRPr="0093002B">
        <w:rPr>
          <w:rFonts w:ascii="GHEA Grapalat" w:hAnsi="GHEA Grapalat" w:cs="Sylfaen"/>
          <w:sz w:val="20"/>
          <w:szCs w:val="20"/>
          <w:lang w:val="hy-AM"/>
        </w:rPr>
        <w:t>այմանագրում</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փոփոխություններ</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և</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լրացումներ</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կարող</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են</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կատարվել</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միայն</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Կողմերի</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փոխադարձ</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համաձայնությամբ</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համաձայնագիր</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կնքելու</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միջոցով</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որը</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կհանդիսանա</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պայմանագրի</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անբաժանելի</w:t>
      </w:r>
      <w:r w:rsidR="00490634" w:rsidRPr="0093002B">
        <w:rPr>
          <w:rFonts w:ascii="GHEA Grapalat" w:hAnsi="GHEA Grapalat" w:cs="Times Armenian"/>
          <w:sz w:val="20"/>
          <w:szCs w:val="20"/>
          <w:lang w:val="hy-AM"/>
        </w:rPr>
        <w:t xml:space="preserve"> </w:t>
      </w:r>
      <w:r w:rsidR="00490634" w:rsidRPr="0093002B">
        <w:rPr>
          <w:rFonts w:ascii="GHEA Grapalat" w:hAnsi="GHEA Grapalat" w:cs="Sylfaen"/>
          <w:sz w:val="20"/>
          <w:szCs w:val="20"/>
          <w:lang w:val="hy-AM"/>
        </w:rPr>
        <w:t>մասը</w:t>
      </w:r>
      <w:r w:rsidR="00490634" w:rsidRPr="0093002B">
        <w:rPr>
          <w:rFonts w:ascii="GHEA Grapalat" w:hAnsi="GHEA Grapalat" w:cs="Tahoma"/>
          <w:sz w:val="20"/>
          <w:szCs w:val="20"/>
          <w:lang w:val="hy-AM"/>
        </w:rPr>
        <w:t>։</w:t>
      </w:r>
      <w:r w:rsidR="00490634" w:rsidRPr="0093002B">
        <w:rPr>
          <w:rFonts w:ascii="GHEA Grapalat" w:hAnsi="GHEA Grapalat" w:cs="Times Armenian"/>
          <w:sz w:val="20"/>
          <w:szCs w:val="20"/>
          <w:lang w:val="hy-AM"/>
        </w:rPr>
        <w:t xml:space="preserve"> </w:t>
      </w:r>
    </w:p>
    <w:p w14:paraId="3BEC6EF6" w14:textId="77777777" w:rsidR="00490634" w:rsidRPr="0093002B" w:rsidRDefault="00490634" w:rsidP="00A0550E">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w:t>
      </w:r>
      <w:r w:rsidRPr="0093002B">
        <w:rPr>
          <w:rFonts w:ascii="GHEA Grapalat" w:hAnsi="GHEA Grapalat" w:cs="Sylfaen"/>
          <w:sz w:val="20"/>
          <w:szCs w:val="20"/>
          <w:lang w:val="hy-AM"/>
        </w:rPr>
        <w:lastRenderedPageBreak/>
        <w:t>հանգեցնում են գնվող աշխատանքի ծավալների կամ ձեռք բերվող աշխատանքի միավորի գնի կամ պայմանագրի գնի արհեստական փոփոխման։</w:t>
      </w:r>
    </w:p>
    <w:p w14:paraId="7869A449" w14:textId="77777777" w:rsidR="00490634" w:rsidRPr="0093002B" w:rsidRDefault="00490634" w:rsidP="00A0550E">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7D08B52" w14:textId="77777777" w:rsidR="00490634" w:rsidRPr="0093002B" w:rsidRDefault="00490634" w:rsidP="00A0550E">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667D7392" w14:textId="77777777" w:rsidR="00490634" w:rsidRPr="0093002B" w:rsidRDefault="00490634" w:rsidP="00A0550E">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75C79D60" w14:textId="77777777" w:rsidR="00490634" w:rsidRPr="0093002B" w:rsidRDefault="00490634" w:rsidP="00A0550E">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r w:rsidRPr="0093002B">
        <w:rPr>
          <w:rStyle w:val="FootnoteReference"/>
          <w:rFonts w:ascii="GHEA Grapalat" w:hAnsi="GHEA Grapalat"/>
          <w:sz w:val="20"/>
          <w:lang w:val="pt-BR"/>
        </w:rPr>
        <w:t xml:space="preserve"> </w:t>
      </w:r>
      <w:r w:rsidRPr="0093002B">
        <w:rPr>
          <w:rStyle w:val="FootnoteReference"/>
          <w:rFonts w:ascii="GHEA Grapalat" w:hAnsi="GHEA Grapalat" w:cs="Sylfaen"/>
          <w:sz w:val="20"/>
          <w:szCs w:val="20"/>
          <w:lang w:val="hy-AM"/>
        </w:rPr>
        <w:footnoteReference w:id="25"/>
      </w:r>
    </w:p>
    <w:p w14:paraId="05ED56F4" w14:textId="77777777" w:rsidR="00490634" w:rsidRPr="0093002B" w:rsidRDefault="00490634" w:rsidP="00A0550E">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93002B">
        <w:rPr>
          <w:rStyle w:val="FootnoteReference"/>
          <w:rFonts w:ascii="GHEA Grapalat" w:hAnsi="GHEA Grapalat" w:cs="Sylfaen"/>
          <w:sz w:val="20"/>
          <w:szCs w:val="20"/>
          <w:lang w:val="hy-AM"/>
        </w:rPr>
        <w:footnoteReference w:id="26"/>
      </w:r>
    </w:p>
    <w:p w14:paraId="7D2D717B" w14:textId="77777777" w:rsidR="00490634" w:rsidRPr="0093002B" w:rsidRDefault="00490634" w:rsidP="00A0550E">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53676748" w14:textId="77777777" w:rsidR="00490634" w:rsidRPr="0093002B" w:rsidRDefault="00490634" w:rsidP="00A0550E">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0F208B4" w14:textId="77777777" w:rsidR="00490634" w:rsidRPr="0093002B" w:rsidRDefault="00490634" w:rsidP="00A0550E">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044A92D" w14:textId="77777777" w:rsidR="00490634" w:rsidRPr="0093002B" w:rsidRDefault="00490634" w:rsidP="00A0550E">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51AD747" w14:textId="77777777" w:rsidR="00490634" w:rsidRPr="00EF461E" w:rsidRDefault="00490634" w:rsidP="00A0550E">
      <w:pPr>
        <w:ind w:firstLine="567"/>
        <w:jc w:val="both"/>
        <w:rPr>
          <w:rFonts w:ascii="GHEA Grapalat" w:hAnsi="GHEA Grapalat" w:cs="Sylfaen"/>
          <w:sz w:val="20"/>
          <w:szCs w:val="20"/>
          <w:lang w:val="hy-AM"/>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93002B">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w:t>
      </w:r>
      <w:r w:rsidRPr="00EF461E">
        <w:rPr>
          <w:rFonts w:ascii="GHEA Grapalat" w:hAnsi="GHEA Grapalat" w:cs="Sylfaen"/>
          <w:sz w:val="20"/>
          <w:szCs w:val="20"/>
          <w:lang w:val="hy-AM"/>
        </w:rPr>
        <w:t>էլեկտրոնային փոստին:</w:t>
      </w:r>
    </w:p>
    <w:p w14:paraId="71C16D8C" w14:textId="77777777" w:rsidR="00490634" w:rsidRPr="00264D57" w:rsidRDefault="00490634" w:rsidP="00A0550E">
      <w:pPr>
        <w:ind w:firstLine="567"/>
        <w:jc w:val="both"/>
        <w:rPr>
          <w:rFonts w:asciiTheme="minorHAnsi" w:hAnsiTheme="minorHAnsi"/>
          <w:sz w:val="20"/>
          <w:szCs w:val="20"/>
          <w:lang w:val="hy-AM" w:eastAsia="ru-RU"/>
        </w:rPr>
      </w:pPr>
      <w:r w:rsidRPr="00EF461E">
        <w:rPr>
          <w:rFonts w:ascii="GHEA Grapalat" w:hAnsi="GHEA Grapalat" w:cs="Sylfaen"/>
          <w:sz w:val="20"/>
          <w:szCs w:val="20"/>
          <w:lang w:val="hy-AM"/>
        </w:rPr>
        <w:t xml:space="preserve">8.12 Կապալառուն </w:t>
      </w:r>
      <w:r w:rsidRPr="00EF461E">
        <w:rPr>
          <w:rFonts w:ascii="Calibri" w:hAnsi="Calibri" w:cs="Calibri"/>
          <w:sz w:val="20"/>
          <w:szCs w:val="20"/>
          <w:lang w:val="hy-AM"/>
        </w:rPr>
        <w:t> </w:t>
      </w:r>
      <w:r w:rsidRPr="00EF461E">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w:t>
      </w:r>
      <w:r w:rsidRPr="00EF461E">
        <w:rPr>
          <w:rFonts w:ascii="GHEA Grapalat" w:hAnsi="GHEA Grapalat" w:cs="Sylfaen"/>
          <w:sz w:val="20"/>
          <w:szCs w:val="20"/>
          <w:lang w:val="hy-AM"/>
        </w:rPr>
        <w:lastRenderedPageBreak/>
        <w:t xml:space="preserve">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EF461E">
        <w:rPr>
          <w:rFonts w:ascii="GHEA Grapalat" w:hAnsi="GHEA Grapalat" w:cs="Sylfaen"/>
          <w:sz w:val="20"/>
          <w:szCs w:val="20"/>
          <w:lang w:val="hy-AM"/>
        </w:rPr>
        <w:t>5</w:t>
      </w:r>
      <w:r w:rsidRPr="005E1F72">
        <w:rPr>
          <w:rFonts w:ascii="GHEA Grapalat" w:hAnsi="GHEA Grapalat" w:cs="Sylfaen"/>
          <w:sz w:val="20"/>
          <w:szCs w:val="20"/>
          <w:lang w:val="hy-AM"/>
        </w:rPr>
        <w:t>)</w:t>
      </w:r>
      <w:r w:rsidRPr="00EF461E">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7"/>
      </w:r>
    </w:p>
    <w:p w14:paraId="24947AE3" w14:textId="77777777" w:rsidR="00490634" w:rsidRPr="0093002B" w:rsidRDefault="00490634" w:rsidP="00A0550E">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Pr="00EF461E">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6F3B2703"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Pr="00EF461E">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Pr="00EF461E">
        <w:rPr>
          <w:rFonts w:ascii="GHEA Grapalat" w:hAnsi="GHEA Grapalat" w:cs="Arial"/>
          <w:sz w:val="20"/>
          <w:szCs w:val="20"/>
          <w:lang w:val="hy-AM"/>
        </w:rPr>
        <w:t>,</w:t>
      </w:r>
      <w:r w:rsidRPr="0093002B">
        <w:rPr>
          <w:rFonts w:ascii="GHEA Grapalat" w:hAnsi="GHEA Grapalat" w:cs="Arial"/>
          <w:sz w:val="20"/>
          <w:szCs w:val="20"/>
          <w:lang w:val="hy-AM"/>
        </w:rPr>
        <w:t>N 4.1</w:t>
      </w:r>
      <w:r w:rsidRPr="00EF461E">
        <w:rPr>
          <w:rFonts w:ascii="GHEA Grapalat" w:hAnsi="GHEA Grapalat" w:cs="Arial"/>
          <w:sz w:val="20"/>
          <w:szCs w:val="20"/>
          <w:lang w:val="hy-AM"/>
        </w:rPr>
        <w:t xml:space="preserve"> և</w:t>
      </w:r>
      <w:r w:rsidRPr="0093002B">
        <w:rPr>
          <w:rFonts w:ascii="GHEA Grapalat" w:hAnsi="GHEA Grapalat" w:cs="Arial"/>
          <w:sz w:val="20"/>
          <w:szCs w:val="20"/>
          <w:lang w:val="hy-AM"/>
        </w:rPr>
        <w:t xml:space="preserve"> N </w:t>
      </w:r>
      <w:r w:rsidRPr="00EF461E">
        <w:rPr>
          <w:rFonts w:ascii="GHEA Grapalat" w:hAnsi="GHEA Grapalat" w:cs="Arial"/>
          <w:sz w:val="20"/>
          <w:szCs w:val="20"/>
          <w:lang w:val="hy-AM"/>
        </w:rPr>
        <w:t xml:space="preserve">5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4B54820B" w14:textId="77777777" w:rsidR="00490634" w:rsidRPr="0093002B" w:rsidRDefault="00490634" w:rsidP="00A0550E">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8.1</w:t>
      </w:r>
      <w:r w:rsidRPr="00EF461E">
        <w:rPr>
          <w:rFonts w:ascii="GHEA Grapalat" w:hAnsi="GHEA Grapalat" w:cs="Sylfaen"/>
          <w:sz w:val="20"/>
          <w:szCs w:val="20"/>
          <w:lang w:val="hy-AM"/>
        </w:rPr>
        <w:t>5</w:t>
      </w:r>
      <w:r w:rsidRPr="0093002B">
        <w:rPr>
          <w:rFonts w:ascii="GHEA Grapalat" w:hAnsi="GHEA Grapalat" w:cs="Sylfaen"/>
          <w:sz w:val="20"/>
          <w:szCs w:val="20"/>
          <w:lang w:val="hy-AM"/>
        </w:rPr>
        <w:t xml:space="preserve"> 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հարաբերությունների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կիրառվում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ahoma"/>
          <w:sz w:val="20"/>
          <w:szCs w:val="20"/>
          <w:lang w:val="hy-AM"/>
        </w:rPr>
        <w:t>։</w:t>
      </w:r>
    </w:p>
    <w:p w14:paraId="040DC5D4" w14:textId="77777777" w:rsidR="00490634" w:rsidRPr="0093002B" w:rsidRDefault="00490634" w:rsidP="00A0550E">
      <w:pPr>
        <w:ind w:firstLine="708"/>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8.1</w:t>
      </w:r>
      <w:r w:rsidRPr="00EF461E">
        <w:rPr>
          <w:rFonts w:ascii="GHEA Grapalat" w:hAnsi="GHEA Grapalat"/>
          <w:sz w:val="20"/>
          <w:szCs w:val="20"/>
          <w:lang w:val="hy-AM" w:eastAsia="ru-RU"/>
        </w:rPr>
        <w:t>6</w:t>
      </w:r>
      <w:r w:rsidRPr="0093002B">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w:t>
      </w:r>
      <w:r w:rsidRPr="00277057">
        <w:rPr>
          <w:rFonts w:ascii="GHEA Grapalat" w:hAnsi="GHEA Grapalat"/>
          <w:sz w:val="20"/>
          <w:szCs w:val="20"/>
          <w:lang w:val="hy-AM" w:eastAsia="ru-RU"/>
        </w:rPr>
        <w:t>----</w:t>
      </w:r>
      <w:r w:rsidRPr="0093002B">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93002B">
        <w:rPr>
          <w:rStyle w:val="FootnoteReference"/>
          <w:rFonts w:ascii="GHEA Grapalat" w:hAnsi="GHEA Grapalat"/>
          <w:sz w:val="20"/>
          <w:szCs w:val="20"/>
          <w:lang w:val="hy-AM" w:eastAsia="ru-RU"/>
        </w:rPr>
        <w:footnoteReference w:id="28"/>
      </w:r>
    </w:p>
    <w:p w14:paraId="1F6B03B9" w14:textId="77777777" w:rsidR="00490634" w:rsidRPr="0093002B" w:rsidRDefault="00490634" w:rsidP="00A0550E">
      <w:pPr>
        <w:tabs>
          <w:tab w:val="left" w:pos="1276"/>
        </w:tabs>
        <w:ind w:firstLine="720"/>
        <w:jc w:val="both"/>
        <w:rPr>
          <w:rFonts w:ascii="GHEA Grapalat" w:hAnsi="GHEA Grapalat" w:cs="Sylfaen"/>
          <w:i/>
          <w:sz w:val="22"/>
          <w:szCs w:val="22"/>
          <w:lang w:val="hy-AM"/>
        </w:rPr>
      </w:pPr>
    </w:p>
    <w:p w14:paraId="677AA267" w14:textId="77777777" w:rsidR="00490634" w:rsidRPr="0093002B" w:rsidRDefault="00490634" w:rsidP="00A0550E">
      <w:pPr>
        <w:ind w:firstLine="709"/>
        <w:jc w:val="both"/>
        <w:rPr>
          <w:rFonts w:ascii="GHEA Grapalat" w:hAnsi="GHEA Grapalat"/>
          <w:b/>
          <w:lang w:val="hy-AM"/>
        </w:rPr>
      </w:pPr>
    </w:p>
    <w:p w14:paraId="66B52D38" w14:textId="77777777" w:rsidR="00490634" w:rsidRPr="0093002B" w:rsidRDefault="00490634" w:rsidP="00A0550E">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4F94BB73" w14:textId="77777777" w:rsidR="00490634" w:rsidRPr="0093002B" w:rsidRDefault="00490634" w:rsidP="00A0550E">
      <w:pPr>
        <w:ind w:firstLine="709"/>
        <w:jc w:val="both"/>
        <w:rPr>
          <w:rFonts w:ascii="GHEA Grapalat" w:hAnsi="GHEA Grapalat" w:cs="Sylfaen"/>
          <w:b/>
          <w:lang w:val="hy-AM"/>
        </w:rPr>
      </w:pPr>
    </w:p>
    <w:p w14:paraId="17E7F928" w14:textId="77777777" w:rsidR="00490634" w:rsidRPr="0093002B" w:rsidRDefault="00490634" w:rsidP="00A0550E">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490634" w:rsidRPr="0093002B" w14:paraId="0972F095" w14:textId="77777777" w:rsidTr="00023D5E">
        <w:trPr>
          <w:jc w:val="center"/>
        </w:trPr>
        <w:tc>
          <w:tcPr>
            <w:tcW w:w="4536" w:type="dxa"/>
          </w:tcPr>
          <w:p w14:paraId="394E26DC" w14:textId="77777777" w:rsidR="00490634" w:rsidRPr="0093002B" w:rsidRDefault="00490634" w:rsidP="00A0550E">
            <w:pPr>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063589A9" w14:textId="77777777" w:rsidR="00490634" w:rsidRPr="0093002B" w:rsidRDefault="00490634" w:rsidP="00A0550E">
            <w:pPr>
              <w:rPr>
                <w:rFonts w:ascii="GHEA Grapalat" w:hAnsi="GHEA Grapalat"/>
                <w:sz w:val="22"/>
                <w:szCs w:val="22"/>
                <w:lang w:val="ru-RU"/>
              </w:rPr>
            </w:pPr>
          </w:p>
          <w:p w14:paraId="4EEED3AA" w14:textId="77777777" w:rsidR="00490634" w:rsidRPr="0093002B" w:rsidRDefault="00490634" w:rsidP="00A0550E">
            <w:pPr>
              <w:rPr>
                <w:rFonts w:ascii="GHEA Grapalat" w:hAnsi="GHEA Grapalat"/>
                <w:lang w:val="ru-RU"/>
              </w:rPr>
            </w:pPr>
          </w:p>
          <w:p w14:paraId="3B3AEE3C" w14:textId="77777777" w:rsidR="00490634" w:rsidRPr="0093002B" w:rsidRDefault="00490634" w:rsidP="00A0550E">
            <w:pPr>
              <w:jc w:val="center"/>
              <w:rPr>
                <w:rFonts w:ascii="GHEA Grapalat" w:hAnsi="GHEA Grapalat"/>
                <w:lang w:val="ru-RU"/>
              </w:rPr>
            </w:pPr>
            <w:r w:rsidRPr="0093002B">
              <w:rPr>
                <w:rFonts w:ascii="GHEA Grapalat" w:hAnsi="GHEA Grapalat"/>
                <w:lang w:val="ru-RU"/>
              </w:rPr>
              <w:t>---------------------------------</w:t>
            </w:r>
          </w:p>
          <w:p w14:paraId="5ED24697" w14:textId="77777777" w:rsidR="00490634" w:rsidRPr="0093002B" w:rsidRDefault="00490634" w:rsidP="00A0550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3EB040B" w14:textId="77777777" w:rsidR="00490634" w:rsidRPr="0093002B" w:rsidRDefault="00490634" w:rsidP="00A0550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2A06F722" w14:textId="77777777" w:rsidR="00490634" w:rsidRPr="0093002B" w:rsidRDefault="00490634" w:rsidP="00A0550E">
            <w:pPr>
              <w:jc w:val="center"/>
              <w:rPr>
                <w:rFonts w:ascii="GHEA Grapalat" w:hAnsi="GHEA Grapalat"/>
                <w:lang w:val="ru-RU"/>
              </w:rPr>
            </w:pPr>
          </w:p>
        </w:tc>
        <w:tc>
          <w:tcPr>
            <w:tcW w:w="4343" w:type="dxa"/>
          </w:tcPr>
          <w:p w14:paraId="6843A4B9" w14:textId="77777777" w:rsidR="00490634" w:rsidRPr="0093002B" w:rsidRDefault="00490634" w:rsidP="00A0550E">
            <w:pPr>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06133117" w14:textId="77777777" w:rsidR="00490634" w:rsidRPr="0093002B" w:rsidRDefault="00490634" w:rsidP="00A0550E">
            <w:pPr>
              <w:jc w:val="center"/>
              <w:rPr>
                <w:rFonts w:ascii="GHEA Grapalat" w:hAnsi="GHEA Grapalat"/>
                <w:lang w:val="ru-RU"/>
              </w:rPr>
            </w:pPr>
          </w:p>
          <w:p w14:paraId="294EF7B4" w14:textId="77777777" w:rsidR="00490634" w:rsidRPr="0093002B" w:rsidRDefault="00490634" w:rsidP="00A0550E">
            <w:pPr>
              <w:jc w:val="center"/>
              <w:rPr>
                <w:rFonts w:ascii="GHEA Grapalat" w:hAnsi="GHEA Grapalat"/>
                <w:lang w:val="ru-RU"/>
              </w:rPr>
            </w:pPr>
          </w:p>
          <w:p w14:paraId="55817EA5" w14:textId="77777777" w:rsidR="00490634" w:rsidRPr="0093002B" w:rsidRDefault="00490634" w:rsidP="00A0550E">
            <w:pPr>
              <w:jc w:val="center"/>
              <w:rPr>
                <w:rFonts w:ascii="GHEA Grapalat" w:hAnsi="GHEA Grapalat"/>
                <w:lang w:val="ru-RU"/>
              </w:rPr>
            </w:pPr>
            <w:r w:rsidRPr="0093002B">
              <w:rPr>
                <w:rFonts w:ascii="GHEA Grapalat" w:hAnsi="GHEA Grapalat"/>
                <w:lang w:val="ru-RU"/>
              </w:rPr>
              <w:t>---------------------------------</w:t>
            </w:r>
          </w:p>
          <w:p w14:paraId="63E45A01" w14:textId="77777777" w:rsidR="00490634" w:rsidRPr="0093002B" w:rsidRDefault="00490634" w:rsidP="00A0550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A5DBEF1" w14:textId="77777777" w:rsidR="00490634" w:rsidRPr="0093002B" w:rsidRDefault="00490634" w:rsidP="00A0550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19842D1E" w14:textId="77777777" w:rsidR="00490634" w:rsidRPr="0093002B" w:rsidRDefault="00490634" w:rsidP="00A0550E">
      <w:pPr>
        <w:ind w:firstLine="709"/>
        <w:jc w:val="both"/>
        <w:rPr>
          <w:rFonts w:ascii="GHEA Grapalat" w:hAnsi="GHEA Grapalat" w:cs="Arial"/>
          <w:b/>
        </w:rPr>
      </w:pPr>
    </w:p>
    <w:p w14:paraId="7EC39915" w14:textId="77777777" w:rsidR="00490634" w:rsidRPr="0093002B" w:rsidRDefault="00490634" w:rsidP="00A0550E">
      <w:pPr>
        <w:ind w:firstLine="567"/>
        <w:rPr>
          <w:rFonts w:ascii="GHEA Grapalat" w:hAnsi="GHEA Grapalat"/>
          <w:i/>
        </w:rPr>
      </w:pPr>
    </w:p>
    <w:p w14:paraId="30D4BBE2" w14:textId="77777777" w:rsidR="00490634" w:rsidRPr="0093002B" w:rsidRDefault="00490634" w:rsidP="00A0550E">
      <w:pPr>
        <w:ind w:firstLine="567"/>
        <w:rPr>
          <w:rFonts w:ascii="GHEA Grapalat" w:hAnsi="GHEA Grapalat"/>
          <w:i/>
        </w:rPr>
      </w:pPr>
    </w:p>
    <w:p w14:paraId="6C388D50" w14:textId="77777777" w:rsidR="00490634" w:rsidRPr="0093002B" w:rsidRDefault="00490634" w:rsidP="00A0550E">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50922974" w14:textId="77777777" w:rsidR="00490634" w:rsidRPr="0093002B" w:rsidRDefault="00490634" w:rsidP="00A0550E">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124D167E" w14:textId="77777777" w:rsidR="00490634" w:rsidRPr="0093002B" w:rsidRDefault="00490634" w:rsidP="00A0550E">
      <w:pPr>
        <w:ind w:firstLine="567"/>
        <w:jc w:val="right"/>
        <w:rPr>
          <w:rFonts w:ascii="GHEA Grapalat" w:hAnsi="GHEA Grapalat"/>
          <w:i/>
          <w:lang w:val="hy-AM"/>
        </w:rPr>
      </w:pPr>
    </w:p>
    <w:p w14:paraId="3264A0F6" w14:textId="77777777" w:rsidR="00490634" w:rsidRPr="0093002B" w:rsidRDefault="00490634" w:rsidP="00A0550E">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597FD841" w14:textId="77777777" w:rsidR="00490634" w:rsidRPr="0093002B" w:rsidRDefault="00490634" w:rsidP="00A0550E">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18981C1E" w14:textId="77777777" w:rsidR="00490634" w:rsidRPr="0093002B" w:rsidRDefault="00490634" w:rsidP="00A0550E">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77351B21" w14:textId="77777777" w:rsidR="00490634" w:rsidRPr="0093002B" w:rsidRDefault="00490634" w:rsidP="00A0550E">
      <w:pPr>
        <w:jc w:val="center"/>
        <w:rPr>
          <w:rFonts w:ascii="GHEA Grapalat" w:hAnsi="GHEA Grapalat"/>
          <w:b/>
          <w:lang w:val="hy-AM"/>
        </w:rPr>
      </w:pPr>
    </w:p>
    <w:p w14:paraId="4B5EC5C3" w14:textId="77777777" w:rsidR="00490634" w:rsidRPr="0093002B" w:rsidRDefault="00490634" w:rsidP="00A0550E">
      <w:pPr>
        <w:jc w:val="center"/>
        <w:rPr>
          <w:rFonts w:ascii="GHEA Grapalat" w:hAnsi="GHEA Grapalat"/>
          <w:b/>
          <w:lang w:val="hy-AM"/>
        </w:rPr>
      </w:pPr>
    </w:p>
    <w:p w14:paraId="0DD5AA20" w14:textId="77777777" w:rsidR="00490634" w:rsidRPr="0093002B" w:rsidRDefault="00490634" w:rsidP="00A0550E">
      <w:pPr>
        <w:jc w:val="center"/>
        <w:rPr>
          <w:rFonts w:ascii="GHEA Grapalat" w:hAnsi="GHEA Grapalat"/>
          <w:i/>
          <w:lang w:val="hy-AM"/>
        </w:rPr>
      </w:pPr>
      <w:r w:rsidRPr="0093002B">
        <w:rPr>
          <w:rFonts w:ascii="GHEA Grapalat" w:hAnsi="GHEA Grapalat" w:cs="Sylfaen"/>
          <w:b/>
          <w:lang w:val="hy-AM"/>
        </w:rPr>
        <w:t>ԾԱՎԱԼԱԹԵՐԹ</w:t>
      </w:r>
      <w:r w:rsidRPr="0093002B">
        <w:rPr>
          <w:rFonts w:ascii="GHEA Grapalat" w:hAnsi="GHEA Grapalat" w:cs="Arial"/>
          <w:b/>
          <w:lang w:val="hy-AM"/>
        </w:rPr>
        <w:t>-</w:t>
      </w:r>
      <w:r w:rsidRPr="0093002B">
        <w:rPr>
          <w:rFonts w:ascii="GHEA Grapalat" w:hAnsi="GHEA Grapalat" w:cs="Sylfaen"/>
          <w:b/>
          <w:lang w:val="hy-AM"/>
        </w:rPr>
        <w:t>ՆԱԽԱՀԱՇԻՎ*</w:t>
      </w:r>
    </w:p>
    <w:p w14:paraId="58EC50C2" w14:textId="1A430FBF" w:rsidR="00490634" w:rsidRPr="0093002B" w:rsidRDefault="00490634" w:rsidP="00A0550E">
      <w:pPr>
        <w:ind w:firstLine="567"/>
        <w:jc w:val="center"/>
        <w:rPr>
          <w:rFonts w:ascii="GHEA Grapalat" w:hAnsi="GHEA Grapalat"/>
          <w:b/>
          <w:sz w:val="20"/>
          <w:lang w:val="pt-BR"/>
        </w:rPr>
      </w:pPr>
      <w:r w:rsidRPr="0093002B">
        <w:rPr>
          <w:rFonts w:ascii="GHEA Grapalat" w:hAnsi="GHEA Grapalat"/>
          <w:lang w:val="hy-AM"/>
        </w:rPr>
        <w:t>«</w:t>
      </w:r>
      <w:r w:rsidR="00F05890" w:rsidRPr="0088144D">
        <w:rPr>
          <w:rFonts w:ascii="GHEA Grapalat" w:hAnsi="GHEA Grapalat"/>
          <w:bCs/>
          <w:sz w:val="20"/>
          <w:szCs w:val="20"/>
          <w:lang w:val="af-ZA"/>
        </w:rPr>
        <w:t>Երևան քաղաքի Կենտրոն վարչական շրջանի  Վարդանանց 5Ա հասցեի բակային ֆուտբոլի դաշտի հիմնանորոգման աշխատանքների</w:t>
      </w:r>
      <w:r w:rsidRPr="0093002B">
        <w:rPr>
          <w:rFonts w:ascii="GHEA Grapalat" w:hAnsi="GHEA Grapalat"/>
          <w:lang w:val="hy-AM"/>
        </w:rPr>
        <w:t>»</w:t>
      </w:r>
      <w:r w:rsidRPr="0093002B">
        <w:rPr>
          <w:rFonts w:ascii="GHEA Grapalat" w:hAnsi="GHEA Grapalat" w:cs="Times Armenian"/>
          <w:b/>
          <w:sz w:val="20"/>
          <w:lang w:val="pt-BR"/>
        </w:rPr>
        <w:t xml:space="preserve"> </w:t>
      </w:r>
      <w:r w:rsidR="00373924" w:rsidRPr="00373924">
        <w:rPr>
          <w:rFonts w:ascii="GHEA Grapalat" w:hAnsi="GHEA Grapalat" w:cs="Sylfaen"/>
          <w:bCs/>
          <w:sz w:val="20"/>
          <w:lang w:val="pt-BR"/>
        </w:rPr>
        <w:t>աշխատանքների</w:t>
      </w:r>
      <w:r w:rsidR="00373924" w:rsidRPr="00373924">
        <w:rPr>
          <w:rFonts w:ascii="GHEA Grapalat" w:hAnsi="GHEA Grapalat" w:cs="Times Armenian"/>
          <w:bCs/>
          <w:sz w:val="20"/>
          <w:lang w:val="pt-BR"/>
        </w:rPr>
        <w:t xml:space="preserve"> </w:t>
      </w:r>
      <w:r w:rsidR="00373924" w:rsidRPr="00373924">
        <w:rPr>
          <w:rFonts w:ascii="GHEA Grapalat" w:hAnsi="GHEA Grapalat" w:cs="Sylfaen"/>
          <w:bCs/>
          <w:sz w:val="20"/>
          <w:lang w:val="pt-BR"/>
        </w:rPr>
        <w:t>կատարման</w:t>
      </w:r>
    </w:p>
    <w:p w14:paraId="7CE31916" w14:textId="77777777" w:rsidR="00490634" w:rsidRPr="0093002B" w:rsidRDefault="00490634" w:rsidP="00A0550E">
      <w:pPr>
        <w:ind w:firstLine="567"/>
        <w:jc w:val="right"/>
        <w:rPr>
          <w:rFonts w:ascii="GHEA Grapalat" w:hAnsi="GHEA Grapalat"/>
          <w:i/>
          <w:lang w:val="pt-BR"/>
        </w:rPr>
      </w:pPr>
    </w:p>
    <w:tbl>
      <w:tblPr>
        <w:tblW w:w="10303" w:type="dxa"/>
        <w:tblLook w:val="04A0" w:firstRow="1" w:lastRow="0" w:firstColumn="1" w:lastColumn="0" w:noHBand="0" w:noVBand="1"/>
      </w:tblPr>
      <w:tblGrid>
        <w:gridCol w:w="915"/>
        <w:gridCol w:w="3940"/>
        <w:gridCol w:w="1185"/>
        <w:gridCol w:w="1220"/>
        <w:gridCol w:w="1460"/>
        <w:gridCol w:w="1583"/>
      </w:tblGrid>
      <w:tr w:rsidR="00B47498" w:rsidRPr="007D14F4" w14:paraId="79202734" w14:textId="77777777" w:rsidTr="00B47498">
        <w:trPr>
          <w:trHeight w:val="990"/>
        </w:trPr>
        <w:tc>
          <w:tcPr>
            <w:tcW w:w="915" w:type="dxa"/>
            <w:tcBorders>
              <w:top w:val="single" w:sz="4" w:space="0" w:color="auto"/>
              <w:left w:val="single" w:sz="4" w:space="0" w:color="auto"/>
              <w:bottom w:val="single" w:sz="4" w:space="0" w:color="auto"/>
              <w:right w:val="single" w:sz="4" w:space="0" w:color="auto"/>
            </w:tcBorders>
            <w:vAlign w:val="center"/>
            <w:hideMark/>
          </w:tcPr>
          <w:p w14:paraId="45FBEC61" w14:textId="77777777" w:rsidR="00B47498" w:rsidRDefault="00B47498">
            <w:pPr>
              <w:jc w:val="center"/>
              <w:rPr>
                <w:rFonts w:ascii="Calibri" w:hAnsi="Calibri" w:cs="Calibri"/>
                <w:b/>
                <w:bCs/>
                <w:sz w:val="20"/>
                <w:szCs w:val="20"/>
              </w:rPr>
            </w:pPr>
            <w:r>
              <w:rPr>
                <w:rFonts w:ascii="Calibri" w:hAnsi="Calibri" w:cs="Calibri"/>
                <w:b/>
                <w:bCs/>
                <w:sz w:val="20"/>
                <w:szCs w:val="20"/>
              </w:rPr>
              <w:t xml:space="preserve">Հ/Հ </w:t>
            </w:r>
            <w:r>
              <w:rPr>
                <w:rFonts w:ascii="Calibri" w:hAnsi="Calibri" w:cs="Calibri"/>
                <w:b/>
                <w:bCs/>
                <w:sz w:val="20"/>
                <w:szCs w:val="20"/>
              </w:rPr>
              <w:br/>
              <w:t>ПП</w:t>
            </w:r>
          </w:p>
        </w:tc>
        <w:tc>
          <w:tcPr>
            <w:tcW w:w="3940" w:type="dxa"/>
            <w:tcBorders>
              <w:top w:val="single" w:sz="4" w:space="0" w:color="auto"/>
              <w:left w:val="nil"/>
              <w:bottom w:val="single" w:sz="4" w:space="0" w:color="auto"/>
              <w:right w:val="single" w:sz="4" w:space="0" w:color="auto"/>
            </w:tcBorders>
            <w:vAlign w:val="center"/>
            <w:hideMark/>
          </w:tcPr>
          <w:p w14:paraId="6CA82EA9" w14:textId="77777777" w:rsidR="00B47498" w:rsidRDefault="00B47498">
            <w:pPr>
              <w:jc w:val="center"/>
              <w:rPr>
                <w:rFonts w:ascii="Calibri" w:hAnsi="Calibri" w:cs="Calibri"/>
                <w:b/>
                <w:bCs/>
                <w:sz w:val="20"/>
                <w:szCs w:val="20"/>
              </w:rPr>
            </w:pPr>
            <w:proofErr w:type="spellStart"/>
            <w:r>
              <w:rPr>
                <w:rFonts w:ascii="Calibri" w:hAnsi="Calibri" w:cs="Calibri"/>
                <w:b/>
                <w:bCs/>
                <w:sz w:val="20"/>
                <w:szCs w:val="20"/>
              </w:rPr>
              <w:t>Աշխատանքների</w:t>
            </w:r>
            <w:proofErr w:type="spellEnd"/>
            <w:r>
              <w:rPr>
                <w:rFonts w:ascii="Calibri" w:hAnsi="Calibri" w:cs="Calibri"/>
                <w:b/>
                <w:bCs/>
                <w:sz w:val="20"/>
                <w:szCs w:val="20"/>
              </w:rPr>
              <w:t xml:space="preserve"> </w:t>
            </w:r>
            <w:proofErr w:type="spellStart"/>
            <w:r>
              <w:rPr>
                <w:rFonts w:ascii="Calibri" w:hAnsi="Calibri" w:cs="Calibri"/>
                <w:b/>
                <w:bCs/>
                <w:sz w:val="20"/>
                <w:szCs w:val="20"/>
              </w:rPr>
              <w:t>անվանումը</w:t>
            </w:r>
            <w:proofErr w:type="spellEnd"/>
            <w:r>
              <w:rPr>
                <w:rFonts w:ascii="Calibri" w:hAnsi="Calibri" w:cs="Calibri"/>
                <w:b/>
                <w:bCs/>
                <w:sz w:val="20"/>
                <w:szCs w:val="20"/>
              </w:rPr>
              <w:t xml:space="preserve"> </w:t>
            </w:r>
            <w:r>
              <w:rPr>
                <w:rFonts w:ascii="Calibri" w:hAnsi="Calibri" w:cs="Calibri"/>
                <w:b/>
                <w:bCs/>
                <w:sz w:val="20"/>
                <w:szCs w:val="20"/>
              </w:rPr>
              <w:br/>
            </w:r>
            <w:proofErr w:type="spellStart"/>
            <w:r>
              <w:rPr>
                <w:rFonts w:ascii="Calibri" w:hAnsi="Calibri" w:cs="Calibri"/>
                <w:b/>
                <w:bCs/>
                <w:sz w:val="20"/>
                <w:szCs w:val="20"/>
              </w:rPr>
              <w:t>Наименование</w:t>
            </w:r>
            <w:proofErr w:type="spellEnd"/>
            <w:r>
              <w:rPr>
                <w:rFonts w:ascii="Calibri" w:hAnsi="Calibri" w:cs="Calibri"/>
                <w:b/>
                <w:bCs/>
                <w:sz w:val="20"/>
                <w:szCs w:val="20"/>
              </w:rPr>
              <w:t xml:space="preserve"> </w:t>
            </w:r>
            <w:proofErr w:type="spellStart"/>
            <w:r>
              <w:rPr>
                <w:rFonts w:ascii="Calibri" w:hAnsi="Calibri" w:cs="Calibri"/>
                <w:b/>
                <w:bCs/>
                <w:sz w:val="20"/>
                <w:szCs w:val="20"/>
              </w:rPr>
              <w:t>работ</w:t>
            </w:r>
            <w:proofErr w:type="spellEnd"/>
          </w:p>
        </w:tc>
        <w:tc>
          <w:tcPr>
            <w:tcW w:w="1185" w:type="dxa"/>
            <w:tcBorders>
              <w:top w:val="single" w:sz="4" w:space="0" w:color="auto"/>
              <w:left w:val="nil"/>
              <w:bottom w:val="single" w:sz="4" w:space="0" w:color="auto"/>
              <w:right w:val="single" w:sz="4" w:space="0" w:color="auto"/>
            </w:tcBorders>
            <w:vAlign w:val="center"/>
            <w:hideMark/>
          </w:tcPr>
          <w:p w14:paraId="0B12F90B" w14:textId="77777777" w:rsidR="00B47498" w:rsidRDefault="00B47498">
            <w:pPr>
              <w:jc w:val="center"/>
              <w:rPr>
                <w:rFonts w:ascii="Calibri" w:hAnsi="Calibri" w:cs="Calibri"/>
                <w:b/>
                <w:bCs/>
                <w:sz w:val="20"/>
                <w:szCs w:val="20"/>
              </w:rPr>
            </w:pPr>
            <w:proofErr w:type="spellStart"/>
            <w:r>
              <w:rPr>
                <w:rFonts w:ascii="Calibri" w:hAnsi="Calibri" w:cs="Calibri"/>
                <w:b/>
                <w:bCs/>
                <w:sz w:val="20"/>
                <w:szCs w:val="20"/>
              </w:rPr>
              <w:t>Չափ</w:t>
            </w:r>
            <w:proofErr w:type="spellEnd"/>
            <w:r>
              <w:rPr>
                <w:rFonts w:ascii="Calibri" w:hAnsi="Calibri" w:cs="Calibri"/>
                <w:b/>
                <w:bCs/>
                <w:sz w:val="20"/>
                <w:szCs w:val="20"/>
              </w:rPr>
              <w:t xml:space="preserve">․ </w:t>
            </w:r>
            <w:proofErr w:type="spellStart"/>
            <w:r>
              <w:rPr>
                <w:rFonts w:ascii="Calibri" w:hAnsi="Calibri" w:cs="Calibri"/>
                <w:b/>
                <w:bCs/>
                <w:sz w:val="20"/>
                <w:szCs w:val="20"/>
              </w:rPr>
              <w:t>միավոր</w:t>
            </w:r>
            <w:proofErr w:type="spellEnd"/>
            <w:r>
              <w:rPr>
                <w:rFonts w:ascii="Calibri" w:hAnsi="Calibri" w:cs="Calibri"/>
                <w:b/>
                <w:bCs/>
                <w:sz w:val="20"/>
                <w:szCs w:val="20"/>
              </w:rPr>
              <w:br/>
              <w:t xml:space="preserve"> </w:t>
            </w:r>
            <w:proofErr w:type="spellStart"/>
            <w:r>
              <w:rPr>
                <w:rFonts w:ascii="Calibri" w:hAnsi="Calibri" w:cs="Calibri"/>
                <w:b/>
                <w:bCs/>
                <w:sz w:val="20"/>
                <w:szCs w:val="20"/>
              </w:rPr>
              <w:t>Единица</w:t>
            </w:r>
            <w:proofErr w:type="spellEnd"/>
            <w:r>
              <w:rPr>
                <w:rFonts w:ascii="Calibri" w:hAnsi="Calibri" w:cs="Calibri"/>
                <w:b/>
                <w:bCs/>
                <w:sz w:val="20"/>
                <w:szCs w:val="20"/>
              </w:rPr>
              <w:t xml:space="preserve"> </w:t>
            </w:r>
            <w:proofErr w:type="spellStart"/>
            <w:r>
              <w:rPr>
                <w:rFonts w:ascii="Calibri" w:hAnsi="Calibri" w:cs="Calibri"/>
                <w:b/>
                <w:bCs/>
                <w:sz w:val="20"/>
                <w:szCs w:val="20"/>
              </w:rPr>
              <w:t>измерения</w:t>
            </w:r>
            <w:proofErr w:type="spellEnd"/>
          </w:p>
        </w:tc>
        <w:tc>
          <w:tcPr>
            <w:tcW w:w="1220" w:type="dxa"/>
            <w:tcBorders>
              <w:top w:val="single" w:sz="4" w:space="0" w:color="auto"/>
              <w:left w:val="nil"/>
              <w:bottom w:val="single" w:sz="4" w:space="0" w:color="auto"/>
              <w:right w:val="single" w:sz="4" w:space="0" w:color="auto"/>
            </w:tcBorders>
            <w:vAlign w:val="center"/>
            <w:hideMark/>
          </w:tcPr>
          <w:p w14:paraId="71E8C0FB" w14:textId="77777777" w:rsidR="00B47498" w:rsidRDefault="00B47498">
            <w:pPr>
              <w:jc w:val="center"/>
              <w:rPr>
                <w:rFonts w:ascii="Calibri" w:hAnsi="Calibri" w:cs="Calibri"/>
                <w:b/>
                <w:bCs/>
                <w:sz w:val="20"/>
                <w:szCs w:val="20"/>
              </w:rPr>
            </w:pPr>
            <w:proofErr w:type="spellStart"/>
            <w:r>
              <w:rPr>
                <w:rFonts w:ascii="Calibri" w:hAnsi="Calibri" w:cs="Calibri"/>
                <w:b/>
                <w:bCs/>
                <w:sz w:val="20"/>
                <w:szCs w:val="20"/>
              </w:rPr>
              <w:t>Քանակը</w:t>
            </w:r>
            <w:proofErr w:type="spellEnd"/>
            <w:r>
              <w:rPr>
                <w:rFonts w:ascii="Calibri" w:hAnsi="Calibri" w:cs="Calibri"/>
                <w:b/>
                <w:bCs/>
                <w:sz w:val="20"/>
                <w:szCs w:val="20"/>
              </w:rPr>
              <w:br/>
            </w:r>
            <w:proofErr w:type="spellStart"/>
            <w:r>
              <w:rPr>
                <w:rFonts w:ascii="Calibri" w:hAnsi="Calibri" w:cs="Calibri"/>
                <w:b/>
                <w:bCs/>
                <w:sz w:val="20"/>
                <w:szCs w:val="20"/>
              </w:rPr>
              <w:t>Количество</w:t>
            </w:r>
            <w:proofErr w:type="spellEnd"/>
          </w:p>
        </w:tc>
        <w:tc>
          <w:tcPr>
            <w:tcW w:w="1460" w:type="dxa"/>
            <w:tcBorders>
              <w:top w:val="single" w:sz="4" w:space="0" w:color="auto"/>
              <w:left w:val="nil"/>
              <w:bottom w:val="single" w:sz="4" w:space="0" w:color="auto"/>
              <w:right w:val="single" w:sz="4" w:space="0" w:color="auto"/>
            </w:tcBorders>
            <w:vAlign w:val="center"/>
            <w:hideMark/>
          </w:tcPr>
          <w:p w14:paraId="094060E9" w14:textId="77777777" w:rsidR="00B47498" w:rsidRPr="00B47498" w:rsidRDefault="00B47498">
            <w:pPr>
              <w:jc w:val="center"/>
              <w:rPr>
                <w:rFonts w:ascii="Calibri" w:hAnsi="Calibri" w:cs="Calibri"/>
                <w:b/>
                <w:bCs/>
                <w:sz w:val="20"/>
                <w:szCs w:val="20"/>
                <w:lang w:val="ru-RU"/>
              </w:rPr>
            </w:pPr>
            <w:proofErr w:type="spellStart"/>
            <w:r>
              <w:rPr>
                <w:rFonts w:ascii="Calibri" w:hAnsi="Calibri" w:cs="Calibri"/>
                <w:b/>
                <w:bCs/>
                <w:sz w:val="20"/>
                <w:szCs w:val="20"/>
              </w:rPr>
              <w:t>Միավորի</w:t>
            </w:r>
            <w:proofErr w:type="spellEnd"/>
            <w:r w:rsidRPr="00B47498">
              <w:rPr>
                <w:rFonts w:ascii="Calibri" w:hAnsi="Calibri" w:cs="Calibri"/>
                <w:b/>
                <w:bCs/>
                <w:sz w:val="20"/>
                <w:szCs w:val="20"/>
                <w:lang w:val="ru-RU"/>
              </w:rPr>
              <w:t xml:space="preserve"> </w:t>
            </w:r>
            <w:proofErr w:type="spellStart"/>
            <w:r>
              <w:rPr>
                <w:rFonts w:ascii="Calibri" w:hAnsi="Calibri" w:cs="Calibri"/>
                <w:b/>
                <w:bCs/>
                <w:sz w:val="20"/>
                <w:szCs w:val="20"/>
              </w:rPr>
              <w:t>արժեքը</w:t>
            </w:r>
            <w:proofErr w:type="spellEnd"/>
            <w:r w:rsidRPr="00B47498">
              <w:rPr>
                <w:rFonts w:ascii="Calibri" w:hAnsi="Calibri" w:cs="Calibri"/>
                <w:b/>
                <w:bCs/>
                <w:sz w:val="20"/>
                <w:szCs w:val="20"/>
                <w:lang w:val="ru-RU"/>
              </w:rPr>
              <w:br/>
              <w:t>Цена за единицу</w:t>
            </w:r>
          </w:p>
        </w:tc>
        <w:tc>
          <w:tcPr>
            <w:tcW w:w="1583" w:type="dxa"/>
            <w:tcBorders>
              <w:top w:val="single" w:sz="4" w:space="0" w:color="auto"/>
              <w:left w:val="nil"/>
              <w:bottom w:val="single" w:sz="4" w:space="0" w:color="auto"/>
              <w:right w:val="single" w:sz="4" w:space="0" w:color="auto"/>
            </w:tcBorders>
            <w:vAlign w:val="center"/>
            <w:hideMark/>
          </w:tcPr>
          <w:p w14:paraId="05D28AB6" w14:textId="77777777" w:rsidR="00B47498" w:rsidRPr="00B47498" w:rsidRDefault="00B47498">
            <w:pPr>
              <w:jc w:val="center"/>
              <w:rPr>
                <w:rFonts w:ascii="Calibri" w:hAnsi="Calibri" w:cs="Calibri"/>
                <w:b/>
                <w:bCs/>
                <w:sz w:val="20"/>
                <w:szCs w:val="20"/>
                <w:lang w:val="ru-RU"/>
              </w:rPr>
            </w:pPr>
            <w:proofErr w:type="spellStart"/>
            <w:r>
              <w:rPr>
                <w:rFonts w:ascii="Calibri" w:hAnsi="Calibri" w:cs="Calibri"/>
                <w:b/>
                <w:bCs/>
                <w:sz w:val="20"/>
                <w:szCs w:val="20"/>
              </w:rPr>
              <w:t>Ընդամենը</w:t>
            </w:r>
            <w:proofErr w:type="spellEnd"/>
            <w:r w:rsidRPr="00B47498">
              <w:rPr>
                <w:rFonts w:ascii="Calibri" w:hAnsi="Calibri" w:cs="Calibri"/>
                <w:b/>
                <w:bCs/>
                <w:sz w:val="20"/>
                <w:szCs w:val="20"/>
                <w:lang w:val="ru-RU"/>
              </w:rPr>
              <w:t xml:space="preserve"> </w:t>
            </w:r>
            <w:proofErr w:type="spellStart"/>
            <w:r>
              <w:rPr>
                <w:rFonts w:ascii="Calibri" w:hAnsi="Calibri" w:cs="Calibri"/>
                <w:b/>
                <w:bCs/>
                <w:sz w:val="20"/>
                <w:szCs w:val="20"/>
              </w:rPr>
              <w:t>հազ</w:t>
            </w:r>
            <w:proofErr w:type="spellEnd"/>
            <w:r w:rsidRPr="00B47498">
              <w:rPr>
                <w:rFonts w:ascii="Calibri" w:hAnsi="Calibri" w:cs="Calibri"/>
                <w:b/>
                <w:bCs/>
                <w:sz w:val="20"/>
                <w:szCs w:val="20"/>
                <w:lang w:val="ru-RU"/>
              </w:rPr>
              <w:t xml:space="preserve">․ </w:t>
            </w:r>
            <w:proofErr w:type="spellStart"/>
            <w:r>
              <w:rPr>
                <w:rFonts w:ascii="Calibri" w:hAnsi="Calibri" w:cs="Calibri"/>
                <w:b/>
                <w:bCs/>
                <w:sz w:val="20"/>
                <w:szCs w:val="20"/>
              </w:rPr>
              <w:t>դրամ</w:t>
            </w:r>
            <w:proofErr w:type="spellEnd"/>
            <w:r w:rsidRPr="00B47498">
              <w:rPr>
                <w:rFonts w:ascii="Calibri" w:hAnsi="Calibri" w:cs="Calibri"/>
                <w:b/>
                <w:bCs/>
                <w:sz w:val="20"/>
                <w:szCs w:val="20"/>
                <w:lang w:val="ru-RU"/>
              </w:rPr>
              <w:br/>
              <w:t>Итого, тыс. драм</w:t>
            </w:r>
          </w:p>
        </w:tc>
      </w:tr>
      <w:tr w:rsidR="00B47498" w14:paraId="10FA4EDE" w14:textId="77777777" w:rsidTr="00B47498">
        <w:trPr>
          <w:trHeight w:val="300"/>
        </w:trPr>
        <w:tc>
          <w:tcPr>
            <w:tcW w:w="915" w:type="dxa"/>
            <w:tcBorders>
              <w:top w:val="nil"/>
              <w:left w:val="single" w:sz="4" w:space="0" w:color="auto"/>
              <w:bottom w:val="single" w:sz="4" w:space="0" w:color="auto"/>
              <w:right w:val="single" w:sz="4" w:space="0" w:color="auto"/>
            </w:tcBorders>
            <w:vAlign w:val="center"/>
            <w:hideMark/>
          </w:tcPr>
          <w:p w14:paraId="618CF3D8"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77738C58"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2</w:t>
            </w:r>
          </w:p>
        </w:tc>
        <w:tc>
          <w:tcPr>
            <w:tcW w:w="1185" w:type="dxa"/>
            <w:tcBorders>
              <w:top w:val="nil"/>
              <w:left w:val="nil"/>
              <w:bottom w:val="single" w:sz="4" w:space="0" w:color="auto"/>
              <w:right w:val="single" w:sz="4" w:space="0" w:color="auto"/>
            </w:tcBorders>
            <w:vAlign w:val="center"/>
            <w:hideMark/>
          </w:tcPr>
          <w:p w14:paraId="26DBF4DF"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3</w:t>
            </w:r>
          </w:p>
        </w:tc>
        <w:tc>
          <w:tcPr>
            <w:tcW w:w="1220" w:type="dxa"/>
            <w:tcBorders>
              <w:top w:val="nil"/>
              <w:left w:val="nil"/>
              <w:bottom w:val="single" w:sz="4" w:space="0" w:color="auto"/>
              <w:right w:val="single" w:sz="4" w:space="0" w:color="auto"/>
            </w:tcBorders>
            <w:vAlign w:val="center"/>
            <w:hideMark/>
          </w:tcPr>
          <w:p w14:paraId="5F4DCDE0"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4</w:t>
            </w:r>
          </w:p>
        </w:tc>
        <w:tc>
          <w:tcPr>
            <w:tcW w:w="1460" w:type="dxa"/>
            <w:tcBorders>
              <w:top w:val="nil"/>
              <w:left w:val="nil"/>
              <w:bottom w:val="single" w:sz="4" w:space="0" w:color="auto"/>
              <w:right w:val="single" w:sz="4" w:space="0" w:color="auto"/>
            </w:tcBorders>
            <w:vAlign w:val="center"/>
            <w:hideMark/>
          </w:tcPr>
          <w:p w14:paraId="46DFF36D" w14:textId="77777777" w:rsidR="00B47498" w:rsidRDefault="00B47498">
            <w:pPr>
              <w:jc w:val="center"/>
              <w:rPr>
                <w:rFonts w:ascii="Arial Armenian" w:hAnsi="Arial Armenian" w:cs="Calibri"/>
                <w:sz w:val="20"/>
                <w:szCs w:val="20"/>
              </w:rPr>
            </w:pPr>
            <w:r>
              <w:rPr>
                <w:rFonts w:ascii="Arial Armenian" w:hAnsi="Arial Armenian" w:cs="Calibri"/>
                <w:sz w:val="20"/>
                <w:szCs w:val="20"/>
              </w:rPr>
              <w:t>5</w:t>
            </w:r>
          </w:p>
        </w:tc>
        <w:tc>
          <w:tcPr>
            <w:tcW w:w="1583" w:type="dxa"/>
            <w:tcBorders>
              <w:top w:val="nil"/>
              <w:left w:val="nil"/>
              <w:bottom w:val="single" w:sz="4" w:space="0" w:color="auto"/>
              <w:right w:val="single" w:sz="4" w:space="0" w:color="auto"/>
            </w:tcBorders>
            <w:vAlign w:val="center"/>
            <w:hideMark/>
          </w:tcPr>
          <w:p w14:paraId="188A6967" w14:textId="77777777" w:rsidR="00B47498" w:rsidRDefault="00B47498">
            <w:pPr>
              <w:jc w:val="center"/>
              <w:rPr>
                <w:rFonts w:ascii="Arial Armenian" w:hAnsi="Arial Armenian" w:cs="Calibri"/>
                <w:sz w:val="20"/>
                <w:szCs w:val="20"/>
              </w:rPr>
            </w:pPr>
            <w:r>
              <w:rPr>
                <w:rFonts w:ascii="Arial Armenian" w:hAnsi="Arial Armenian" w:cs="Calibri"/>
                <w:sz w:val="20"/>
                <w:szCs w:val="20"/>
              </w:rPr>
              <w:t>6</w:t>
            </w:r>
          </w:p>
        </w:tc>
      </w:tr>
      <w:tr w:rsidR="00B47498" w14:paraId="6C1E1EA5" w14:textId="77777777" w:rsidTr="00B47498">
        <w:trPr>
          <w:trHeight w:val="1440"/>
        </w:trPr>
        <w:tc>
          <w:tcPr>
            <w:tcW w:w="915" w:type="dxa"/>
            <w:tcBorders>
              <w:top w:val="nil"/>
              <w:left w:val="single" w:sz="4" w:space="0" w:color="auto"/>
              <w:bottom w:val="single" w:sz="4" w:space="0" w:color="auto"/>
              <w:right w:val="single" w:sz="4" w:space="0" w:color="auto"/>
            </w:tcBorders>
            <w:vAlign w:val="center"/>
            <w:hideMark/>
          </w:tcPr>
          <w:p w14:paraId="6DB041D5"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1DDA8882" w14:textId="77777777" w:rsidR="00B47498" w:rsidRDefault="00B47498">
            <w:pPr>
              <w:rPr>
                <w:rFonts w:ascii="GHEA Grapalat" w:hAnsi="GHEA Grapalat" w:cs="Calibri"/>
              </w:rPr>
            </w:pPr>
            <w:proofErr w:type="spellStart"/>
            <w:r>
              <w:rPr>
                <w:rFonts w:ascii="GHEA Grapalat" w:hAnsi="GHEA Grapalat" w:cs="Calibri"/>
              </w:rPr>
              <w:t>Տարածքի</w:t>
            </w:r>
            <w:proofErr w:type="spellEnd"/>
            <w:r>
              <w:rPr>
                <w:rFonts w:ascii="GHEA Grapalat" w:hAnsi="GHEA Grapalat" w:cs="Calibri"/>
              </w:rPr>
              <w:t xml:space="preserve"> </w:t>
            </w:r>
            <w:proofErr w:type="spellStart"/>
            <w:r>
              <w:rPr>
                <w:rFonts w:ascii="GHEA Grapalat" w:hAnsi="GHEA Grapalat" w:cs="Calibri"/>
              </w:rPr>
              <w:t>մաքրում</w:t>
            </w:r>
            <w:proofErr w:type="spellEnd"/>
            <w:r>
              <w:rPr>
                <w:rFonts w:ascii="GHEA Grapalat" w:hAnsi="GHEA Grapalat" w:cs="Calibri"/>
              </w:rPr>
              <w:t xml:space="preserve"> և </w:t>
            </w:r>
            <w:proofErr w:type="spellStart"/>
            <w:r>
              <w:rPr>
                <w:rFonts w:ascii="GHEA Grapalat" w:hAnsi="GHEA Grapalat" w:cs="Calibri"/>
              </w:rPr>
              <w:t>պատրաստում</w:t>
            </w:r>
            <w:proofErr w:type="spellEnd"/>
            <w:r>
              <w:rPr>
                <w:rFonts w:ascii="GHEA Grapalat" w:hAnsi="GHEA Grapalat" w:cs="Calibri"/>
              </w:rPr>
              <w:t xml:space="preserve"> </w:t>
            </w:r>
            <w:proofErr w:type="spellStart"/>
            <w:r>
              <w:rPr>
                <w:rFonts w:ascii="GHEA Grapalat" w:hAnsi="GHEA Grapalat" w:cs="Calibri"/>
              </w:rPr>
              <w:t>շինարարական</w:t>
            </w:r>
            <w:proofErr w:type="spellEnd"/>
            <w:r>
              <w:rPr>
                <w:rFonts w:ascii="GHEA Grapalat" w:hAnsi="GHEA Grapalat" w:cs="Calibri"/>
              </w:rPr>
              <w:t xml:space="preserve"> </w:t>
            </w:r>
            <w:proofErr w:type="spellStart"/>
            <w:r>
              <w:rPr>
                <w:rFonts w:ascii="GHEA Grapalat" w:hAnsi="GHEA Grapalat" w:cs="Calibri"/>
              </w:rPr>
              <w:t>աշխատանքների</w:t>
            </w:r>
            <w:proofErr w:type="spellEnd"/>
            <w:r>
              <w:rPr>
                <w:rFonts w:ascii="GHEA Grapalat" w:hAnsi="GHEA Grapalat" w:cs="Calibri"/>
              </w:rPr>
              <w:t xml:space="preserve"> </w:t>
            </w:r>
            <w:proofErr w:type="spellStart"/>
            <w:r>
              <w:rPr>
                <w:rFonts w:ascii="GHEA Grapalat" w:hAnsi="GHEA Grapalat" w:cs="Calibri"/>
              </w:rPr>
              <w:t>համար</w:t>
            </w:r>
            <w:proofErr w:type="spellEnd"/>
            <w:r>
              <w:rPr>
                <w:rFonts w:ascii="GHEA Grapalat" w:hAnsi="GHEA Grapalat" w:cs="Calibri"/>
              </w:rPr>
              <w:t xml:space="preserve"> / </w:t>
            </w:r>
            <w:proofErr w:type="spellStart"/>
            <w:r>
              <w:rPr>
                <w:rFonts w:ascii="GHEA Grapalat" w:hAnsi="GHEA Grapalat" w:cs="Calibri"/>
              </w:rPr>
              <w:t>Очистка</w:t>
            </w:r>
            <w:proofErr w:type="spellEnd"/>
            <w:r>
              <w:rPr>
                <w:rFonts w:ascii="GHEA Grapalat" w:hAnsi="GHEA Grapalat" w:cs="Calibri"/>
              </w:rPr>
              <w:t xml:space="preserve"> </w:t>
            </w:r>
            <w:proofErr w:type="spellStart"/>
            <w:r>
              <w:rPr>
                <w:rFonts w:ascii="GHEA Grapalat" w:hAnsi="GHEA Grapalat" w:cs="Calibri"/>
              </w:rPr>
              <w:t>территории</w:t>
            </w:r>
            <w:proofErr w:type="spellEnd"/>
            <w:r>
              <w:rPr>
                <w:rFonts w:ascii="GHEA Grapalat" w:hAnsi="GHEA Grapalat" w:cs="Calibri"/>
              </w:rPr>
              <w:t xml:space="preserve"> и </w:t>
            </w:r>
            <w:proofErr w:type="spellStart"/>
            <w:r>
              <w:rPr>
                <w:rFonts w:ascii="GHEA Grapalat" w:hAnsi="GHEA Grapalat" w:cs="Calibri"/>
              </w:rPr>
              <w:t>подготовка</w:t>
            </w:r>
            <w:proofErr w:type="spellEnd"/>
            <w:r>
              <w:rPr>
                <w:rFonts w:ascii="GHEA Grapalat" w:hAnsi="GHEA Grapalat" w:cs="Calibri"/>
              </w:rPr>
              <w:t xml:space="preserve"> к </w:t>
            </w:r>
            <w:proofErr w:type="spellStart"/>
            <w:r>
              <w:rPr>
                <w:rFonts w:ascii="GHEA Grapalat" w:hAnsi="GHEA Grapalat" w:cs="Calibri"/>
              </w:rPr>
              <w:t>строительным</w:t>
            </w:r>
            <w:proofErr w:type="spellEnd"/>
            <w:r>
              <w:rPr>
                <w:rFonts w:ascii="GHEA Grapalat" w:hAnsi="GHEA Grapalat" w:cs="Calibri"/>
              </w:rPr>
              <w:t xml:space="preserve"> </w:t>
            </w:r>
            <w:proofErr w:type="spellStart"/>
            <w:r>
              <w:rPr>
                <w:rFonts w:ascii="GHEA Grapalat" w:hAnsi="GHEA Grapalat" w:cs="Calibri"/>
              </w:rPr>
              <w:t>работам</w:t>
            </w:r>
            <w:proofErr w:type="spellEnd"/>
          </w:p>
        </w:tc>
        <w:tc>
          <w:tcPr>
            <w:tcW w:w="1185" w:type="dxa"/>
            <w:tcBorders>
              <w:top w:val="nil"/>
              <w:left w:val="nil"/>
              <w:bottom w:val="single" w:sz="4" w:space="0" w:color="auto"/>
              <w:right w:val="single" w:sz="4" w:space="0" w:color="auto"/>
            </w:tcBorders>
            <w:vAlign w:val="center"/>
            <w:hideMark/>
          </w:tcPr>
          <w:p w14:paraId="63B3AE14"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7F2A20B6" w14:textId="77777777" w:rsidR="00B47498" w:rsidRDefault="00B47498">
            <w:pPr>
              <w:jc w:val="center"/>
              <w:rPr>
                <w:rFonts w:ascii="GHEA Grapalat" w:hAnsi="GHEA Grapalat" w:cs="Calibri"/>
              </w:rPr>
            </w:pPr>
            <w:r>
              <w:rPr>
                <w:rFonts w:ascii="GHEA Grapalat" w:hAnsi="GHEA Grapalat" w:cs="Calibri"/>
              </w:rPr>
              <w:t>1350</w:t>
            </w:r>
          </w:p>
        </w:tc>
        <w:tc>
          <w:tcPr>
            <w:tcW w:w="1460" w:type="dxa"/>
            <w:tcBorders>
              <w:top w:val="nil"/>
              <w:left w:val="nil"/>
              <w:bottom w:val="single" w:sz="4" w:space="0" w:color="auto"/>
              <w:right w:val="single" w:sz="4" w:space="0" w:color="auto"/>
            </w:tcBorders>
            <w:vAlign w:val="bottom"/>
            <w:hideMark/>
          </w:tcPr>
          <w:p w14:paraId="0E35D218"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0.017559</w:t>
            </w:r>
          </w:p>
        </w:tc>
        <w:tc>
          <w:tcPr>
            <w:tcW w:w="1583" w:type="dxa"/>
            <w:tcBorders>
              <w:top w:val="nil"/>
              <w:left w:val="nil"/>
              <w:bottom w:val="single" w:sz="4" w:space="0" w:color="auto"/>
              <w:right w:val="single" w:sz="4" w:space="0" w:color="auto"/>
            </w:tcBorders>
            <w:vAlign w:val="center"/>
            <w:hideMark/>
          </w:tcPr>
          <w:p w14:paraId="41C98C74" w14:textId="77777777" w:rsidR="00B47498" w:rsidRDefault="00B47498">
            <w:pPr>
              <w:jc w:val="center"/>
              <w:rPr>
                <w:rFonts w:ascii="Arial Armenian" w:hAnsi="Arial Armenian" w:cs="Calibri"/>
                <w:sz w:val="20"/>
                <w:szCs w:val="20"/>
              </w:rPr>
            </w:pPr>
            <w:r>
              <w:rPr>
                <w:rFonts w:ascii="Arial Armenian" w:hAnsi="Arial Armenian" w:cs="Calibri"/>
                <w:sz w:val="20"/>
                <w:szCs w:val="20"/>
              </w:rPr>
              <w:t>23.70</w:t>
            </w:r>
          </w:p>
        </w:tc>
      </w:tr>
      <w:tr w:rsidR="00B47498" w14:paraId="1327FB10" w14:textId="77777777" w:rsidTr="00B47498">
        <w:trPr>
          <w:trHeight w:val="1035"/>
        </w:trPr>
        <w:tc>
          <w:tcPr>
            <w:tcW w:w="915" w:type="dxa"/>
            <w:tcBorders>
              <w:top w:val="nil"/>
              <w:left w:val="single" w:sz="4" w:space="0" w:color="auto"/>
              <w:bottom w:val="single" w:sz="4" w:space="0" w:color="auto"/>
              <w:right w:val="single" w:sz="4" w:space="0" w:color="auto"/>
            </w:tcBorders>
            <w:vAlign w:val="center"/>
            <w:hideMark/>
          </w:tcPr>
          <w:p w14:paraId="5A8A9E58"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12E9804C" w14:textId="77777777" w:rsidR="00B47498" w:rsidRDefault="00B47498">
            <w:pPr>
              <w:rPr>
                <w:rFonts w:ascii="GHEA Grapalat" w:hAnsi="GHEA Grapalat" w:cs="Calibri"/>
              </w:rPr>
            </w:pPr>
            <w:proofErr w:type="spellStart"/>
            <w:r>
              <w:rPr>
                <w:rFonts w:ascii="GHEA Grapalat" w:hAnsi="GHEA Grapalat" w:cs="Calibri"/>
              </w:rPr>
              <w:t>Ֆուտբոլային</w:t>
            </w:r>
            <w:proofErr w:type="spellEnd"/>
            <w:r>
              <w:rPr>
                <w:rFonts w:ascii="GHEA Grapalat" w:hAnsi="GHEA Grapalat" w:cs="Calibri"/>
              </w:rPr>
              <w:t xml:space="preserve"> </w:t>
            </w:r>
            <w:proofErr w:type="spellStart"/>
            <w:r>
              <w:rPr>
                <w:rFonts w:ascii="GHEA Grapalat" w:hAnsi="GHEA Grapalat" w:cs="Calibri"/>
              </w:rPr>
              <w:t>դարպասների</w:t>
            </w:r>
            <w:proofErr w:type="spellEnd"/>
            <w:r>
              <w:rPr>
                <w:rFonts w:ascii="GHEA Grapalat" w:hAnsi="GHEA Grapalat" w:cs="Calibri"/>
              </w:rPr>
              <w:t xml:space="preserve"> </w:t>
            </w:r>
            <w:proofErr w:type="spellStart"/>
            <w:r>
              <w:rPr>
                <w:rFonts w:ascii="GHEA Grapalat" w:hAnsi="GHEA Grapalat" w:cs="Calibri"/>
              </w:rPr>
              <w:t>ապամոնտաժում</w:t>
            </w:r>
            <w:proofErr w:type="spellEnd"/>
            <w:r>
              <w:rPr>
                <w:rFonts w:ascii="GHEA Grapalat" w:hAnsi="GHEA Grapalat" w:cs="Calibri"/>
              </w:rPr>
              <w:t xml:space="preserve"> / </w:t>
            </w:r>
            <w:proofErr w:type="spellStart"/>
            <w:r>
              <w:rPr>
                <w:rFonts w:ascii="GHEA Grapalat" w:hAnsi="GHEA Grapalat" w:cs="Calibri"/>
              </w:rPr>
              <w:t>Демонтаж</w:t>
            </w:r>
            <w:proofErr w:type="spellEnd"/>
            <w:r>
              <w:rPr>
                <w:rFonts w:ascii="GHEA Grapalat" w:hAnsi="GHEA Grapalat" w:cs="Calibri"/>
              </w:rPr>
              <w:t xml:space="preserve"> </w:t>
            </w:r>
            <w:proofErr w:type="spellStart"/>
            <w:r>
              <w:rPr>
                <w:rFonts w:ascii="GHEA Grapalat" w:hAnsi="GHEA Grapalat" w:cs="Calibri"/>
              </w:rPr>
              <w:t>футбольных</w:t>
            </w:r>
            <w:proofErr w:type="spellEnd"/>
            <w:r>
              <w:rPr>
                <w:rFonts w:ascii="GHEA Grapalat" w:hAnsi="GHEA Grapalat" w:cs="Calibri"/>
              </w:rPr>
              <w:t xml:space="preserve"> </w:t>
            </w:r>
            <w:proofErr w:type="spellStart"/>
            <w:r>
              <w:rPr>
                <w:rFonts w:ascii="GHEA Grapalat" w:hAnsi="GHEA Grapalat" w:cs="Calibri"/>
              </w:rPr>
              <w:t>ворот</w:t>
            </w:r>
            <w:proofErr w:type="spellEnd"/>
          </w:p>
        </w:tc>
        <w:tc>
          <w:tcPr>
            <w:tcW w:w="1185" w:type="dxa"/>
            <w:tcBorders>
              <w:top w:val="nil"/>
              <w:left w:val="nil"/>
              <w:bottom w:val="single" w:sz="4" w:space="0" w:color="auto"/>
              <w:right w:val="single" w:sz="4" w:space="0" w:color="auto"/>
            </w:tcBorders>
            <w:vAlign w:val="center"/>
            <w:hideMark/>
          </w:tcPr>
          <w:p w14:paraId="22EB8D6C" w14:textId="77777777" w:rsidR="00B47498" w:rsidRDefault="00B47498">
            <w:pPr>
              <w:jc w:val="center"/>
              <w:rPr>
                <w:rFonts w:ascii="Calibri" w:hAnsi="Calibri" w:cs="Calibri"/>
              </w:rPr>
            </w:pPr>
            <w:proofErr w:type="spellStart"/>
            <w:r>
              <w:rPr>
                <w:rFonts w:ascii="Calibri" w:hAnsi="Calibri" w:cs="Calibri"/>
              </w:rPr>
              <w:t>հատ</w:t>
            </w:r>
            <w:proofErr w:type="spellEnd"/>
            <w:r>
              <w:rPr>
                <w:rFonts w:ascii="Calibri" w:hAnsi="Calibri" w:cs="Calibri"/>
              </w:rPr>
              <w:t xml:space="preserve"> - </w:t>
            </w:r>
            <w:proofErr w:type="spellStart"/>
            <w:r>
              <w:rPr>
                <w:rFonts w:ascii="Calibri" w:hAnsi="Calibri" w:cs="Calibri"/>
              </w:rPr>
              <w:t>штук</w:t>
            </w:r>
            <w:proofErr w:type="spellEnd"/>
          </w:p>
        </w:tc>
        <w:tc>
          <w:tcPr>
            <w:tcW w:w="1220" w:type="dxa"/>
            <w:tcBorders>
              <w:top w:val="nil"/>
              <w:left w:val="nil"/>
              <w:bottom w:val="single" w:sz="4" w:space="0" w:color="auto"/>
              <w:right w:val="single" w:sz="4" w:space="0" w:color="auto"/>
            </w:tcBorders>
            <w:vAlign w:val="center"/>
            <w:hideMark/>
          </w:tcPr>
          <w:p w14:paraId="419D2959" w14:textId="77777777" w:rsidR="00B47498" w:rsidRDefault="00B47498">
            <w:pPr>
              <w:jc w:val="center"/>
              <w:rPr>
                <w:rFonts w:ascii="GHEA Grapalat" w:hAnsi="GHEA Grapalat" w:cs="Calibri"/>
              </w:rPr>
            </w:pPr>
            <w:r>
              <w:rPr>
                <w:rFonts w:ascii="GHEA Grapalat" w:hAnsi="GHEA Grapalat" w:cs="Calibri"/>
              </w:rPr>
              <w:t>2</w:t>
            </w:r>
          </w:p>
        </w:tc>
        <w:tc>
          <w:tcPr>
            <w:tcW w:w="1460" w:type="dxa"/>
            <w:tcBorders>
              <w:top w:val="nil"/>
              <w:left w:val="nil"/>
              <w:bottom w:val="single" w:sz="4" w:space="0" w:color="auto"/>
              <w:right w:val="single" w:sz="4" w:space="0" w:color="auto"/>
            </w:tcBorders>
            <w:vAlign w:val="bottom"/>
            <w:hideMark/>
          </w:tcPr>
          <w:p w14:paraId="45480F40"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20.06381</w:t>
            </w:r>
          </w:p>
        </w:tc>
        <w:tc>
          <w:tcPr>
            <w:tcW w:w="1583" w:type="dxa"/>
            <w:tcBorders>
              <w:top w:val="nil"/>
              <w:left w:val="nil"/>
              <w:bottom w:val="single" w:sz="4" w:space="0" w:color="auto"/>
              <w:right w:val="single" w:sz="4" w:space="0" w:color="auto"/>
            </w:tcBorders>
            <w:vAlign w:val="center"/>
            <w:hideMark/>
          </w:tcPr>
          <w:p w14:paraId="787DF4DF" w14:textId="77777777" w:rsidR="00B47498" w:rsidRDefault="00B47498">
            <w:pPr>
              <w:jc w:val="center"/>
              <w:rPr>
                <w:rFonts w:ascii="Arial Armenian" w:hAnsi="Arial Armenian" w:cs="Calibri"/>
                <w:sz w:val="20"/>
                <w:szCs w:val="20"/>
              </w:rPr>
            </w:pPr>
            <w:r>
              <w:rPr>
                <w:rFonts w:ascii="Arial Armenian" w:hAnsi="Arial Armenian" w:cs="Calibri"/>
                <w:sz w:val="20"/>
                <w:szCs w:val="20"/>
              </w:rPr>
              <w:t>40.13</w:t>
            </w:r>
          </w:p>
        </w:tc>
      </w:tr>
      <w:tr w:rsidR="00B47498" w14:paraId="6FB16E45" w14:textId="77777777" w:rsidTr="00B47498">
        <w:trPr>
          <w:trHeight w:val="1380"/>
        </w:trPr>
        <w:tc>
          <w:tcPr>
            <w:tcW w:w="915" w:type="dxa"/>
            <w:tcBorders>
              <w:top w:val="nil"/>
              <w:left w:val="single" w:sz="4" w:space="0" w:color="auto"/>
              <w:bottom w:val="single" w:sz="4" w:space="0" w:color="auto"/>
              <w:right w:val="single" w:sz="4" w:space="0" w:color="auto"/>
            </w:tcBorders>
            <w:vAlign w:val="center"/>
            <w:hideMark/>
          </w:tcPr>
          <w:p w14:paraId="7FD74596"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3</w:t>
            </w:r>
          </w:p>
        </w:tc>
        <w:tc>
          <w:tcPr>
            <w:tcW w:w="3940" w:type="dxa"/>
            <w:tcBorders>
              <w:top w:val="nil"/>
              <w:left w:val="nil"/>
              <w:bottom w:val="single" w:sz="4" w:space="0" w:color="auto"/>
              <w:right w:val="single" w:sz="4" w:space="0" w:color="auto"/>
            </w:tcBorders>
            <w:vAlign w:val="center"/>
            <w:hideMark/>
          </w:tcPr>
          <w:p w14:paraId="00959537" w14:textId="77777777" w:rsidR="00B47498" w:rsidRDefault="00B47498">
            <w:pPr>
              <w:rPr>
                <w:rFonts w:ascii="GHEA Grapalat" w:hAnsi="GHEA Grapalat" w:cs="Calibri"/>
              </w:rPr>
            </w:pPr>
            <w:proofErr w:type="spellStart"/>
            <w:r>
              <w:rPr>
                <w:rFonts w:ascii="GHEA Grapalat" w:hAnsi="GHEA Grapalat" w:cs="Calibri"/>
              </w:rPr>
              <w:t>Մետաղական</w:t>
            </w:r>
            <w:proofErr w:type="spellEnd"/>
            <w:r>
              <w:rPr>
                <w:rFonts w:ascii="GHEA Grapalat" w:hAnsi="GHEA Grapalat" w:cs="Calibri"/>
              </w:rPr>
              <w:t xml:space="preserve"> </w:t>
            </w:r>
            <w:proofErr w:type="spellStart"/>
            <w:r>
              <w:rPr>
                <w:rFonts w:ascii="GHEA Grapalat" w:hAnsi="GHEA Grapalat" w:cs="Calibri"/>
              </w:rPr>
              <w:t>ճաղավանդակի</w:t>
            </w:r>
            <w:proofErr w:type="spellEnd"/>
            <w:r>
              <w:rPr>
                <w:rFonts w:ascii="GHEA Grapalat" w:hAnsi="GHEA Grapalat" w:cs="Calibri"/>
              </w:rPr>
              <w:t xml:space="preserve"> </w:t>
            </w:r>
            <w:proofErr w:type="spellStart"/>
            <w:r>
              <w:rPr>
                <w:rFonts w:ascii="GHEA Grapalat" w:hAnsi="GHEA Grapalat" w:cs="Calibri"/>
              </w:rPr>
              <w:t>ապամոնտաժում</w:t>
            </w:r>
            <w:proofErr w:type="spellEnd"/>
            <w:r>
              <w:rPr>
                <w:rFonts w:ascii="GHEA Grapalat" w:hAnsi="GHEA Grapalat" w:cs="Calibri"/>
              </w:rPr>
              <w:t xml:space="preserve"> - </w:t>
            </w:r>
            <w:proofErr w:type="spellStart"/>
            <w:r>
              <w:rPr>
                <w:rFonts w:ascii="GHEA Grapalat" w:hAnsi="GHEA Grapalat" w:cs="Calibri"/>
              </w:rPr>
              <w:t>բարձրությունը</w:t>
            </w:r>
            <w:proofErr w:type="spellEnd"/>
            <w:r>
              <w:rPr>
                <w:rFonts w:ascii="GHEA Grapalat" w:hAnsi="GHEA Grapalat" w:cs="Calibri"/>
              </w:rPr>
              <w:t xml:space="preserve"> 4 </w:t>
            </w:r>
            <w:proofErr w:type="spellStart"/>
            <w:r>
              <w:rPr>
                <w:rFonts w:ascii="GHEA Grapalat" w:hAnsi="GHEA Grapalat" w:cs="Calibri"/>
              </w:rPr>
              <w:t>մետր</w:t>
            </w:r>
            <w:proofErr w:type="spellEnd"/>
            <w:r>
              <w:rPr>
                <w:rFonts w:ascii="GHEA Grapalat" w:hAnsi="GHEA Grapalat" w:cs="Calibri"/>
              </w:rPr>
              <w:t xml:space="preserve"> / </w:t>
            </w:r>
            <w:proofErr w:type="spellStart"/>
            <w:r>
              <w:rPr>
                <w:rFonts w:ascii="GHEA Grapalat" w:hAnsi="GHEA Grapalat" w:cs="Calibri"/>
              </w:rPr>
              <w:t>Демонтаж</w:t>
            </w:r>
            <w:proofErr w:type="spellEnd"/>
            <w:r>
              <w:rPr>
                <w:rFonts w:ascii="GHEA Grapalat" w:hAnsi="GHEA Grapalat" w:cs="Calibri"/>
              </w:rPr>
              <w:t xml:space="preserve"> </w:t>
            </w:r>
            <w:proofErr w:type="spellStart"/>
            <w:r>
              <w:rPr>
                <w:rFonts w:ascii="GHEA Grapalat" w:hAnsi="GHEA Grapalat" w:cs="Calibri"/>
              </w:rPr>
              <w:t>металлического</w:t>
            </w:r>
            <w:proofErr w:type="spellEnd"/>
            <w:r>
              <w:rPr>
                <w:rFonts w:ascii="GHEA Grapalat" w:hAnsi="GHEA Grapalat" w:cs="Calibri"/>
              </w:rPr>
              <w:t xml:space="preserve"> </w:t>
            </w:r>
            <w:proofErr w:type="spellStart"/>
            <w:r>
              <w:rPr>
                <w:rFonts w:ascii="GHEA Grapalat" w:hAnsi="GHEA Grapalat" w:cs="Calibri"/>
              </w:rPr>
              <w:t>ограждения</w:t>
            </w:r>
            <w:proofErr w:type="spellEnd"/>
            <w:r>
              <w:rPr>
                <w:rFonts w:ascii="GHEA Grapalat" w:hAnsi="GHEA Grapalat" w:cs="Calibri"/>
              </w:rPr>
              <w:t xml:space="preserve"> — </w:t>
            </w:r>
            <w:proofErr w:type="spellStart"/>
            <w:r>
              <w:rPr>
                <w:rFonts w:ascii="GHEA Grapalat" w:hAnsi="GHEA Grapalat" w:cs="Calibri"/>
              </w:rPr>
              <w:t>высота</w:t>
            </w:r>
            <w:proofErr w:type="spellEnd"/>
            <w:r>
              <w:rPr>
                <w:rFonts w:ascii="GHEA Grapalat" w:hAnsi="GHEA Grapalat" w:cs="Calibri"/>
              </w:rPr>
              <w:t xml:space="preserve"> 4 </w:t>
            </w:r>
            <w:proofErr w:type="spellStart"/>
            <w:r>
              <w:rPr>
                <w:rFonts w:ascii="GHEA Grapalat" w:hAnsi="GHEA Grapalat" w:cs="Calibri"/>
              </w:rPr>
              <w:t>метра</w:t>
            </w:r>
            <w:proofErr w:type="spellEnd"/>
          </w:p>
        </w:tc>
        <w:tc>
          <w:tcPr>
            <w:tcW w:w="1185" w:type="dxa"/>
            <w:tcBorders>
              <w:top w:val="nil"/>
              <w:left w:val="nil"/>
              <w:bottom w:val="single" w:sz="4" w:space="0" w:color="auto"/>
              <w:right w:val="single" w:sz="4" w:space="0" w:color="auto"/>
            </w:tcBorders>
            <w:vAlign w:val="center"/>
            <w:hideMark/>
          </w:tcPr>
          <w:p w14:paraId="058A0D11" w14:textId="77777777" w:rsidR="00B47498" w:rsidRDefault="00B47498">
            <w:pPr>
              <w:jc w:val="center"/>
              <w:rPr>
                <w:rFonts w:ascii="Calibri" w:hAnsi="Calibri" w:cs="Calibri"/>
              </w:rPr>
            </w:pPr>
            <w:proofErr w:type="spellStart"/>
            <w:r>
              <w:rPr>
                <w:rFonts w:ascii="Calibri" w:hAnsi="Calibri" w:cs="Calibri"/>
              </w:rPr>
              <w:t>գծմ</w:t>
            </w:r>
            <w:proofErr w:type="spellEnd"/>
            <w:r>
              <w:rPr>
                <w:rFonts w:ascii="Calibri" w:hAnsi="Calibri" w:cs="Calibri"/>
              </w:rPr>
              <w:t xml:space="preserve"> - м</w:t>
            </w:r>
          </w:p>
        </w:tc>
        <w:tc>
          <w:tcPr>
            <w:tcW w:w="1220" w:type="dxa"/>
            <w:tcBorders>
              <w:top w:val="nil"/>
              <w:left w:val="nil"/>
              <w:bottom w:val="single" w:sz="4" w:space="0" w:color="auto"/>
              <w:right w:val="single" w:sz="4" w:space="0" w:color="auto"/>
            </w:tcBorders>
            <w:vAlign w:val="center"/>
            <w:hideMark/>
          </w:tcPr>
          <w:p w14:paraId="1C23ED7E" w14:textId="77777777" w:rsidR="00B47498" w:rsidRDefault="00B47498">
            <w:pPr>
              <w:jc w:val="center"/>
              <w:rPr>
                <w:rFonts w:ascii="GHEA Grapalat" w:hAnsi="GHEA Grapalat" w:cs="Calibri"/>
              </w:rPr>
            </w:pPr>
            <w:r>
              <w:rPr>
                <w:rFonts w:ascii="GHEA Grapalat" w:hAnsi="GHEA Grapalat" w:cs="Calibri"/>
              </w:rPr>
              <w:t>155</w:t>
            </w:r>
          </w:p>
        </w:tc>
        <w:tc>
          <w:tcPr>
            <w:tcW w:w="1460" w:type="dxa"/>
            <w:tcBorders>
              <w:top w:val="nil"/>
              <w:left w:val="nil"/>
              <w:bottom w:val="single" w:sz="4" w:space="0" w:color="auto"/>
              <w:right w:val="single" w:sz="4" w:space="0" w:color="auto"/>
            </w:tcBorders>
            <w:vAlign w:val="bottom"/>
            <w:hideMark/>
          </w:tcPr>
          <w:p w14:paraId="295AAF1C"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0.51664</w:t>
            </w:r>
          </w:p>
        </w:tc>
        <w:tc>
          <w:tcPr>
            <w:tcW w:w="1583" w:type="dxa"/>
            <w:tcBorders>
              <w:top w:val="nil"/>
              <w:left w:val="nil"/>
              <w:bottom w:val="single" w:sz="4" w:space="0" w:color="auto"/>
              <w:right w:val="single" w:sz="4" w:space="0" w:color="auto"/>
            </w:tcBorders>
            <w:vAlign w:val="center"/>
            <w:hideMark/>
          </w:tcPr>
          <w:p w14:paraId="16FC7F6E" w14:textId="77777777" w:rsidR="00B47498" w:rsidRDefault="00B47498">
            <w:pPr>
              <w:jc w:val="center"/>
              <w:rPr>
                <w:rFonts w:ascii="Arial Armenian" w:hAnsi="Arial Armenian" w:cs="Calibri"/>
                <w:sz w:val="20"/>
                <w:szCs w:val="20"/>
              </w:rPr>
            </w:pPr>
            <w:r>
              <w:rPr>
                <w:rFonts w:ascii="Arial Armenian" w:hAnsi="Arial Armenian" w:cs="Calibri"/>
                <w:sz w:val="20"/>
                <w:szCs w:val="20"/>
              </w:rPr>
              <w:t>80.08</w:t>
            </w:r>
          </w:p>
        </w:tc>
      </w:tr>
      <w:tr w:rsidR="00B47498" w14:paraId="355F12FB" w14:textId="77777777" w:rsidTr="00B47498">
        <w:trPr>
          <w:trHeight w:val="1035"/>
        </w:trPr>
        <w:tc>
          <w:tcPr>
            <w:tcW w:w="915" w:type="dxa"/>
            <w:tcBorders>
              <w:top w:val="nil"/>
              <w:left w:val="single" w:sz="4" w:space="0" w:color="auto"/>
              <w:bottom w:val="single" w:sz="4" w:space="0" w:color="auto"/>
              <w:right w:val="single" w:sz="4" w:space="0" w:color="auto"/>
            </w:tcBorders>
            <w:vAlign w:val="center"/>
            <w:hideMark/>
          </w:tcPr>
          <w:p w14:paraId="04E04452"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4</w:t>
            </w:r>
          </w:p>
        </w:tc>
        <w:tc>
          <w:tcPr>
            <w:tcW w:w="3940" w:type="dxa"/>
            <w:tcBorders>
              <w:top w:val="nil"/>
              <w:left w:val="nil"/>
              <w:bottom w:val="single" w:sz="4" w:space="0" w:color="auto"/>
              <w:right w:val="single" w:sz="4" w:space="0" w:color="auto"/>
            </w:tcBorders>
            <w:vAlign w:val="center"/>
            <w:hideMark/>
          </w:tcPr>
          <w:p w14:paraId="2AA9A13B" w14:textId="77777777" w:rsidR="00B47498" w:rsidRDefault="00B47498">
            <w:pPr>
              <w:rPr>
                <w:rFonts w:ascii="GHEA Grapalat" w:hAnsi="GHEA Grapalat" w:cs="Calibri"/>
              </w:rPr>
            </w:pPr>
            <w:proofErr w:type="spellStart"/>
            <w:r>
              <w:rPr>
                <w:rFonts w:ascii="GHEA Grapalat" w:hAnsi="GHEA Grapalat" w:cs="Calibri"/>
              </w:rPr>
              <w:t>Արհեստական</w:t>
            </w:r>
            <w:proofErr w:type="spellEnd"/>
            <w:r>
              <w:rPr>
                <w:rFonts w:ascii="GHEA Grapalat" w:hAnsi="GHEA Grapalat" w:cs="Calibri"/>
              </w:rPr>
              <w:t xml:space="preserve"> </w:t>
            </w:r>
            <w:proofErr w:type="spellStart"/>
            <w:r>
              <w:rPr>
                <w:rFonts w:ascii="GHEA Grapalat" w:hAnsi="GHEA Grapalat" w:cs="Calibri"/>
              </w:rPr>
              <w:t>խոտածածկի</w:t>
            </w:r>
            <w:proofErr w:type="spellEnd"/>
            <w:r>
              <w:rPr>
                <w:rFonts w:ascii="GHEA Grapalat" w:hAnsi="GHEA Grapalat" w:cs="Calibri"/>
              </w:rPr>
              <w:t xml:space="preserve"> </w:t>
            </w:r>
            <w:proofErr w:type="spellStart"/>
            <w:r>
              <w:rPr>
                <w:rFonts w:ascii="GHEA Grapalat" w:hAnsi="GHEA Grapalat" w:cs="Calibri"/>
              </w:rPr>
              <w:t>ապամոնտաժում</w:t>
            </w:r>
            <w:proofErr w:type="spellEnd"/>
            <w:r>
              <w:rPr>
                <w:rFonts w:ascii="GHEA Grapalat" w:hAnsi="GHEA Grapalat" w:cs="Calibri"/>
              </w:rPr>
              <w:t xml:space="preserve"> /</w:t>
            </w:r>
            <w:proofErr w:type="spellStart"/>
            <w:r>
              <w:rPr>
                <w:rFonts w:ascii="GHEA Grapalat" w:hAnsi="GHEA Grapalat" w:cs="Calibri"/>
              </w:rPr>
              <w:t>Демонтаж</w:t>
            </w:r>
            <w:proofErr w:type="spellEnd"/>
            <w:r>
              <w:rPr>
                <w:rFonts w:ascii="GHEA Grapalat" w:hAnsi="GHEA Grapalat" w:cs="Calibri"/>
              </w:rPr>
              <w:t xml:space="preserve"> </w:t>
            </w:r>
            <w:proofErr w:type="spellStart"/>
            <w:r>
              <w:rPr>
                <w:rFonts w:ascii="GHEA Grapalat" w:hAnsi="GHEA Grapalat" w:cs="Calibri"/>
              </w:rPr>
              <w:t>искусственного</w:t>
            </w:r>
            <w:proofErr w:type="spellEnd"/>
            <w:r>
              <w:rPr>
                <w:rFonts w:ascii="GHEA Grapalat" w:hAnsi="GHEA Grapalat" w:cs="Calibri"/>
              </w:rPr>
              <w:t xml:space="preserve"> </w:t>
            </w:r>
            <w:proofErr w:type="spellStart"/>
            <w:r>
              <w:rPr>
                <w:rFonts w:ascii="GHEA Grapalat" w:hAnsi="GHEA Grapalat" w:cs="Calibri"/>
              </w:rPr>
              <w:t>газонного</w:t>
            </w:r>
            <w:proofErr w:type="spellEnd"/>
            <w:r>
              <w:rPr>
                <w:rFonts w:ascii="GHEA Grapalat" w:hAnsi="GHEA Grapalat" w:cs="Calibri"/>
              </w:rPr>
              <w:t xml:space="preserve"> </w:t>
            </w:r>
            <w:proofErr w:type="spellStart"/>
            <w:r>
              <w:rPr>
                <w:rFonts w:ascii="GHEA Grapalat" w:hAnsi="GHEA Grapalat" w:cs="Calibri"/>
              </w:rPr>
              <w:t>покрытия</w:t>
            </w:r>
            <w:proofErr w:type="spellEnd"/>
          </w:p>
        </w:tc>
        <w:tc>
          <w:tcPr>
            <w:tcW w:w="1185" w:type="dxa"/>
            <w:tcBorders>
              <w:top w:val="nil"/>
              <w:left w:val="nil"/>
              <w:bottom w:val="single" w:sz="4" w:space="0" w:color="auto"/>
              <w:right w:val="single" w:sz="4" w:space="0" w:color="auto"/>
            </w:tcBorders>
            <w:vAlign w:val="center"/>
            <w:hideMark/>
          </w:tcPr>
          <w:p w14:paraId="489B2B0D"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03CF6AAB" w14:textId="77777777" w:rsidR="00B47498" w:rsidRDefault="00B47498">
            <w:pPr>
              <w:jc w:val="center"/>
              <w:rPr>
                <w:rFonts w:ascii="GHEA Grapalat" w:hAnsi="GHEA Grapalat" w:cs="Calibri"/>
                <w:b/>
                <w:bCs/>
                <w:color w:val="000000"/>
              </w:rPr>
            </w:pPr>
            <w:r>
              <w:rPr>
                <w:rFonts w:ascii="GHEA Grapalat" w:hAnsi="GHEA Grapalat" w:cs="Calibri"/>
                <w:b/>
                <w:bCs/>
                <w:color w:val="000000"/>
              </w:rPr>
              <w:t>862</w:t>
            </w:r>
          </w:p>
        </w:tc>
        <w:tc>
          <w:tcPr>
            <w:tcW w:w="1460" w:type="dxa"/>
            <w:tcBorders>
              <w:top w:val="nil"/>
              <w:left w:val="nil"/>
              <w:bottom w:val="single" w:sz="4" w:space="0" w:color="auto"/>
              <w:right w:val="single" w:sz="4" w:space="0" w:color="auto"/>
            </w:tcBorders>
            <w:vAlign w:val="bottom"/>
            <w:hideMark/>
          </w:tcPr>
          <w:p w14:paraId="473BC689"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0.58178</w:t>
            </w:r>
          </w:p>
        </w:tc>
        <w:tc>
          <w:tcPr>
            <w:tcW w:w="1583" w:type="dxa"/>
            <w:tcBorders>
              <w:top w:val="nil"/>
              <w:left w:val="nil"/>
              <w:bottom w:val="single" w:sz="4" w:space="0" w:color="auto"/>
              <w:right w:val="single" w:sz="4" w:space="0" w:color="auto"/>
            </w:tcBorders>
            <w:vAlign w:val="center"/>
            <w:hideMark/>
          </w:tcPr>
          <w:p w14:paraId="5B3C5A3F" w14:textId="77777777" w:rsidR="00B47498" w:rsidRDefault="00B47498">
            <w:pPr>
              <w:jc w:val="center"/>
              <w:rPr>
                <w:rFonts w:ascii="Arial Armenian" w:hAnsi="Arial Armenian" w:cs="Calibri"/>
                <w:sz w:val="20"/>
                <w:szCs w:val="20"/>
              </w:rPr>
            </w:pPr>
            <w:r>
              <w:rPr>
                <w:rFonts w:ascii="Arial Armenian" w:hAnsi="Arial Armenian" w:cs="Calibri"/>
                <w:sz w:val="20"/>
                <w:szCs w:val="20"/>
              </w:rPr>
              <w:t>501.49</w:t>
            </w:r>
          </w:p>
        </w:tc>
      </w:tr>
      <w:tr w:rsidR="00B47498" w14:paraId="387D86CA" w14:textId="77777777" w:rsidTr="00B47498">
        <w:trPr>
          <w:trHeight w:val="1380"/>
        </w:trPr>
        <w:tc>
          <w:tcPr>
            <w:tcW w:w="915" w:type="dxa"/>
            <w:tcBorders>
              <w:top w:val="nil"/>
              <w:left w:val="single" w:sz="4" w:space="0" w:color="auto"/>
              <w:bottom w:val="single" w:sz="4" w:space="0" w:color="auto"/>
              <w:right w:val="single" w:sz="4" w:space="0" w:color="auto"/>
            </w:tcBorders>
            <w:vAlign w:val="center"/>
            <w:hideMark/>
          </w:tcPr>
          <w:p w14:paraId="1B67F6D6"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5</w:t>
            </w:r>
          </w:p>
        </w:tc>
        <w:tc>
          <w:tcPr>
            <w:tcW w:w="3940" w:type="dxa"/>
            <w:tcBorders>
              <w:top w:val="nil"/>
              <w:left w:val="nil"/>
              <w:bottom w:val="single" w:sz="4" w:space="0" w:color="auto"/>
              <w:right w:val="single" w:sz="4" w:space="0" w:color="auto"/>
            </w:tcBorders>
            <w:vAlign w:val="center"/>
            <w:hideMark/>
          </w:tcPr>
          <w:p w14:paraId="7E752670" w14:textId="77777777" w:rsidR="00B47498" w:rsidRDefault="00B47498">
            <w:pPr>
              <w:rPr>
                <w:rFonts w:ascii="GHEA Grapalat" w:hAnsi="GHEA Grapalat" w:cs="Calibri"/>
              </w:rPr>
            </w:pPr>
            <w:proofErr w:type="spellStart"/>
            <w:r>
              <w:rPr>
                <w:rFonts w:ascii="GHEA Grapalat" w:hAnsi="GHEA Grapalat" w:cs="Calibri"/>
              </w:rPr>
              <w:t>Հանքաձյութով</w:t>
            </w:r>
            <w:proofErr w:type="spellEnd"/>
            <w:r>
              <w:rPr>
                <w:rFonts w:ascii="GHEA Grapalat" w:hAnsi="GHEA Grapalat" w:cs="Calibri"/>
              </w:rPr>
              <w:t xml:space="preserve"> </w:t>
            </w:r>
            <w:proofErr w:type="spellStart"/>
            <w:r>
              <w:rPr>
                <w:rFonts w:ascii="GHEA Grapalat" w:hAnsi="GHEA Grapalat" w:cs="Calibri"/>
              </w:rPr>
              <w:t>տոկորված</w:t>
            </w:r>
            <w:proofErr w:type="spellEnd"/>
            <w:r>
              <w:rPr>
                <w:rFonts w:ascii="GHEA Grapalat" w:hAnsi="GHEA Grapalat" w:cs="Calibri"/>
              </w:rPr>
              <w:t xml:space="preserve"> </w:t>
            </w:r>
            <w:proofErr w:type="spellStart"/>
            <w:r>
              <w:rPr>
                <w:rFonts w:ascii="GHEA Grapalat" w:hAnsi="GHEA Grapalat" w:cs="Calibri"/>
              </w:rPr>
              <w:t>խճային</w:t>
            </w:r>
            <w:proofErr w:type="spellEnd"/>
            <w:r>
              <w:rPr>
                <w:rFonts w:ascii="GHEA Grapalat" w:hAnsi="GHEA Grapalat" w:cs="Calibri"/>
              </w:rPr>
              <w:t xml:space="preserve"> </w:t>
            </w:r>
            <w:proofErr w:type="spellStart"/>
            <w:r>
              <w:rPr>
                <w:rFonts w:ascii="GHEA Grapalat" w:hAnsi="GHEA Grapalat" w:cs="Calibri"/>
              </w:rPr>
              <w:t>ծածկույթների</w:t>
            </w:r>
            <w:proofErr w:type="spellEnd"/>
            <w:r>
              <w:rPr>
                <w:rFonts w:ascii="GHEA Grapalat" w:hAnsi="GHEA Grapalat" w:cs="Calibri"/>
              </w:rPr>
              <w:t xml:space="preserve"> </w:t>
            </w:r>
            <w:proofErr w:type="spellStart"/>
            <w:r>
              <w:rPr>
                <w:rFonts w:ascii="GHEA Grapalat" w:hAnsi="GHEA Grapalat" w:cs="Calibri"/>
              </w:rPr>
              <w:t>քանդում</w:t>
            </w:r>
            <w:proofErr w:type="spellEnd"/>
            <w:r>
              <w:rPr>
                <w:rFonts w:ascii="GHEA Grapalat" w:hAnsi="GHEA Grapalat" w:cs="Calibri"/>
              </w:rPr>
              <w:t xml:space="preserve"> / </w:t>
            </w:r>
            <w:proofErr w:type="spellStart"/>
            <w:r>
              <w:rPr>
                <w:rFonts w:ascii="GHEA Grapalat" w:hAnsi="GHEA Grapalat" w:cs="Calibri"/>
              </w:rPr>
              <w:t>Демонтаж</w:t>
            </w:r>
            <w:proofErr w:type="spellEnd"/>
            <w:r>
              <w:rPr>
                <w:rFonts w:ascii="GHEA Grapalat" w:hAnsi="GHEA Grapalat" w:cs="Calibri"/>
              </w:rPr>
              <w:t xml:space="preserve"> </w:t>
            </w:r>
            <w:proofErr w:type="spellStart"/>
            <w:r>
              <w:rPr>
                <w:rFonts w:ascii="GHEA Grapalat" w:hAnsi="GHEA Grapalat" w:cs="Calibri"/>
              </w:rPr>
              <w:t>щебёночного</w:t>
            </w:r>
            <w:proofErr w:type="spellEnd"/>
            <w:r>
              <w:rPr>
                <w:rFonts w:ascii="GHEA Grapalat" w:hAnsi="GHEA Grapalat" w:cs="Calibri"/>
              </w:rPr>
              <w:t xml:space="preserve"> </w:t>
            </w:r>
            <w:proofErr w:type="spellStart"/>
            <w:r>
              <w:rPr>
                <w:rFonts w:ascii="GHEA Grapalat" w:hAnsi="GHEA Grapalat" w:cs="Calibri"/>
              </w:rPr>
              <w:t>покрытия</w:t>
            </w:r>
            <w:proofErr w:type="spellEnd"/>
            <w:r>
              <w:rPr>
                <w:rFonts w:ascii="GHEA Grapalat" w:hAnsi="GHEA Grapalat" w:cs="Calibri"/>
              </w:rPr>
              <w:t xml:space="preserve">, </w:t>
            </w:r>
            <w:proofErr w:type="spellStart"/>
            <w:r>
              <w:rPr>
                <w:rFonts w:ascii="GHEA Grapalat" w:hAnsi="GHEA Grapalat" w:cs="Calibri"/>
              </w:rPr>
              <w:t>пропитанного</w:t>
            </w:r>
            <w:proofErr w:type="spellEnd"/>
            <w:r>
              <w:rPr>
                <w:rFonts w:ascii="GHEA Grapalat" w:hAnsi="GHEA Grapalat" w:cs="Calibri"/>
              </w:rPr>
              <w:t xml:space="preserve"> </w:t>
            </w:r>
            <w:proofErr w:type="spellStart"/>
            <w:r>
              <w:rPr>
                <w:rFonts w:ascii="GHEA Grapalat" w:hAnsi="GHEA Grapalat" w:cs="Calibri"/>
              </w:rPr>
              <w:t>битумом</w:t>
            </w:r>
            <w:proofErr w:type="spellEnd"/>
          </w:p>
        </w:tc>
        <w:tc>
          <w:tcPr>
            <w:tcW w:w="1185" w:type="dxa"/>
            <w:tcBorders>
              <w:top w:val="nil"/>
              <w:left w:val="nil"/>
              <w:bottom w:val="single" w:sz="4" w:space="0" w:color="auto"/>
              <w:right w:val="single" w:sz="4" w:space="0" w:color="auto"/>
            </w:tcBorders>
            <w:vAlign w:val="center"/>
            <w:hideMark/>
          </w:tcPr>
          <w:p w14:paraId="6F508774" w14:textId="77777777" w:rsidR="00B47498" w:rsidRDefault="00B47498">
            <w:pPr>
              <w:jc w:val="center"/>
              <w:rPr>
                <w:rFonts w:ascii="Calibri" w:hAnsi="Calibri" w:cs="Calibri"/>
              </w:rPr>
            </w:pPr>
            <w:proofErr w:type="spellStart"/>
            <w:r>
              <w:rPr>
                <w:rFonts w:ascii="Calibri" w:hAnsi="Calibri" w:cs="Calibri"/>
              </w:rPr>
              <w:t>խմ</w:t>
            </w:r>
            <w:proofErr w:type="spellEnd"/>
            <w:r>
              <w:rPr>
                <w:rFonts w:ascii="Calibri" w:hAnsi="Calibri" w:cs="Calibri"/>
              </w:rPr>
              <w:t xml:space="preserve"> - </w:t>
            </w:r>
            <w:proofErr w:type="spellStart"/>
            <w:r>
              <w:rPr>
                <w:rFonts w:ascii="Calibri" w:hAnsi="Calibri" w:cs="Calibri"/>
              </w:rPr>
              <w:t>кбм</w:t>
            </w:r>
            <w:proofErr w:type="spellEnd"/>
          </w:p>
        </w:tc>
        <w:tc>
          <w:tcPr>
            <w:tcW w:w="1220" w:type="dxa"/>
            <w:tcBorders>
              <w:top w:val="nil"/>
              <w:left w:val="nil"/>
              <w:bottom w:val="single" w:sz="4" w:space="0" w:color="auto"/>
              <w:right w:val="single" w:sz="4" w:space="0" w:color="auto"/>
            </w:tcBorders>
            <w:vAlign w:val="center"/>
            <w:hideMark/>
          </w:tcPr>
          <w:p w14:paraId="7F695536" w14:textId="77777777" w:rsidR="00B47498" w:rsidRDefault="00B47498">
            <w:pPr>
              <w:jc w:val="center"/>
              <w:rPr>
                <w:rFonts w:ascii="GHEA Grapalat" w:hAnsi="GHEA Grapalat" w:cs="Calibri"/>
              </w:rPr>
            </w:pPr>
            <w:r>
              <w:rPr>
                <w:rFonts w:ascii="GHEA Grapalat" w:hAnsi="GHEA Grapalat" w:cs="Calibri"/>
              </w:rPr>
              <w:t>57.60</w:t>
            </w:r>
          </w:p>
        </w:tc>
        <w:tc>
          <w:tcPr>
            <w:tcW w:w="1460" w:type="dxa"/>
            <w:tcBorders>
              <w:top w:val="nil"/>
              <w:left w:val="nil"/>
              <w:bottom w:val="single" w:sz="4" w:space="0" w:color="auto"/>
              <w:right w:val="single" w:sz="4" w:space="0" w:color="auto"/>
            </w:tcBorders>
            <w:vAlign w:val="bottom"/>
            <w:hideMark/>
          </w:tcPr>
          <w:p w14:paraId="06F7045D"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0.94103</w:t>
            </w:r>
          </w:p>
        </w:tc>
        <w:tc>
          <w:tcPr>
            <w:tcW w:w="1583" w:type="dxa"/>
            <w:tcBorders>
              <w:top w:val="nil"/>
              <w:left w:val="nil"/>
              <w:bottom w:val="single" w:sz="4" w:space="0" w:color="auto"/>
              <w:right w:val="single" w:sz="4" w:space="0" w:color="auto"/>
            </w:tcBorders>
            <w:vAlign w:val="center"/>
            <w:hideMark/>
          </w:tcPr>
          <w:p w14:paraId="4D6F0E1F" w14:textId="77777777" w:rsidR="00B47498" w:rsidRDefault="00B47498">
            <w:pPr>
              <w:jc w:val="center"/>
              <w:rPr>
                <w:rFonts w:ascii="Arial Armenian" w:hAnsi="Arial Armenian" w:cs="Calibri"/>
                <w:sz w:val="20"/>
                <w:szCs w:val="20"/>
              </w:rPr>
            </w:pPr>
            <w:r>
              <w:rPr>
                <w:rFonts w:ascii="Arial Armenian" w:hAnsi="Arial Armenian" w:cs="Calibri"/>
                <w:sz w:val="20"/>
                <w:szCs w:val="20"/>
              </w:rPr>
              <w:t>54.20</w:t>
            </w:r>
          </w:p>
        </w:tc>
      </w:tr>
      <w:tr w:rsidR="00B47498" w14:paraId="73914A18" w14:textId="77777777" w:rsidTr="00B47498">
        <w:trPr>
          <w:trHeight w:val="1380"/>
        </w:trPr>
        <w:tc>
          <w:tcPr>
            <w:tcW w:w="915" w:type="dxa"/>
            <w:tcBorders>
              <w:top w:val="nil"/>
              <w:left w:val="single" w:sz="4" w:space="0" w:color="auto"/>
              <w:bottom w:val="single" w:sz="4" w:space="0" w:color="auto"/>
              <w:right w:val="single" w:sz="4" w:space="0" w:color="auto"/>
            </w:tcBorders>
            <w:vAlign w:val="center"/>
            <w:hideMark/>
          </w:tcPr>
          <w:p w14:paraId="42A8D0D2"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6</w:t>
            </w:r>
          </w:p>
        </w:tc>
        <w:tc>
          <w:tcPr>
            <w:tcW w:w="3940" w:type="dxa"/>
            <w:tcBorders>
              <w:top w:val="nil"/>
              <w:left w:val="nil"/>
              <w:bottom w:val="single" w:sz="4" w:space="0" w:color="auto"/>
              <w:right w:val="single" w:sz="4" w:space="0" w:color="auto"/>
            </w:tcBorders>
            <w:vAlign w:val="center"/>
            <w:hideMark/>
          </w:tcPr>
          <w:p w14:paraId="615FCF2B" w14:textId="77777777" w:rsidR="00B47498" w:rsidRDefault="00B47498">
            <w:pPr>
              <w:rPr>
                <w:rFonts w:ascii="GHEA Grapalat" w:hAnsi="GHEA Grapalat" w:cs="Calibri"/>
              </w:rPr>
            </w:pPr>
            <w:proofErr w:type="spellStart"/>
            <w:r>
              <w:rPr>
                <w:rFonts w:ascii="GHEA Grapalat" w:hAnsi="GHEA Grapalat" w:cs="Calibri"/>
              </w:rPr>
              <w:t>Ասֆալտբետոնե</w:t>
            </w:r>
            <w:proofErr w:type="spellEnd"/>
            <w:r>
              <w:rPr>
                <w:rFonts w:ascii="GHEA Grapalat" w:hAnsi="GHEA Grapalat" w:cs="Calibri"/>
              </w:rPr>
              <w:t xml:space="preserve"> </w:t>
            </w:r>
            <w:proofErr w:type="spellStart"/>
            <w:r>
              <w:rPr>
                <w:rFonts w:ascii="GHEA Grapalat" w:hAnsi="GHEA Grapalat" w:cs="Calibri"/>
              </w:rPr>
              <w:t>շերտի</w:t>
            </w:r>
            <w:proofErr w:type="spellEnd"/>
            <w:r>
              <w:rPr>
                <w:rFonts w:ascii="GHEA Grapalat" w:hAnsi="GHEA Grapalat" w:cs="Calibri"/>
              </w:rPr>
              <w:t xml:space="preserve"> </w:t>
            </w:r>
            <w:proofErr w:type="spellStart"/>
            <w:r>
              <w:rPr>
                <w:rFonts w:ascii="GHEA Grapalat" w:hAnsi="GHEA Grapalat" w:cs="Calibri"/>
              </w:rPr>
              <w:t>քանդում</w:t>
            </w:r>
            <w:proofErr w:type="spellEnd"/>
            <w:r>
              <w:rPr>
                <w:rFonts w:ascii="GHEA Grapalat" w:hAnsi="GHEA Grapalat" w:cs="Calibri"/>
              </w:rPr>
              <w:t xml:space="preserve"> </w:t>
            </w:r>
            <w:proofErr w:type="spellStart"/>
            <w:r>
              <w:rPr>
                <w:rFonts w:ascii="GHEA Grapalat" w:hAnsi="GHEA Grapalat" w:cs="Calibri"/>
              </w:rPr>
              <w:t>միջին</w:t>
            </w:r>
            <w:proofErr w:type="spellEnd"/>
            <w:r>
              <w:rPr>
                <w:rFonts w:ascii="GHEA Grapalat" w:hAnsi="GHEA Grapalat" w:cs="Calibri"/>
              </w:rPr>
              <w:t xml:space="preserve"> </w:t>
            </w:r>
            <w:proofErr w:type="spellStart"/>
            <w:r>
              <w:rPr>
                <w:rFonts w:ascii="GHEA Grapalat" w:hAnsi="GHEA Grapalat" w:cs="Calibri"/>
              </w:rPr>
              <w:t>հաստությունը</w:t>
            </w:r>
            <w:proofErr w:type="spellEnd"/>
            <w:r>
              <w:rPr>
                <w:rFonts w:ascii="GHEA Grapalat" w:hAnsi="GHEA Grapalat" w:cs="Calibri"/>
              </w:rPr>
              <w:t xml:space="preserve"> 60մմ / </w:t>
            </w:r>
            <w:proofErr w:type="spellStart"/>
            <w:r>
              <w:rPr>
                <w:rFonts w:ascii="GHEA Grapalat" w:hAnsi="GHEA Grapalat" w:cs="Calibri"/>
              </w:rPr>
              <w:t>Демонтаж</w:t>
            </w:r>
            <w:proofErr w:type="spellEnd"/>
            <w:r>
              <w:rPr>
                <w:rFonts w:ascii="GHEA Grapalat" w:hAnsi="GHEA Grapalat" w:cs="Calibri"/>
              </w:rPr>
              <w:t xml:space="preserve"> </w:t>
            </w:r>
            <w:proofErr w:type="spellStart"/>
            <w:r>
              <w:rPr>
                <w:rFonts w:ascii="GHEA Grapalat" w:hAnsi="GHEA Grapalat" w:cs="Calibri"/>
              </w:rPr>
              <w:t>асфальтобетонного</w:t>
            </w:r>
            <w:proofErr w:type="spellEnd"/>
            <w:r>
              <w:rPr>
                <w:rFonts w:ascii="GHEA Grapalat" w:hAnsi="GHEA Grapalat" w:cs="Calibri"/>
              </w:rPr>
              <w:t xml:space="preserve"> </w:t>
            </w:r>
            <w:proofErr w:type="spellStart"/>
            <w:r>
              <w:rPr>
                <w:rFonts w:ascii="GHEA Grapalat" w:hAnsi="GHEA Grapalat" w:cs="Calibri"/>
              </w:rPr>
              <w:t>слоя</w:t>
            </w:r>
            <w:proofErr w:type="spellEnd"/>
            <w:r>
              <w:rPr>
                <w:rFonts w:ascii="GHEA Grapalat" w:hAnsi="GHEA Grapalat" w:cs="Calibri"/>
              </w:rPr>
              <w:t xml:space="preserve"> </w:t>
            </w:r>
            <w:proofErr w:type="spellStart"/>
            <w:r>
              <w:rPr>
                <w:rFonts w:ascii="GHEA Grapalat" w:hAnsi="GHEA Grapalat" w:cs="Calibri"/>
              </w:rPr>
              <w:t>средней</w:t>
            </w:r>
            <w:proofErr w:type="spellEnd"/>
            <w:r>
              <w:rPr>
                <w:rFonts w:ascii="GHEA Grapalat" w:hAnsi="GHEA Grapalat" w:cs="Calibri"/>
              </w:rPr>
              <w:t xml:space="preserve"> </w:t>
            </w:r>
            <w:proofErr w:type="spellStart"/>
            <w:r>
              <w:rPr>
                <w:rFonts w:ascii="GHEA Grapalat" w:hAnsi="GHEA Grapalat" w:cs="Calibri"/>
              </w:rPr>
              <w:t>толщиной</w:t>
            </w:r>
            <w:proofErr w:type="spellEnd"/>
            <w:r>
              <w:rPr>
                <w:rFonts w:ascii="GHEA Grapalat" w:hAnsi="GHEA Grapalat" w:cs="Calibri"/>
              </w:rPr>
              <w:t xml:space="preserve"> 60 </w:t>
            </w:r>
            <w:proofErr w:type="spellStart"/>
            <w:r>
              <w:rPr>
                <w:rFonts w:ascii="GHEA Grapalat" w:hAnsi="GHEA Grapalat" w:cs="Calibri"/>
              </w:rPr>
              <w:t>мм</w:t>
            </w:r>
            <w:proofErr w:type="spellEnd"/>
          </w:p>
        </w:tc>
        <w:tc>
          <w:tcPr>
            <w:tcW w:w="1185" w:type="dxa"/>
            <w:tcBorders>
              <w:top w:val="nil"/>
              <w:left w:val="nil"/>
              <w:bottom w:val="single" w:sz="4" w:space="0" w:color="auto"/>
              <w:right w:val="single" w:sz="4" w:space="0" w:color="auto"/>
            </w:tcBorders>
            <w:vAlign w:val="center"/>
            <w:hideMark/>
          </w:tcPr>
          <w:p w14:paraId="339B9E61" w14:textId="77777777" w:rsidR="00B47498" w:rsidRDefault="00B47498">
            <w:pPr>
              <w:jc w:val="center"/>
              <w:rPr>
                <w:rFonts w:ascii="Calibri" w:hAnsi="Calibri" w:cs="Calibri"/>
              </w:rPr>
            </w:pPr>
            <w:proofErr w:type="spellStart"/>
            <w:r>
              <w:rPr>
                <w:rFonts w:ascii="Calibri" w:hAnsi="Calibri" w:cs="Calibri"/>
              </w:rPr>
              <w:t>խմ</w:t>
            </w:r>
            <w:proofErr w:type="spellEnd"/>
            <w:r>
              <w:rPr>
                <w:rFonts w:ascii="Calibri" w:hAnsi="Calibri" w:cs="Calibri"/>
              </w:rPr>
              <w:t xml:space="preserve"> - </w:t>
            </w:r>
            <w:proofErr w:type="spellStart"/>
            <w:r>
              <w:rPr>
                <w:rFonts w:ascii="Calibri" w:hAnsi="Calibri" w:cs="Calibri"/>
              </w:rPr>
              <w:t>кбм</w:t>
            </w:r>
            <w:proofErr w:type="spellEnd"/>
          </w:p>
        </w:tc>
        <w:tc>
          <w:tcPr>
            <w:tcW w:w="1220" w:type="dxa"/>
            <w:tcBorders>
              <w:top w:val="nil"/>
              <w:left w:val="nil"/>
              <w:bottom w:val="single" w:sz="4" w:space="0" w:color="auto"/>
              <w:right w:val="single" w:sz="4" w:space="0" w:color="auto"/>
            </w:tcBorders>
            <w:vAlign w:val="center"/>
            <w:hideMark/>
          </w:tcPr>
          <w:p w14:paraId="7417CF71" w14:textId="77777777" w:rsidR="00B47498" w:rsidRDefault="00B47498">
            <w:pPr>
              <w:jc w:val="center"/>
              <w:rPr>
                <w:rFonts w:ascii="GHEA Grapalat" w:hAnsi="GHEA Grapalat" w:cs="Calibri"/>
              </w:rPr>
            </w:pPr>
            <w:r>
              <w:rPr>
                <w:rFonts w:ascii="GHEA Grapalat" w:hAnsi="GHEA Grapalat" w:cs="Calibri"/>
              </w:rPr>
              <w:t>57.60</w:t>
            </w:r>
          </w:p>
        </w:tc>
        <w:tc>
          <w:tcPr>
            <w:tcW w:w="1460" w:type="dxa"/>
            <w:tcBorders>
              <w:top w:val="nil"/>
              <w:left w:val="nil"/>
              <w:bottom w:val="single" w:sz="4" w:space="0" w:color="auto"/>
              <w:right w:val="single" w:sz="4" w:space="0" w:color="auto"/>
            </w:tcBorders>
            <w:vAlign w:val="bottom"/>
            <w:hideMark/>
          </w:tcPr>
          <w:p w14:paraId="507E2AF2"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5.70607</w:t>
            </w:r>
          </w:p>
        </w:tc>
        <w:tc>
          <w:tcPr>
            <w:tcW w:w="1583" w:type="dxa"/>
            <w:tcBorders>
              <w:top w:val="nil"/>
              <w:left w:val="nil"/>
              <w:bottom w:val="single" w:sz="4" w:space="0" w:color="auto"/>
              <w:right w:val="single" w:sz="4" w:space="0" w:color="auto"/>
            </w:tcBorders>
            <w:vAlign w:val="center"/>
            <w:hideMark/>
          </w:tcPr>
          <w:p w14:paraId="13425A5C" w14:textId="77777777" w:rsidR="00B47498" w:rsidRDefault="00B47498">
            <w:pPr>
              <w:jc w:val="center"/>
              <w:rPr>
                <w:rFonts w:ascii="Arial Armenian" w:hAnsi="Arial Armenian" w:cs="Calibri"/>
                <w:sz w:val="20"/>
                <w:szCs w:val="20"/>
              </w:rPr>
            </w:pPr>
            <w:r>
              <w:rPr>
                <w:rFonts w:ascii="Arial Armenian" w:hAnsi="Arial Armenian" w:cs="Calibri"/>
                <w:sz w:val="20"/>
                <w:szCs w:val="20"/>
              </w:rPr>
              <w:t>328.67</w:t>
            </w:r>
          </w:p>
        </w:tc>
      </w:tr>
      <w:tr w:rsidR="00B47498" w14:paraId="22F27658" w14:textId="77777777" w:rsidTr="00B47498">
        <w:trPr>
          <w:trHeight w:val="1380"/>
        </w:trPr>
        <w:tc>
          <w:tcPr>
            <w:tcW w:w="915" w:type="dxa"/>
            <w:tcBorders>
              <w:top w:val="nil"/>
              <w:left w:val="single" w:sz="4" w:space="0" w:color="auto"/>
              <w:bottom w:val="single" w:sz="4" w:space="0" w:color="auto"/>
              <w:right w:val="single" w:sz="4" w:space="0" w:color="auto"/>
            </w:tcBorders>
            <w:vAlign w:val="center"/>
            <w:hideMark/>
          </w:tcPr>
          <w:p w14:paraId="27D47048"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7</w:t>
            </w:r>
          </w:p>
        </w:tc>
        <w:tc>
          <w:tcPr>
            <w:tcW w:w="3940" w:type="dxa"/>
            <w:tcBorders>
              <w:top w:val="nil"/>
              <w:left w:val="nil"/>
              <w:bottom w:val="single" w:sz="4" w:space="0" w:color="auto"/>
              <w:right w:val="single" w:sz="4" w:space="0" w:color="auto"/>
            </w:tcBorders>
            <w:vAlign w:val="center"/>
            <w:hideMark/>
          </w:tcPr>
          <w:p w14:paraId="1BE453D9" w14:textId="77777777" w:rsidR="00B47498" w:rsidRDefault="00B47498">
            <w:pPr>
              <w:rPr>
                <w:rFonts w:ascii="GHEA Grapalat" w:hAnsi="GHEA Grapalat" w:cs="Calibri"/>
              </w:rPr>
            </w:pPr>
            <w:proofErr w:type="spellStart"/>
            <w:r>
              <w:rPr>
                <w:rFonts w:ascii="GHEA Grapalat" w:hAnsi="GHEA Grapalat" w:cs="Calibri"/>
              </w:rPr>
              <w:t>Շին</w:t>
            </w:r>
            <w:proofErr w:type="spellEnd"/>
            <w:r>
              <w:rPr>
                <w:rFonts w:ascii="GHEA Grapalat" w:hAnsi="GHEA Grapalat" w:cs="Calibri"/>
              </w:rPr>
              <w:t xml:space="preserve"> </w:t>
            </w:r>
            <w:proofErr w:type="spellStart"/>
            <w:r>
              <w:rPr>
                <w:rFonts w:ascii="GHEA Grapalat" w:hAnsi="GHEA Grapalat" w:cs="Calibri"/>
              </w:rPr>
              <w:t>աղբի</w:t>
            </w:r>
            <w:proofErr w:type="spellEnd"/>
            <w:r>
              <w:rPr>
                <w:rFonts w:ascii="GHEA Grapalat" w:hAnsi="GHEA Grapalat" w:cs="Calibri"/>
              </w:rPr>
              <w:t xml:space="preserve"> </w:t>
            </w:r>
            <w:proofErr w:type="spellStart"/>
            <w:r>
              <w:rPr>
                <w:rFonts w:ascii="GHEA Grapalat" w:hAnsi="GHEA Grapalat" w:cs="Calibri"/>
              </w:rPr>
              <w:t>բարձում</w:t>
            </w:r>
            <w:proofErr w:type="spellEnd"/>
            <w:r>
              <w:rPr>
                <w:rFonts w:ascii="GHEA Grapalat" w:hAnsi="GHEA Grapalat" w:cs="Calibri"/>
              </w:rPr>
              <w:t xml:space="preserve"> </w:t>
            </w:r>
            <w:proofErr w:type="spellStart"/>
            <w:r>
              <w:rPr>
                <w:rFonts w:ascii="GHEA Grapalat" w:hAnsi="GHEA Grapalat" w:cs="Calibri"/>
              </w:rPr>
              <w:t>մեխանիզմով</w:t>
            </w:r>
            <w:proofErr w:type="spellEnd"/>
            <w:r>
              <w:rPr>
                <w:rFonts w:ascii="GHEA Grapalat" w:hAnsi="GHEA Grapalat" w:cs="Calibri"/>
              </w:rPr>
              <w:t xml:space="preserve"> ի/թ </w:t>
            </w:r>
            <w:proofErr w:type="spellStart"/>
            <w:r>
              <w:rPr>
                <w:rFonts w:ascii="GHEA Grapalat" w:hAnsi="GHEA Grapalat" w:cs="Calibri"/>
              </w:rPr>
              <w:t>մեքենաները</w:t>
            </w:r>
            <w:proofErr w:type="spellEnd"/>
            <w:r>
              <w:rPr>
                <w:rFonts w:ascii="GHEA Grapalat" w:hAnsi="GHEA Grapalat" w:cs="Calibri"/>
              </w:rPr>
              <w:t xml:space="preserve"> / </w:t>
            </w:r>
            <w:proofErr w:type="spellStart"/>
            <w:r>
              <w:rPr>
                <w:rFonts w:ascii="GHEA Grapalat" w:hAnsi="GHEA Grapalat" w:cs="Calibri"/>
              </w:rPr>
              <w:t>Погрузка</w:t>
            </w:r>
            <w:proofErr w:type="spellEnd"/>
            <w:r>
              <w:rPr>
                <w:rFonts w:ascii="GHEA Grapalat" w:hAnsi="GHEA Grapalat" w:cs="Calibri"/>
              </w:rPr>
              <w:t xml:space="preserve"> </w:t>
            </w:r>
            <w:proofErr w:type="spellStart"/>
            <w:r>
              <w:rPr>
                <w:rFonts w:ascii="GHEA Grapalat" w:hAnsi="GHEA Grapalat" w:cs="Calibri"/>
              </w:rPr>
              <w:t>строительного</w:t>
            </w:r>
            <w:proofErr w:type="spellEnd"/>
            <w:r>
              <w:rPr>
                <w:rFonts w:ascii="GHEA Grapalat" w:hAnsi="GHEA Grapalat" w:cs="Calibri"/>
              </w:rPr>
              <w:t xml:space="preserve"> </w:t>
            </w:r>
            <w:proofErr w:type="spellStart"/>
            <w:r>
              <w:rPr>
                <w:rFonts w:ascii="GHEA Grapalat" w:hAnsi="GHEA Grapalat" w:cs="Calibri"/>
              </w:rPr>
              <w:t>мусора</w:t>
            </w:r>
            <w:proofErr w:type="spellEnd"/>
            <w:r>
              <w:rPr>
                <w:rFonts w:ascii="GHEA Grapalat" w:hAnsi="GHEA Grapalat" w:cs="Calibri"/>
              </w:rPr>
              <w:t xml:space="preserve"> </w:t>
            </w:r>
            <w:proofErr w:type="spellStart"/>
            <w:r>
              <w:rPr>
                <w:rFonts w:ascii="GHEA Grapalat" w:hAnsi="GHEA Grapalat" w:cs="Calibri"/>
              </w:rPr>
              <w:t>механизмом</w:t>
            </w:r>
            <w:proofErr w:type="spellEnd"/>
            <w:r>
              <w:rPr>
                <w:rFonts w:ascii="GHEA Grapalat" w:hAnsi="GHEA Grapalat" w:cs="Calibri"/>
              </w:rPr>
              <w:t xml:space="preserve"> в </w:t>
            </w:r>
            <w:proofErr w:type="spellStart"/>
            <w:r>
              <w:rPr>
                <w:rFonts w:ascii="GHEA Grapalat" w:hAnsi="GHEA Grapalat" w:cs="Calibri"/>
              </w:rPr>
              <w:t>автотранспортные</w:t>
            </w:r>
            <w:proofErr w:type="spellEnd"/>
            <w:r>
              <w:rPr>
                <w:rFonts w:ascii="GHEA Grapalat" w:hAnsi="GHEA Grapalat" w:cs="Calibri"/>
              </w:rPr>
              <w:t xml:space="preserve"> </w:t>
            </w:r>
            <w:proofErr w:type="spellStart"/>
            <w:r>
              <w:rPr>
                <w:rFonts w:ascii="GHEA Grapalat" w:hAnsi="GHEA Grapalat" w:cs="Calibri"/>
              </w:rPr>
              <w:t>средства</w:t>
            </w:r>
            <w:proofErr w:type="spellEnd"/>
          </w:p>
        </w:tc>
        <w:tc>
          <w:tcPr>
            <w:tcW w:w="1185" w:type="dxa"/>
            <w:tcBorders>
              <w:top w:val="nil"/>
              <w:left w:val="nil"/>
              <w:bottom w:val="single" w:sz="4" w:space="0" w:color="auto"/>
              <w:right w:val="single" w:sz="4" w:space="0" w:color="auto"/>
            </w:tcBorders>
            <w:vAlign w:val="center"/>
            <w:hideMark/>
          </w:tcPr>
          <w:p w14:paraId="21716F92" w14:textId="77777777" w:rsidR="00B47498" w:rsidRDefault="00B47498">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17D1EF4F" w14:textId="77777777" w:rsidR="00B47498" w:rsidRDefault="00B47498">
            <w:pPr>
              <w:jc w:val="center"/>
              <w:rPr>
                <w:rFonts w:ascii="GHEA Grapalat" w:hAnsi="GHEA Grapalat" w:cs="Calibri"/>
                <w:color w:val="000000"/>
              </w:rPr>
            </w:pPr>
            <w:r>
              <w:rPr>
                <w:rFonts w:ascii="GHEA Grapalat" w:hAnsi="GHEA Grapalat" w:cs="Calibri"/>
                <w:color w:val="000000"/>
              </w:rPr>
              <w:t>245.0</w:t>
            </w:r>
          </w:p>
        </w:tc>
        <w:tc>
          <w:tcPr>
            <w:tcW w:w="1460" w:type="dxa"/>
            <w:tcBorders>
              <w:top w:val="nil"/>
              <w:left w:val="nil"/>
              <w:bottom w:val="single" w:sz="4" w:space="0" w:color="auto"/>
              <w:right w:val="single" w:sz="4" w:space="0" w:color="auto"/>
            </w:tcBorders>
            <w:vAlign w:val="bottom"/>
            <w:hideMark/>
          </w:tcPr>
          <w:p w14:paraId="6BD6772C"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1.04462</w:t>
            </w:r>
          </w:p>
        </w:tc>
        <w:tc>
          <w:tcPr>
            <w:tcW w:w="1583" w:type="dxa"/>
            <w:tcBorders>
              <w:top w:val="nil"/>
              <w:left w:val="nil"/>
              <w:bottom w:val="single" w:sz="4" w:space="0" w:color="auto"/>
              <w:right w:val="single" w:sz="4" w:space="0" w:color="auto"/>
            </w:tcBorders>
            <w:vAlign w:val="center"/>
            <w:hideMark/>
          </w:tcPr>
          <w:p w14:paraId="1DA6CC25" w14:textId="77777777" w:rsidR="00B47498" w:rsidRDefault="00B47498">
            <w:pPr>
              <w:jc w:val="center"/>
              <w:rPr>
                <w:rFonts w:ascii="Arial Armenian" w:hAnsi="Arial Armenian" w:cs="Calibri"/>
                <w:sz w:val="20"/>
                <w:szCs w:val="20"/>
              </w:rPr>
            </w:pPr>
            <w:r>
              <w:rPr>
                <w:rFonts w:ascii="Arial Armenian" w:hAnsi="Arial Armenian" w:cs="Calibri"/>
                <w:sz w:val="20"/>
                <w:szCs w:val="20"/>
              </w:rPr>
              <w:t>255.93</w:t>
            </w:r>
          </w:p>
        </w:tc>
      </w:tr>
      <w:tr w:rsidR="00B47498" w14:paraId="6AC96189" w14:textId="77777777" w:rsidTr="00B47498">
        <w:trPr>
          <w:trHeight w:val="690"/>
        </w:trPr>
        <w:tc>
          <w:tcPr>
            <w:tcW w:w="915" w:type="dxa"/>
            <w:tcBorders>
              <w:top w:val="nil"/>
              <w:left w:val="single" w:sz="4" w:space="0" w:color="auto"/>
              <w:bottom w:val="single" w:sz="4" w:space="0" w:color="auto"/>
              <w:right w:val="single" w:sz="4" w:space="0" w:color="auto"/>
            </w:tcBorders>
            <w:vAlign w:val="center"/>
            <w:hideMark/>
          </w:tcPr>
          <w:p w14:paraId="4AB2CBB6"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8</w:t>
            </w:r>
          </w:p>
        </w:tc>
        <w:tc>
          <w:tcPr>
            <w:tcW w:w="3940" w:type="dxa"/>
            <w:tcBorders>
              <w:top w:val="nil"/>
              <w:left w:val="nil"/>
              <w:bottom w:val="single" w:sz="4" w:space="0" w:color="auto"/>
              <w:right w:val="single" w:sz="4" w:space="0" w:color="auto"/>
            </w:tcBorders>
            <w:vAlign w:val="center"/>
            <w:hideMark/>
          </w:tcPr>
          <w:p w14:paraId="483DD25E" w14:textId="77777777" w:rsidR="00B47498" w:rsidRPr="00B47498" w:rsidRDefault="00B47498">
            <w:pPr>
              <w:rPr>
                <w:rFonts w:ascii="GHEA Grapalat" w:hAnsi="GHEA Grapalat" w:cs="Calibri"/>
                <w:lang w:val="ru-RU"/>
              </w:rPr>
            </w:pPr>
            <w:proofErr w:type="spellStart"/>
            <w:r>
              <w:rPr>
                <w:rFonts w:ascii="GHEA Grapalat" w:hAnsi="GHEA Grapalat" w:cs="Calibri"/>
              </w:rPr>
              <w:t>Շին</w:t>
            </w:r>
            <w:proofErr w:type="spellEnd"/>
            <w:r w:rsidRPr="00B47498">
              <w:rPr>
                <w:rFonts w:ascii="Microsoft JhengHei" w:eastAsia="Microsoft JhengHei" w:hAnsi="Microsoft JhengHei" w:cs="Microsoft JhengHei" w:hint="eastAsia"/>
                <w:lang w:val="ru-RU"/>
              </w:rPr>
              <w:t>․</w:t>
            </w:r>
            <w:r w:rsidRPr="00B47498">
              <w:rPr>
                <w:rFonts w:ascii="GHEA Grapalat" w:hAnsi="GHEA Grapalat" w:cs="Calibri"/>
                <w:lang w:val="ru-RU"/>
              </w:rPr>
              <w:t xml:space="preserve"> </w:t>
            </w:r>
            <w:proofErr w:type="spellStart"/>
            <w:r>
              <w:rPr>
                <w:rFonts w:ascii="GHEA Grapalat" w:hAnsi="GHEA Grapalat" w:cs="Calibri"/>
              </w:rPr>
              <w:t>աղբի</w:t>
            </w:r>
            <w:proofErr w:type="spellEnd"/>
            <w:r w:rsidRPr="00B47498">
              <w:rPr>
                <w:rFonts w:ascii="GHEA Grapalat" w:hAnsi="GHEA Grapalat" w:cs="Calibri"/>
                <w:lang w:val="ru-RU"/>
              </w:rPr>
              <w:t xml:space="preserve"> </w:t>
            </w:r>
            <w:proofErr w:type="spellStart"/>
            <w:r>
              <w:rPr>
                <w:rFonts w:ascii="GHEA Grapalat" w:hAnsi="GHEA Grapalat" w:cs="Calibri"/>
              </w:rPr>
              <w:t>տեղափոխում</w:t>
            </w:r>
            <w:proofErr w:type="spellEnd"/>
            <w:r w:rsidRPr="00B47498">
              <w:rPr>
                <w:rFonts w:ascii="GHEA Grapalat" w:hAnsi="GHEA Grapalat" w:cs="Calibri"/>
                <w:lang w:val="ru-RU"/>
              </w:rPr>
              <w:t xml:space="preserve"> 13 </w:t>
            </w:r>
            <w:proofErr w:type="spellStart"/>
            <w:r>
              <w:rPr>
                <w:rFonts w:ascii="GHEA Grapalat" w:hAnsi="GHEA Grapalat" w:cs="Calibri"/>
              </w:rPr>
              <w:t>կմ</w:t>
            </w:r>
            <w:proofErr w:type="spellEnd"/>
            <w:r w:rsidRPr="00B47498">
              <w:rPr>
                <w:rFonts w:ascii="GHEA Grapalat" w:hAnsi="GHEA Grapalat" w:cs="Calibri"/>
                <w:lang w:val="ru-RU"/>
              </w:rPr>
              <w:t xml:space="preserve"> /Перевозка строительного мусора на расстояние 13 км</w:t>
            </w:r>
          </w:p>
        </w:tc>
        <w:tc>
          <w:tcPr>
            <w:tcW w:w="1185" w:type="dxa"/>
            <w:tcBorders>
              <w:top w:val="nil"/>
              <w:left w:val="nil"/>
              <w:bottom w:val="single" w:sz="4" w:space="0" w:color="auto"/>
              <w:right w:val="single" w:sz="4" w:space="0" w:color="auto"/>
            </w:tcBorders>
            <w:vAlign w:val="center"/>
            <w:hideMark/>
          </w:tcPr>
          <w:p w14:paraId="06BC4468" w14:textId="77777777" w:rsidR="00B47498" w:rsidRDefault="00B47498">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7F98FE9A" w14:textId="77777777" w:rsidR="00B47498" w:rsidRDefault="00B47498">
            <w:pPr>
              <w:jc w:val="center"/>
              <w:rPr>
                <w:rFonts w:ascii="GHEA Grapalat" w:hAnsi="GHEA Grapalat" w:cs="Calibri"/>
                <w:color w:val="000000"/>
              </w:rPr>
            </w:pPr>
            <w:r>
              <w:rPr>
                <w:rFonts w:ascii="GHEA Grapalat" w:hAnsi="GHEA Grapalat" w:cs="Calibri"/>
                <w:color w:val="000000"/>
              </w:rPr>
              <w:t>245.0</w:t>
            </w:r>
          </w:p>
        </w:tc>
        <w:tc>
          <w:tcPr>
            <w:tcW w:w="1460" w:type="dxa"/>
            <w:tcBorders>
              <w:top w:val="nil"/>
              <w:left w:val="nil"/>
              <w:bottom w:val="single" w:sz="4" w:space="0" w:color="auto"/>
              <w:right w:val="single" w:sz="4" w:space="0" w:color="auto"/>
            </w:tcBorders>
            <w:vAlign w:val="bottom"/>
            <w:hideMark/>
          </w:tcPr>
          <w:p w14:paraId="2B6C5C52"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3.65613</w:t>
            </w:r>
          </w:p>
        </w:tc>
        <w:tc>
          <w:tcPr>
            <w:tcW w:w="1583" w:type="dxa"/>
            <w:tcBorders>
              <w:top w:val="nil"/>
              <w:left w:val="nil"/>
              <w:bottom w:val="single" w:sz="4" w:space="0" w:color="auto"/>
              <w:right w:val="single" w:sz="4" w:space="0" w:color="auto"/>
            </w:tcBorders>
            <w:vAlign w:val="center"/>
            <w:hideMark/>
          </w:tcPr>
          <w:p w14:paraId="771E91B9" w14:textId="77777777" w:rsidR="00B47498" w:rsidRDefault="00B47498">
            <w:pPr>
              <w:jc w:val="center"/>
              <w:rPr>
                <w:rFonts w:ascii="Arial Armenian" w:hAnsi="Arial Armenian" w:cs="Calibri"/>
                <w:sz w:val="20"/>
                <w:szCs w:val="20"/>
              </w:rPr>
            </w:pPr>
            <w:r>
              <w:rPr>
                <w:rFonts w:ascii="Arial Armenian" w:hAnsi="Arial Armenian" w:cs="Calibri"/>
                <w:sz w:val="20"/>
                <w:szCs w:val="20"/>
              </w:rPr>
              <w:t>895.75</w:t>
            </w:r>
          </w:p>
        </w:tc>
      </w:tr>
      <w:tr w:rsidR="00B47498" w14:paraId="7824D63B" w14:textId="77777777" w:rsidTr="00B47498">
        <w:trPr>
          <w:trHeight w:val="630"/>
        </w:trPr>
        <w:tc>
          <w:tcPr>
            <w:tcW w:w="915" w:type="dxa"/>
            <w:tcBorders>
              <w:top w:val="nil"/>
              <w:left w:val="single" w:sz="4" w:space="0" w:color="auto"/>
              <w:bottom w:val="single" w:sz="4" w:space="0" w:color="auto"/>
              <w:right w:val="single" w:sz="4" w:space="0" w:color="auto"/>
            </w:tcBorders>
            <w:shd w:val="clear" w:color="000000" w:fill="D9D9D9"/>
            <w:vAlign w:val="bottom"/>
            <w:hideMark/>
          </w:tcPr>
          <w:p w14:paraId="4AAFC45F" w14:textId="77777777" w:rsidR="00B47498" w:rsidRDefault="00B47498">
            <w:pPr>
              <w:rPr>
                <w:rFonts w:ascii="GHEA Grapalat" w:hAnsi="GHEA Grapalat" w:cs="Calibri"/>
                <w:b/>
                <w:bCs/>
                <w:i/>
                <w:iCs/>
                <w:color w:val="000000"/>
              </w:rPr>
            </w:pPr>
            <w:r>
              <w:rPr>
                <w:rFonts w:ascii="Calibri" w:hAnsi="Calibri" w:cs="Calibri"/>
                <w:b/>
                <w:bCs/>
                <w:i/>
                <w:iCs/>
                <w:color w:val="000000"/>
              </w:rPr>
              <w:lastRenderedPageBreak/>
              <w:t> </w:t>
            </w:r>
          </w:p>
        </w:tc>
        <w:tc>
          <w:tcPr>
            <w:tcW w:w="3940" w:type="dxa"/>
            <w:tcBorders>
              <w:top w:val="nil"/>
              <w:left w:val="nil"/>
              <w:bottom w:val="single" w:sz="4" w:space="0" w:color="auto"/>
              <w:right w:val="single" w:sz="4" w:space="0" w:color="auto"/>
            </w:tcBorders>
            <w:shd w:val="clear" w:color="000000" w:fill="D9D9D9"/>
            <w:vAlign w:val="bottom"/>
            <w:hideMark/>
          </w:tcPr>
          <w:p w14:paraId="540D573D" w14:textId="77777777" w:rsidR="00B47498" w:rsidRDefault="00B47498">
            <w:pPr>
              <w:rPr>
                <w:rFonts w:ascii="Calibri" w:hAnsi="Calibri" w:cs="Calibri"/>
                <w:b/>
                <w:bCs/>
                <w:i/>
                <w:iCs/>
                <w:color w:val="000000"/>
              </w:rPr>
            </w:pPr>
            <w:proofErr w:type="spellStart"/>
            <w:r>
              <w:rPr>
                <w:rFonts w:ascii="Calibri" w:hAnsi="Calibri" w:cs="Calibri"/>
                <w:b/>
                <w:bCs/>
                <w:i/>
                <w:iCs/>
                <w:color w:val="000000"/>
              </w:rPr>
              <w:t>Ընդամենը</w:t>
            </w:r>
            <w:proofErr w:type="spellEnd"/>
            <w:r>
              <w:rPr>
                <w:rFonts w:ascii="Calibri" w:hAnsi="Calibri" w:cs="Calibri"/>
                <w:b/>
                <w:bCs/>
                <w:i/>
                <w:iCs/>
                <w:color w:val="000000"/>
              </w:rPr>
              <w:t xml:space="preserve"> / </w:t>
            </w:r>
            <w:proofErr w:type="spellStart"/>
            <w:r>
              <w:rPr>
                <w:rFonts w:ascii="Calibri" w:hAnsi="Calibri" w:cs="Calibri"/>
                <w:b/>
                <w:bCs/>
                <w:i/>
                <w:iCs/>
                <w:color w:val="000000"/>
              </w:rPr>
              <w:t>Итого</w:t>
            </w:r>
            <w:proofErr w:type="spellEnd"/>
          </w:p>
        </w:tc>
        <w:tc>
          <w:tcPr>
            <w:tcW w:w="1185" w:type="dxa"/>
            <w:tcBorders>
              <w:top w:val="nil"/>
              <w:left w:val="nil"/>
              <w:bottom w:val="single" w:sz="4" w:space="0" w:color="auto"/>
              <w:right w:val="single" w:sz="4" w:space="0" w:color="auto"/>
            </w:tcBorders>
            <w:shd w:val="clear" w:color="000000" w:fill="D9D9D9"/>
            <w:vAlign w:val="center"/>
            <w:hideMark/>
          </w:tcPr>
          <w:p w14:paraId="1ED89A20" w14:textId="77777777" w:rsidR="00B47498" w:rsidRDefault="00B47498">
            <w:pPr>
              <w:jc w:val="center"/>
              <w:rPr>
                <w:rFonts w:ascii="Calibri" w:hAnsi="Calibri" w:cs="Calibri"/>
                <w:b/>
                <w:bCs/>
                <w:color w:val="000000"/>
              </w:rPr>
            </w:pPr>
            <w:proofErr w:type="spellStart"/>
            <w:r>
              <w:rPr>
                <w:rFonts w:ascii="Calibri" w:hAnsi="Calibri" w:cs="Calibri"/>
                <w:b/>
                <w:bCs/>
                <w:color w:val="000000"/>
              </w:rPr>
              <w:t>հազ</w:t>
            </w:r>
            <w:proofErr w:type="spellEnd"/>
            <w:r>
              <w:rPr>
                <w:rFonts w:ascii="Calibri" w:hAnsi="Calibri" w:cs="Calibri"/>
                <w:b/>
                <w:bCs/>
                <w:color w:val="000000"/>
              </w:rPr>
              <w:t xml:space="preserve">. </w:t>
            </w:r>
            <w:proofErr w:type="spellStart"/>
            <w:r>
              <w:rPr>
                <w:rFonts w:ascii="Calibri" w:hAnsi="Calibri" w:cs="Calibri"/>
                <w:b/>
                <w:bCs/>
                <w:color w:val="000000"/>
              </w:rPr>
              <w:t>դր</w:t>
            </w:r>
            <w:proofErr w:type="spellEnd"/>
            <w:r>
              <w:rPr>
                <w:rFonts w:ascii="Calibri" w:hAnsi="Calibri" w:cs="Calibri"/>
                <w:b/>
                <w:bCs/>
                <w:color w:val="000000"/>
              </w:rPr>
              <w:t xml:space="preserve">. - </w:t>
            </w:r>
            <w:proofErr w:type="spellStart"/>
            <w:r>
              <w:rPr>
                <w:rFonts w:ascii="Calibri" w:hAnsi="Calibri" w:cs="Calibri"/>
                <w:b/>
                <w:bCs/>
                <w:color w:val="000000"/>
              </w:rPr>
              <w:t>тыс</w:t>
            </w:r>
            <w:proofErr w:type="spellEnd"/>
            <w:r>
              <w:rPr>
                <w:rFonts w:ascii="Calibri" w:hAnsi="Calibri" w:cs="Calibri"/>
                <w:b/>
                <w:bCs/>
                <w:color w:val="000000"/>
              </w:rPr>
              <w:t xml:space="preserve">. </w:t>
            </w:r>
            <w:proofErr w:type="spellStart"/>
            <w:r>
              <w:rPr>
                <w:rFonts w:ascii="Calibri" w:hAnsi="Calibri" w:cs="Calibri"/>
                <w:b/>
                <w:bCs/>
                <w:color w:val="000000"/>
              </w:rPr>
              <w:t>драм</w:t>
            </w:r>
            <w:proofErr w:type="spellEnd"/>
          </w:p>
        </w:tc>
        <w:tc>
          <w:tcPr>
            <w:tcW w:w="1220" w:type="dxa"/>
            <w:tcBorders>
              <w:top w:val="nil"/>
              <w:left w:val="nil"/>
              <w:bottom w:val="single" w:sz="4" w:space="0" w:color="auto"/>
              <w:right w:val="single" w:sz="4" w:space="0" w:color="auto"/>
            </w:tcBorders>
            <w:shd w:val="clear" w:color="000000" w:fill="D9D9D9"/>
            <w:vAlign w:val="bottom"/>
            <w:hideMark/>
          </w:tcPr>
          <w:p w14:paraId="769D84BB" w14:textId="77777777" w:rsidR="00B47498" w:rsidRDefault="00B47498">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13F9E23D"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7468EBA4" w14:textId="77777777" w:rsidR="00B47498" w:rsidRDefault="00B47498">
            <w:pPr>
              <w:rPr>
                <w:rFonts w:ascii="GHEA Grapalat" w:hAnsi="GHEA Grapalat" w:cs="Calibri"/>
                <w:b/>
                <w:bCs/>
                <w:i/>
                <w:iCs/>
                <w:color w:val="000000"/>
              </w:rPr>
            </w:pPr>
            <w:r>
              <w:rPr>
                <w:rFonts w:ascii="GHEA Grapalat" w:hAnsi="GHEA Grapalat" w:cs="Calibri"/>
                <w:b/>
                <w:bCs/>
                <w:i/>
                <w:iCs/>
                <w:color w:val="000000"/>
              </w:rPr>
              <w:t>2179.96</w:t>
            </w:r>
          </w:p>
        </w:tc>
      </w:tr>
      <w:tr w:rsidR="00B47498" w14:paraId="7E65A136" w14:textId="77777777" w:rsidTr="00B47498">
        <w:trPr>
          <w:trHeight w:val="690"/>
        </w:trPr>
        <w:tc>
          <w:tcPr>
            <w:tcW w:w="915" w:type="dxa"/>
            <w:tcBorders>
              <w:top w:val="nil"/>
              <w:left w:val="single" w:sz="4" w:space="0" w:color="auto"/>
              <w:bottom w:val="single" w:sz="4" w:space="0" w:color="auto"/>
              <w:right w:val="single" w:sz="4" w:space="0" w:color="auto"/>
            </w:tcBorders>
            <w:vAlign w:val="center"/>
            <w:hideMark/>
          </w:tcPr>
          <w:p w14:paraId="383B85C0"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 </w:t>
            </w:r>
          </w:p>
        </w:tc>
        <w:tc>
          <w:tcPr>
            <w:tcW w:w="3940" w:type="dxa"/>
            <w:tcBorders>
              <w:top w:val="nil"/>
              <w:left w:val="nil"/>
              <w:bottom w:val="single" w:sz="4" w:space="0" w:color="auto"/>
              <w:right w:val="single" w:sz="4" w:space="0" w:color="auto"/>
            </w:tcBorders>
            <w:vAlign w:val="center"/>
            <w:hideMark/>
          </w:tcPr>
          <w:p w14:paraId="5E86FB61" w14:textId="77777777" w:rsidR="00B47498" w:rsidRDefault="00B47498">
            <w:pPr>
              <w:rPr>
                <w:rFonts w:ascii="GHEA Grapalat" w:hAnsi="GHEA Grapalat" w:cs="Calibri"/>
                <w:b/>
                <w:bCs/>
              </w:rPr>
            </w:pPr>
            <w:proofErr w:type="spellStart"/>
            <w:r>
              <w:rPr>
                <w:rFonts w:ascii="GHEA Grapalat" w:hAnsi="GHEA Grapalat" w:cs="Calibri"/>
                <w:b/>
                <w:bCs/>
              </w:rPr>
              <w:t>Նոր</w:t>
            </w:r>
            <w:proofErr w:type="spellEnd"/>
            <w:r>
              <w:rPr>
                <w:rFonts w:ascii="GHEA Grapalat" w:hAnsi="GHEA Grapalat" w:cs="Calibri"/>
                <w:b/>
                <w:bCs/>
              </w:rPr>
              <w:t xml:space="preserve"> </w:t>
            </w:r>
            <w:proofErr w:type="spellStart"/>
            <w:r>
              <w:rPr>
                <w:rFonts w:ascii="GHEA Grapalat" w:hAnsi="GHEA Grapalat" w:cs="Calibri"/>
                <w:b/>
                <w:bCs/>
              </w:rPr>
              <w:t>իրականացվող</w:t>
            </w:r>
            <w:proofErr w:type="spellEnd"/>
            <w:r>
              <w:rPr>
                <w:rFonts w:ascii="GHEA Grapalat" w:hAnsi="GHEA Grapalat" w:cs="Calibri"/>
                <w:b/>
                <w:bCs/>
              </w:rPr>
              <w:t xml:space="preserve"> </w:t>
            </w:r>
            <w:proofErr w:type="spellStart"/>
            <w:r>
              <w:rPr>
                <w:rFonts w:ascii="GHEA Grapalat" w:hAnsi="GHEA Grapalat" w:cs="Calibri"/>
                <w:b/>
                <w:bCs/>
              </w:rPr>
              <w:t>աշխատանքներ</w:t>
            </w:r>
            <w:proofErr w:type="spellEnd"/>
            <w:r>
              <w:rPr>
                <w:rFonts w:ascii="GHEA Grapalat" w:hAnsi="GHEA Grapalat" w:cs="Calibri"/>
                <w:b/>
                <w:bCs/>
              </w:rPr>
              <w:t xml:space="preserve"> / </w:t>
            </w:r>
            <w:proofErr w:type="spellStart"/>
            <w:r>
              <w:rPr>
                <w:rFonts w:ascii="GHEA Grapalat" w:hAnsi="GHEA Grapalat" w:cs="Calibri"/>
                <w:b/>
                <w:bCs/>
              </w:rPr>
              <w:t>Новые</w:t>
            </w:r>
            <w:proofErr w:type="spellEnd"/>
            <w:r>
              <w:rPr>
                <w:rFonts w:ascii="GHEA Grapalat" w:hAnsi="GHEA Grapalat" w:cs="Calibri"/>
                <w:b/>
                <w:bCs/>
              </w:rPr>
              <w:t xml:space="preserve"> </w:t>
            </w:r>
            <w:proofErr w:type="spellStart"/>
            <w:r>
              <w:rPr>
                <w:rFonts w:ascii="GHEA Grapalat" w:hAnsi="GHEA Grapalat" w:cs="Calibri"/>
                <w:b/>
                <w:bCs/>
              </w:rPr>
              <w:t>выполняемые</w:t>
            </w:r>
            <w:proofErr w:type="spellEnd"/>
            <w:r>
              <w:rPr>
                <w:rFonts w:ascii="GHEA Grapalat" w:hAnsi="GHEA Grapalat" w:cs="Calibri"/>
                <w:b/>
                <w:bCs/>
              </w:rPr>
              <w:t xml:space="preserve"> </w:t>
            </w:r>
            <w:proofErr w:type="spellStart"/>
            <w:r>
              <w:rPr>
                <w:rFonts w:ascii="GHEA Grapalat" w:hAnsi="GHEA Grapalat" w:cs="Calibri"/>
                <w:b/>
                <w:bCs/>
              </w:rPr>
              <w:t>работы</w:t>
            </w:r>
            <w:proofErr w:type="spellEnd"/>
          </w:p>
        </w:tc>
        <w:tc>
          <w:tcPr>
            <w:tcW w:w="1185" w:type="dxa"/>
            <w:tcBorders>
              <w:top w:val="nil"/>
              <w:left w:val="nil"/>
              <w:bottom w:val="single" w:sz="4" w:space="0" w:color="auto"/>
              <w:right w:val="single" w:sz="4" w:space="0" w:color="auto"/>
            </w:tcBorders>
            <w:vAlign w:val="center"/>
            <w:hideMark/>
          </w:tcPr>
          <w:p w14:paraId="7B668FE7" w14:textId="77777777" w:rsidR="00B47498" w:rsidRDefault="00B47498">
            <w:pPr>
              <w:jc w:val="center"/>
              <w:rPr>
                <w:rFonts w:ascii="GHEA Grapalat" w:hAnsi="GHEA Grapalat" w:cs="Calibri"/>
              </w:rPr>
            </w:pPr>
            <w:r>
              <w:rPr>
                <w:rFonts w:ascii="Calibri" w:hAnsi="Calibri" w:cs="Calibri"/>
              </w:rPr>
              <w:t> </w:t>
            </w:r>
          </w:p>
        </w:tc>
        <w:tc>
          <w:tcPr>
            <w:tcW w:w="1220" w:type="dxa"/>
            <w:tcBorders>
              <w:top w:val="nil"/>
              <w:left w:val="nil"/>
              <w:bottom w:val="single" w:sz="4" w:space="0" w:color="auto"/>
              <w:right w:val="single" w:sz="4" w:space="0" w:color="auto"/>
            </w:tcBorders>
            <w:vAlign w:val="center"/>
            <w:hideMark/>
          </w:tcPr>
          <w:p w14:paraId="28AB7EB1" w14:textId="77777777" w:rsidR="00B47498" w:rsidRDefault="00B47498">
            <w:pPr>
              <w:jc w:val="center"/>
              <w:rPr>
                <w:rFonts w:ascii="GHEA Grapalat" w:hAnsi="GHEA Grapalat" w:cs="Calibri"/>
              </w:rPr>
            </w:pPr>
            <w:r>
              <w:rPr>
                <w:rFonts w:ascii="Calibri" w:hAnsi="Calibri" w:cs="Calibri"/>
              </w:rPr>
              <w:t> </w:t>
            </w:r>
          </w:p>
        </w:tc>
        <w:tc>
          <w:tcPr>
            <w:tcW w:w="1460" w:type="dxa"/>
            <w:tcBorders>
              <w:top w:val="nil"/>
              <w:left w:val="nil"/>
              <w:bottom w:val="single" w:sz="4" w:space="0" w:color="auto"/>
              <w:right w:val="single" w:sz="4" w:space="0" w:color="auto"/>
            </w:tcBorders>
            <w:vAlign w:val="bottom"/>
            <w:hideMark/>
          </w:tcPr>
          <w:p w14:paraId="562803D2"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58277FFB" w14:textId="77777777" w:rsidR="00B47498" w:rsidRDefault="00B47498">
            <w:pPr>
              <w:jc w:val="center"/>
              <w:rPr>
                <w:rFonts w:ascii="Arial Armenian" w:hAnsi="Arial Armenian" w:cs="Calibri"/>
                <w:sz w:val="20"/>
                <w:szCs w:val="20"/>
              </w:rPr>
            </w:pPr>
            <w:r>
              <w:rPr>
                <w:rFonts w:ascii="Arial Armenian" w:hAnsi="Arial Armenian" w:cs="Calibri"/>
                <w:sz w:val="20"/>
                <w:szCs w:val="20"/>
              </w:rPr>
              <w:t> </w:t>
            </w:r>
          </w:p>
        </w:tc>
      </w:tr>
      <w:tr w:rsidR="00B47498" w14:paraId="4913A8BC" w14:textId="77777777" w:rsidTr="00B47498">
        <w:trPr>
          <w:trHeight w:val="1692"/>
        </w:trPr>
        <w:tc>
          <w:tcPr>
            <w:tcW w:w="915" w:type="dxa"/>
            <w:tcBorders>
              <w:top w:val="nil"/>
              <w:left w:val="single" w:sz="4" w:space="0" w:color="auto"/>
              <w:bottom w:val="single" w:sz="4" w:space="0" w:color="auto"/>
              <w:right w:val="single" w:sz="4" w:space="0" w:color="auto"/>
            </w:tcBorders>
            <w:vAlign w:val="center"/>
            <w:hideMark/>
          </w:tcPr>
          <w:p w14:paraId="1BE69D70"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79329F3C" w14:textId="77777777" w:rsidR="00B47498" w:rsidRDefault="00B47498">
            <w:pPr>
              <w:rPr>
                <w:rFonts w:ascii="GHEA Grapalat" w:hAnsi="GHEA Grapalat" w:cs="Calibri"/>
              </w:rPr>
            </w:pPr>
            <w:proofErr w:type="spellStart"/>
            <w:r>
              <w:rPr>
                <w:rFonts w:ascii="GHEA Grapalat" w:hAnsi="GHEA Grapalat" w:cs="Calibri"/>
              </w:rPr>
              <w:t>Միաձույլ</w:t>
            </w:r>
            <w:proofErr w:type="spellEnd"/>
            <w:r>
              <w:rPr>
                <w:rFonts w:ascii="GHEA Grapalat" w:hAnsi="GHEA Grapalat" w:cs="Calibri"/>
              </w:rPr>
              <w:t xml:space="preserve"> ե/</w:t>
            </w:r>
            <w:proofErr w:type="spellStart"/>
            <w:r>
              <w:rPr>
                <w:rFonts w:ascii="GHEA Grapalat" w:hAnsi="GHEA Grapalat" w:cs="Calibri"/>
              </w:rPr>
              <w:t>բետոնե</w:t>
            </w:r>
            <w:proofErr w:type="spellEnd"/>
            <w:r>
              <w:rPr>
                <w:rFonts w:ascii="GHEA Grapalat" w:hAnsi="GHEA Grapalat" w:cs="Calibri"/>
              </w:rPr>
              <w:t xml:space="preserve"> </w:t>
            </w:r>
            <w:proofErr w:type="spellStart"/>
            <w:r>
              <w:rPr>
                <w:rFonts w:ascii="GHEA Grapalat" w:hAnsi="GHEA Grapalat" w:cs="Calibri"/>
              </w:rPr>
              <w:t>նախապատրաստական</w:t>
            </w:r>
            <w:proofErr w:type="spellEnd"/>
            <w:r>
              <w:rPr>
                <w:rFonts w:ascii="GHEA Grapalat" w:hAnsi="GHEA Grapalat" w:cs="Calibri"/>
              </w:rPr>
              <w:t xml:space="preserve"> </w:t>
            </w:r>
            <w:proofErr w:type="spellStart"/>
            <w:r>
              <w:rPr>
                <w:rFonts w:ascii="GHEA Grapalat" w:hAnsi="GHEA Grapalat" w:cs="Calibri"/>
              </w:rPr>
              <w:t>շերտի</w:t>
            </w:r>
            <w:proofErr w:type="spellEnd"/>
            <w:r>
              <w:rPr>
                <w:rFonts w:ascii="GHEA Grapalat" w:hAnsi="GHEA Grapalat" w:cs="Calibri"/>
              </w:rPr>
              <w:t xml:space="preserve"> </w:t>
            </w:r>
            <w:proofErr w:type="spellStart"/>
            <w:r>
              <w:rPr>
                <w:rFonts w:ascii="GHEA Grapalat" w:hAnsi="GHEA Grapalat" w:cs="Calibri"/>
              </w:rPr>
              <w:t>կառուցում</w:t>
            </w:r>
            <w:proofErr w:type="spellEnd"/>
            <w:r>
              <w:rPr>
                <w:rFonts w:ascii="GHEA Grapalat" w:hAnsi="GHEA Grapalat" w:cs="Calibri"/>
              </w:rPr>
              <w:t xml:space="preserve"> B25 </w:t>
            </w:r>
            <w:proofErr w:type="spellStart"/>
            <w:r>
              <w:rPr>
                <w:rFonts w:ascii="GHEA Grapalat" w:hAnsi="GHEA Grapalat" w:cs="Calibri"/>
              </w:rPr>
              <w:t>դասի</w:t>
            </w:r>
            <w:proofErr w:type="spellEnd"/>
            <w:r>
              <w:rPr>
                <w:rFonts w:ascii="GHEA Grapalat" w:hAnsi="GHEA Grapalat" w:cs="Calibri"/>
              </w:rPr>
              <w:t xml:space="preserve"> </w:t>
            </w:r>
            <w:proofErr w:type="spellStart"/>
            <w:r>
              <w:rPr>
                <w:rFonts w:ascii="GHEA Grapalat" w:hAnsi="GHEA Grapalat" w:cs="Calibri"/>
              </w:rPr>
              <w:t>բետոնով</w:t>
            </w:r>
            <w:proofErr w:type="spellEnd"/>
            <w:r>
              <w:rPr>
                <w:rFonts w:ascii="GHEA Grapalat" w:hAnsi="GHEA Grapalat" w:cs="Calibri"/>
              </w:rPr>
              <w:t xml:space="preserve"> </w:t>
            </w:r>
            <w:r>
              <w:rPr>
                <w:rFonts w:ascii="GHEA Grapalat" w:hAnsi="GHEA Grapalat" w:cs="Calibri"/>
                <w:b/>
                <w:bCs/>
                <w:u w:val="single"/>
              </w:rPr>
              <w:t>9</w:t>
            </w:r>
            <w:r>
              <w:rPr>
                <w:rFonts w:ascii="GHEA Grapalat" w:hAnsi="GHEA Grapalat" w:cs="Calibri"/>
                <w:b/>
                <w:bCs/>
                <w:color w:val="000000"/>
                <w:u w:val="single"/>
              </w:rPr>
              <w:t xml:space="preserve">0մմ / </w:t>
            </w:r>
            <w:proofErr w:type="spellStart"/>
            <w:r>
              <w:rPr>
                <w:rFonts w:ascii="GHEA Grapalat" w:hAnsi="GHEA Grapalat" w:cs="Calibri"/>
                <w:color w:val="000000"/>
              </w:rPr>
              <w:t>Устройство</w:t>
            </w:r>
            <w:proofErr w:type="spellEnd"/>
            <w:r>
              <w:rPr>
                <w:rFonts w:ascii="GHEA Grapalat" w:hAnsi="GHEA Grapalat" w:cs="Calibri"/>
                <w:color w:val="000000"/>
              </w:rPr>
              <w:t xml:space="preserve"> </w:t>
            </w:r>
            <w:proofErr w:type="spellStart"/>
            <w:r>
              <w:rPr>
                <w:rFonts w:ascii="GHEA Grapalat" w:hAnsi="GHEA Grapalat" w:cs="Calibri"/>
                <w:color w:val="000000"/>
              </w:rPr>
              <w:t>монолитного</w:t>
            </w:r>
            <w:proofErr w:type="spellEnd"/>
            <w:r>
              <w:rPr>
                <w:rFonts w:ascii="GHEA Grapalat" w:hAnsi="GHEA Grapalat" w:cs="Calibri"/>
                <w:color w:val="000000"/>
              </w:rPr>
              <w:t xml:space="preserve"> </w:t>
            </w:r>
            <w:proofErr w:type="spellStart"/>
            <w:r>
              <w:rPr>
                <w:rFonts w:ascii="GHEA Grapalat" w:hAnsi="GHEA Grapalat" w:cs="Calibri"/>
                <w:color w:val="000000"/>
              </w:rPr>
              <w:t>железобетонного</w:t>
            </w:r>
            <w:proofErr w:type="spellEnd"/>
            <w:r>
              <w:rPr>
                <w:rFonts w:ascii="GHEA Grapalat" w:hAnsi="GHEA Grapalat" w:cs="Calibri"/>
                <w:color w:val="000000"/>
              </w:rPr>
              <w:t xml:space="preserve"> </w:t>
            </w:r>
            <w:proofErr w:type="spellStart"/>
            <w:r>
              <w:rPr>
                <w:rFonts w:ascii="GHEA Grapalat" w:hAnsi="GHEA Grapalat" w:cs="Calibri"/>
                <w:color w:val="000000"/>
              </w:rPr>
              <w:t>подготовительного</w:t>
            </w:r>
            <w:proofErr w:type="spellEnd"/>
            <w:r>
              <w:rPr>
                <w:rFonts w:ascii="GHEA Grapalat" w:hAnsi="GHEA Grapalat" w:cs="Calibri"/>
                <w:color w:val="000000"/>
              </w:rPr>
              <w:t xml:space="preserve"> </w:t>
            </w:r>
            <w:proofErr w:type="spellStart"/>
            <w:r>
              <w:rPr>
                <w:rFonts w:ascii="GHEA Grapalat" w:hAnsi="GHEA Grapalat" w:cs="Calibri"/>
                <w:color w:val="000000"/>
              </w:rPr>
              <w:t>слоя</w:t>
            </w:r>
            <w:proofErr w:type="spellEnd"/>
            <w:r>
              <w:rPr>
                <w:rFonts w:ascii="GHEA Grapalat" w:hAnsi="GHEA Grapalat" w:cs="Calibri"/>
                <w:color w:val="000000"/>
              </w:rPr>
              <w:t xml:space="preserve"> </w:t>
            </w:r>
            <w:proofErr w:type="spellStart"/>
            <w:r>
              <w:rPr>
                <w:rFonts w:ascii="GHEA Grapalat" w:hAnsi="GHEA Grapalat" w:cs="Calibri"/>
                <w:color w:val="000000"/>
              </w:rPr>
              <w:t>из</w:t>
            </w:r>
            <w:proofErr w:type="spellEnd"/>
            <w:r>
              <w:rPr>
                <w:rFonts w:ascii="GHEA Grapalat" w:hAnsi="GHEA Grapalat" w:cs="Calibri"/>
                <w:color w:val="000000"/>
              </w:rPr>
              <w:t xml:space="preserve"> </w:t>
            </w:r>
            <w:proofErr w:type="spellStart"/>
            <w:r>
              <w:rPr>
                <w:rFonts w:ascii="GHEA Grapalat" w:hAnsi="GHEA Grapalat" w:cs="Calibri"/>
                <w:color w:val="000000"/>
              </w:rPr>
              <w:t>бетона</w:t>
            </w:r>
            <w:proofErr w:type="spellEnd"/>
            <w:r>
              <w:rPr>
                <w:rFonts w:ascii="GHEA Grapalat" w:hAnsi="GHEA Grapalat" w:cs="Calibri"/>
                <w:color w:val="000000"/>
              </w:rPr>
              <w:t xml:space="preserve"> </w:t>
            </w:r>
            <w:proofErr w:type="spellStart"/>
            <w:r>
              <w:rPr>
                <w:rFonts w:ascii="GHEA Grapalat" w:hAnsi="GHEA Grapalat" w:cs="Calibri"/>
                <w:color w:val="000000"/>
              </w:rPr>
              <w:t>класса</w:t>
            </w:r>
            <w:proofErr w:type="spellEnd"/>
            <w:r>
              <w:rPr>
                <w:rFonts w:ascii="GHEA Grapalat" w:hAnsi="GHEA Grapalat" w:cs="Calibri"/>
                <w:color w:val="000000"/>
              </w:rPr>
              <w:t xml:space="preserve"> B25 </w:t>
            </w:r>
            <w:proofErr w:type="spellStart"/>
            <w:r>
              <w:rPr>
                <w:rFonts w:ascii="GHEA Grapalat" w:hAnsi="GHEA Grapalat" w:cs="Calibri"/>
                <w:color w:val="000000"/>
              </w:rPr>
              <w:t>толщиной</w:t>
            </w:r>
            <w:proofErr w:type="spellEnd"/>
            <w:r>
              <w:rPr>
                <w:rFonts w:ascii="GHEA Grapalat" w:hAnsi="GHEA Grapalat" w:cs="Calibri"/>
                <w:b/>
                <w:bCs/>
                <w:color w:val="000000"/>
                <w:u w:val="single"/>
              </w:rPr>
              <w:t xml:space="preserve"> 90 </w:t>
            </w:r>
            <w:proofErr w:type="spellStart"/>
            <w:r>
              <w:rPr>
                <w:rFonts w:ascii="GHEA Grapalat" w:hAnsi="GHEA Grapalat" w:cs="Calibri"/>
                <w:b/>
                <w:bCs/>
                <w:color w:val="000000"/>
                <w:u w:val="single"/>
              </w:rPr>
              <w:t>мм</w:t>
            </w:r>
            <w:proofErr w:type="spellEnd"/>
          </w:p>
        </w:tc>
        <w:tc>
          <w:tcPr>
            <w:tcW w:w="1185" w:type="dxa"/>
            <w:tcBorders>
              <w:top w:val="nil"/>
              <w:left w:val="nil"/>
              <w:bottom w:val="single" w:sz="4" w:space="0" w:color="auto"/>
              <w:right w:val="single" w:sz="4" w:space="0" w:color="auto"/>
            </w:tcBorders>
            <w:vAlign w:val="center"/>
            <w:hideMark/>
          </w:tcPr>
          <w:p w14:paraId="2613C0ED"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5EDD0EF3" w14:textId="77777777" w:rsidR="00B47498" w:rsidRDefault="00B47498">
            <w:pPr>
              <w:jc w:val="center"/>
              <w:rPr>
                <w:rFonts w:ascii="GHEA Grapalat" w:hAnsi="GHEA Grapalat" w:cs="Calibri"/>
                <w:color w:val="000000"/>
              </w:rPr>
            </w:pPr>
            <w:r>
              <w:rPr>
                <w:rFonts w:ascii="GHEA Grapalat" w:hAnsi="GHEA Grapalat" w:cs="Calibri"/>
                <w:color w:val="000000"/>
              </w:rPr>
              <w:t>476.00</w:t>
            </w:r>
          </w:p>
        </w:tc>
        <w:tc>
          <w:tcPr>
            <w:tcW w:w="1460" w:type="dxa"/>
            <w:tcBorders>
              <w:top w:val="nil"/>
              <w:left w:val="nil"/>
              <w:bottom w:val="single" w:sz="4" w:space="0" w:color="auto"/>
              <w:right w:val="single" w:sz="4" w:space="0" w:color="auto"/>
            </w:tcBorders>
            <w:vAlign w:val="bottom"/>
            <w:hideMark/>
          </w:tcPr>
          <w:p w14:paraId="61936BB9"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4.27341</w:t>
            </w:r>
          </w:p>
        </w:tc>
        <w:tc>
          <w:tcPr>
            <w:tcW w:w="1583" w:type="dxa"/>
            <w:tcBorders>
              <w:top w:val="nil"/>
              <w:left w:val="nil"/>
              <w:bottom w:val="single" w:sz="4" w:space="0" w:color="auto"/>
              <w:right w:val="single" w:sz="4" w:space="0" w:color="auto"/>
            </w:tcBorders>
            <w:vAlign w:val="center"/>
            <w:hideMark/>
          </w:tcPr>
          <w:p w14:paraId="6F98842D" w14:textId="77777777" w:rsidR="00B47498" w:rsidRDefault="00B47498">
            <w:pPr>
              <w:jc w:val="center"/>
              <w:rPr>
                <w:rFonts w:ascii="Arial Armenian" w:hAnsi="Arial Armenian" w:cs="Calibri"/>
                <w:sz w:val="20"/>
                <w:szCs w:val="20"/>
              </w:rPr>
            </w:pPr>
            <w:r>
              <w:rPr>
                <w:rFonts w:ascii="Arial Armenian" w:hAnsi="Arial Armenian" w:cs="Calibri"/>
                <w:sz w:val="20"/>
                <w:szCs w:val="20"/>
              </w:rPr>
              <w:t>2034.15</w:t>
            </w:r>
          </w:p>
        </w:tc>
      </w:tr>
      <w:tr w:rsidR="00B47498" w14:paraId="5F21D90B" w14:textId="77777777" w:rsidTr="00B47498">
        <w:trPr>
          <w:trHeight w:val="1035"/>
        </w:trPr>
        <w:tc>
          <w:tcPr>
            <w:tcW w:w="915" w:type="dxa"/>
            <w:tcBorders>
              <w:top w:val="nil"/>
              <w:left w:val="single" w:sz="4" w:space="0" w:color="auto"/>
              <w:bottom w:val="single" w:sz="4" w:space="0" w:color="auto"/>
              <w:right w:val="single" w:sz="4" w:space="0" w:color="auto"/>
            </w:tcBorders>
            <w:vAlign w:val="center"/>
            <w:hideMark/>
          </w:tcPr>
          <w:p w14:paraId="123D0DD7"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4B48A6E7" w14:textId="77777777" w:rsidR="00B47498" w:rsidRDefault="00B47498">
            <w:pPr>
              <w:rPr>
                <w:rFonts w:ascii="GHEA Grapalat" w:hAnsi="GHEA Grapalat" w:cs="Calibri"/>
              </w:rPr>
            </w:pPr>
            <w:proofErr w:type="spellStart"/>
            <w:r>
              <w:rPr>
                <w:rFonts w:ascii="GHEA Grapalat" w:hAnsi="GHEA Grapalat" w:cs="Calibri"/>
              </w:rPr>
              <w:t>Ամրանացանցի</w:t>
            </w:r>
            <w:proofErr w:type="spellEnd"/>
            <w:r>
              <w:rPr>
                <w:rFonts w:ascii="GHEA Grapalat" w:hAnsi="GHEA Grapalat" w:cs="Calibri"/>
              </w:rPr>
              <w:t xml:space="preserve"> </w:t>
            </w:r>
            <w:proofErr w:type="spellStart"/>
            <w:r>
              <w:rPr>
                <w:rFonts w:ascii="GHEA Grapalat" w:hAnsi="GHEA Grapalat" w:cs="Calibri"/>
              </w:rPr>
              <w:t>տեղադրում</w:t>
            </w:r>
            <w:proofErr w:type="spellEnd"/>
            <w:r>
              <w:rPr>
                <w:rFonts w:ascii="GHEA Grapalat" w:hAnsi="GHEA Grapalat" w:cs="Calibri"/>
              </w:rPr>
              <w:t xml:space="preserve"> </w:t>
            </w:r>
            <w:r>
              <w:rPr>
                <w:rFonts w:ascii="Cambria Math" w:hAnsi="Cambria Math" w:cs="Cambria Math"/>
                <w:color w:val="000000"/>
              </w:rPr>
              <w:t>⌀</w:t>
            </w:r>
            <w:r>
              <w:rPr>
                <w:rFonts w:ascii="GHEA Grapalat" w:hAnsi="GHEA Grapalat" w:cs="Calibri"/>
                <w:color w:val="000000"/>
              </w:rPr>
              <w:t xml:space="preserve">4 </w:t>
            </w:r>
            <w:r>
              <w:rPr>
                <w:rFonts w:ascii="GHEA Grapalat" w:hAnsi="GHEA Grapalat" w:cs="Calibri"/>
              </w:rPr>
              <w:t xml:space="preserve">Bp-I </w:t>
            </w:r>
            <w:proofErr w:type="spellStart"/>
            <w:r>
              <w:rPr>
                <w:rFonts w:ascii="GHEA Grapalat" w:hAnsi="GHEA Grapalat" w:cs="Calibri"/>
              </w:rPr>
              <w:t>ամրանով</w:t>
            </w:r>
            <w:proofErr w:type="spellEnd"/>
            <w:r>
              <w:rPr>
                <w:rFonts w:ascii="GHEA Grapalat" w:hAnsi="GHEA Grapalat" w:cs="Calibri"/>
              </w:rPr>
              <w:t xml:space="preserve"> / </w:t>
            </w:r>
            <w:proofErr w:type="spellStart"/>
            <w:r>
              <w:rPr>
                <w:rFonts w:ascii="GHEA Grapalat" w:hAnsi="GHEA Grapalat" w:cs="Calibri"/>
              </w:rPr>
              <w:t>Укладка</w:t>
            </w:r>
            <w:proofErr w:type="spellEnd"/>
            <w:r>
              <w:rPr>
                <w:rFonts w:ascii="GHEA Grapalat" w:hAnsi="GHEA Grapalat" w:cs="Calibri"/>
              </w:rPr>
              <w:t xml:space="preserve"> </w:t>
            </w:r>
            <w:proofErr w:type="spellStart"/>
            <w:r>
              <w:rPr>
                <w:rFonts w:ascii="GHEA Grapalat" w:hAnsi="GHEA Grapalat" w:cs="Calibri"/>
              </w:rPr>
              <w:t>арматурной</w:t>
            </w:r>
            <w:proofErr w:type="spellEnd"/>
            <w:r>
              <w:rPr>
                <w:rFonts w:ascii="GHEA Grapalat" w:hAnsi="GHEA Grapalat" w:cs="Calibri"/>
              </w:rPr>
              <w:t xml:space="preserve"> </w:t>
            </w:r>
            <w:proofErr w:type="spellStart"/>
            <w:r>
              <w:rPr>
                <w:rFonts w:ascii="GHEA Grapalat" w:hAnsi="GHEA Grapalat" w:cs="Calibri"/>
              </w:rPr>
              <w:t>сетки</w:t>
            </w:r>
            <w:proofErr w:type="spellEnd"/>
            <w:r>
              <w:rPr>
                <w:rFonts w:ascii="GHEA Grapalat" w:hAnsi="GHEA Grapalat" w:cs="Calibri"/>
              </w:rPr>
              <w:t xml:space="preserve"> </w:t>
            </w:r>
            <w:proofErr w:type="spellStart"/>
            <w:r>
              <w:rPr>
                <w:rFonts w:ascii="GHEA Grapalat" w:hAnsi="GHEA Grapalat" w:cs="Calibri"/>
              </w:rPr>
              <w:t>из</w:t>
            </w:r>
            <w:proofErr w:type="spellEnd"/>
            <w:r>
              <w:rPr>
                <w:rFonts w:ascii="GHEA Grapalat" w:hAnsi="GHEA Grapalat" w:cs="Calibri"/>
              </w:rPr>
              <w:t xml:space="preserve"> </w:t>
            </w:r>
            <w:proofErr w:type="spellStart"/>
            <w:r>
              <w:rPr>
                <w:rFonts w:ascii="GHEA Grapalat" w:hAnsi="GHEA Grapalat" w:cs="Calibri"/>
              </w:rPr>
              <w:t>арматуры</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4 Bp-I</w:t>
            </w:r>
          </w:p>
        </w:tc>
        <w:tc>
          <w:tcPr>
            <w:tcW w:w="1185" w:type="dxa"/>
            <w:tcBorders>
              <w:top w:val="nil"/>
              <w:left w:val="nil"/>
              <w:bottom w:val="single" w:sz="4" w:space="0" w:color="auto"/>
              <w:right w:val="single" w:sz="4" w:space="0" w:color="auto"/>
            </w:tcBorders>
            <w:vAlign w:val="center"/>
            <w:hideMark/>
          </w:tcPr>
          <w:p w14:paraId="3D37D5CB" w14:textId="77777777" w:rsidR="00B47498" w:rsidRDefault="00B47498">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2211997A" w14:textId="77777777" w:rsidR="00B47498" w:rsidRDefault="00B47498">
            <w:pPr>
              <w:jc w:val="center"/>
              <w:rPr>
                <w:rFonts w:ascii="GHEA Grapalat" w:hAnsi="GHEA Grapalat" w:cs="Calibri"/>
              </w:rPr>
            </w:pPr>
            <w:r>
              <w:rPr>
                <w:rFonts w:ascii="GHEA Grapalat" w:hAnsi="GHEA Grapalat" w:cs="Calibri"/>
              </w:rPr>
              <w:t>1.2</w:t>
            </w:r>
          </w:p>
        </w:tc>
        <w:tc>
          <w:tcPr>
            <w:tcW w:w="1460" w:type="dxa"/>
            <w:tcBorders>
              <w:top w:val="nil"/>
              <w:left w:val="nil"/>
              <w:bottom w:val="single" w:sz="4" w:space="0" w:color="auto"/>
              <w:right w:val="single" w:sz="4" w:space="0" w:color="auto"/>
            </w:tcBorders>
            <w:vAlign w:val="bottom"/>
            <w:hideMark/>
          </w:tcPr>
          <w:p w14:paraId="183990CC"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27.12495</w:t>
            </w:r>
          </w:p>
        </w:tc>
        <w:tc>
          <w:tcPr>
            <w:tcW w:w="1583" w:type="dxa"/>
            <w:tcBorders>
              <w:top w:val="nil"/>
              <w:left w:val="nil"/>
              <w:bottom w:val="single" w:sz="4" w:space="0" w:color="auto"/>
              <w:right w:val="single" w:sz="4" w:space="0" w:color="auto"/>
            </w:tcBorders>
            <w:vAlign w:val="center"/>
            <w:hideMark/>
          </w:tcPr>
          <w:p w14:paraId="7374B3C7" w14:textId="77777777" w:rsidR="00B47498" w:rsidRDefault="00B47498">
            <w:pPr>
              <w:jc w:val="center"/>
              <w:rPr>
                <w:rFonts w:ascii="Arial Armenian" w:hAnsi="Arial Armenian" w:cs="Calibri"/>
                <w:sz w:val="20"/>
                <w:szCs w:val="20"/>
              </w:rPr>
            </w:pPr>
            <w:r>
              <w:rPr>
                <w:rFonts w:ascii="Arial Armenian" w:hAnsi="Arial Armenian" w:cs="Calibri"/>
                <w:sz w:val="20"/>
                <w:szCs w:val="20"/>
              </w:rPr>
              <w:t>32.55</w:t>
            </w:r>
          </w:p>
        </w:tc>
      </w:tr>
      <w:tr w:rsidR="00B47498" w14:paraId="690BE870" w14:textId="77777777" w:rsidTr="00B47498">
        <w:trPr>
          <w:trHeight w:val="1035"/>
        </w:trPr>
        <w:tc>
          <w:tcPr>
            <w:tcW w:w="915" w:type="dxa"/>
            <w:tcBorders>
              <w:top w:val="nil"/>
              <w:left w:val="single" w:sz="4" w:space="0" w:color="auto"/>
              <w:bottom w:val="single" w:sz="4" w:space="0" w:color="auto"/>
              <w:right w:val="single" w:sz="4" w:space="0" w:color="auto"/>
            </w:tcBorders>
            <w:vAlign w:val="center"/>
            <w:hideMark/>
          </w:tcPr>
          <w:p w14:paraId="30906FA9"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3</w:t>
            </w:r>
          </w:p>
        </w:tc>
        <w:tc>
          <w:tcPr>
            <w:tcW w:w="3940" w:type="dxa"/>
            <w:tcBorders>
              <w:top w:val="nil"/>
              <w:left w:val="nil"/>
              <w:bottom w:val="single" w:sz="4" w:space="0" w:color="auto"/>
              <w:right w:val="single" w:sz="4" w:space="0" w:color="auto"/>
            </w:tcBorders>
            <w:vAlign w:val="center"/>
            <w:hideMark/>
          </w:tcPr>
          <w:p w14:paraId="3018791E" w14:textId="77777777" w:rsidR="00B47498" w:rsidRDefault="00B47498">
            <w:pPr>
              <w:rPr>
                <w:rFonts w:ascii="GHEA Grapalat" w:hAnsi="GHEA Grapalat" w:cs="Calibri"/>
              </w:rPr>
            </w:pPr>
            <w:proofErr w:type="spellStart"/>
            <w:r>
              <w:rPr>
                <w:rFonts w:ascii="GHEA Grapalat" w:hAnsi="GHEA Grapalat" w:cs="Calibri"/>
              </w:rPr>
              <w:t>Ամրանացանց</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 xml:space="preserve">4 Bp-I, </w:t>
            </w:r>
            <w:r>
              <w:rPr>
                <w:rFonts w:ascii="GHEA Grapalat" w:hAnsi="GHEA Grapalat" w:cs="GHEA Grapalat"/>
              </w:rPr>
              <w:t>ք</w:t>
            </w:r>
            <w:r>
              <w:rPr>
                <w:rFonts w:ascii="GHEA Grapalat" w:hAnsi="GHEA Grapalat" w:cs="Calibri"/>
              </w:rPr>
              <w:t xml:space="preserve">. 200x200 </w:t>
            </w:r>
            <w:proofErr w:type="spellStart"/>
            <w:r>
              <w:rPr>
                <w:rFonts w:ascii="GHEA Grapalat" w:hAnsi="GHEA Grapalat" w:cs="GHEA Grapalat"/>
              </w:rPr>
              <w:t>մմ</w:t>
            </w:r>
            <w:proofErr w:type="spellEnd"/>
            <w:r>
              <w:rPr>
                <w:rFonts w:ascii="GHEA Grapalat" w:hAnsi="GHEA Grapalat" w:cs="Calibri"/>
              </w:rPr>
              <w:t xml:space="preserve"> / </w:t>
            </w:r>
            <w:proofErr w:type="spellStart"/>
            <w:r>
              <w:rPr>
                <w:rFonts w:ascii="GHEA Grapalat" w:hAnsi="GHEA Grapalat" w:cs="GHEA Grapalat"/>
              </w:rPr>
              <w:t>Арматурная</w:t>
            </w:r>
            <w:proofErr w:type="spellEnd"/>
            <w:r>
              <w:rPr>
                <w:rFonts w:ascii="GHEA Grapalat" w:hAnsi="GHEA Grapalat" w:cs="Calibri"/>
              </w:rPr>
              <w:t xml:space="preserve"> </w:t>
            </w:r>
            <w:proofErr w:type="spellStart"/>
            <w:r>
              <w:rPr>
                <w:rFonts w:ascii="GHEA Grapalat" w:hAnsi="GHEA Grapalat" w:cs="GHEA Grapalat"/>
              </w:rPr>
              <w:t>сетка</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 xml:space="preserve">4 Bp-I, </w:t>
            </w:r>
            <w:proofErr w:type="spellStart"/>
            <w:r>
              <w:rPr>
                <w:rFonts w:ascii="GHEA Grapalat" w:hAnsi="GHEA Grapalat" w:cs="GHEA Grapalat"/>
              </w:rPr>
              <w:t>ячейка</w:t>
            </w:r>
            <w:proofErr w:type="spellEnd"/>
            <w:r>
              <w:rPr>
                <w:rFonts w:ascii="GHEA Grapalat" w:hAnsi="GHEA Grapalat" w:cs="Calibri"/>
              </w:rPr>
              <w:t xml:space="preserve"> 200x200 </w:t>
            </w:r>
            <w:proofErr w:type="spellStart"/>
            <w:r>
              <w:rPr>
                <w:rFonts w:ascii="GHEA Grapalat" w:hAnsi="GHEA Grapalat" w:cs="GHEA Grapalat"/>
              </w:rPr>
              <w:t>м</w:t>
            </w:r>
            <w:r>
              <w:rPr>
                <w:rFonts w:ascii="GHEA Grapalat" w:hAnsi="GHEA Grapalat" w:cs="Calibri"/>
              </w:rPr>
              <w:t>м</w:t>
            </w:r>
            <w:proofErr w:type="spellEnd"/>
          </w:p>
        </w:tc>
        <w:tc>
          <w:tcPr>
            <w:tcW w:w="1185" w:type="dxa"/>
            <w:tcBorders>
              <w:top w:val="nil"/>
              <w:left w:val="nil"/>
              <w:bottom w:val="single" w:sz="4" w:space="0" w:color="auto"/>
              <w:right w:val="single" w:sz="4" w:space="0" w:color="auto"/>
            </w:tcBorders>
            <w:vAlign w:val="center"/>
            <w:hideMark/>
          </w:tcPr>
          <w:p w14:paraId="35EB3BC1"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1C603C5F" w14:textId="77777777" w:rsidR="00B47498" w:rsidRDefault="00B47498">
            <w:pPr>
              <w:jc w:val="center"/>
              <w:rPr>
                <w:rFonts w:ascii="GHEA Grapalat" w:hAnsi="GHEA Grapalat" w:cs="Calibri"/>
              </w:rPr>
            </w:pPr>
            <w:r>
              <w:rPr>
                <w:rFonts w:ascii="GHEA Grapalat" w:hAnsi="GHEA Grapalat" w:cs="Calibri"/>
              </w:rPr>
              <w:t>476</w:t>
            </w:r>
          </w:p>
        </w:tc>
        <w:tc>
          <w:tcPr>
            <w:tcW w:w="1460" w:type="dxa"/>
            <w:tcBorders>
              <w:top w:val="nil"/>
              <w:left w:val="nil"/>
              <w:bottom w:val="single" w:sz="4" w:space="0" w:color="auto"/>
              <w:right w:val="single" w:sz="4" w:space="0" w:color="auto"/>
            </w:tcBorders>
            <w:vAlign w:val="bottom"/>
            <w:hideMark/>
          </w:tcPr>
          <w:p w14:paraId="32F8D983"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0.55626</w:t>
            </w:r>
          </w:p>
        </w:tc>
        <w:tc>
          <w:tcPr>
            <w:tcW w:w="1583" w:type="dxa"/>
            <w:tcBorders>
              <w:top w:val="nil"/>
              <w:left w:val="nil"/>
              <w:bottom w:val="single" w:sz="4" w:space="0" w:color="auto"/>
              <w:right w:val="single" w:sz="4" w:space="0" w:color="auto"/>
            </w:tcBorders>
            <w:vAlign w:val="center"/>
            <w:hideMark/>
          </w:tcPr>
          <w:p w14:paraId="0FBD37A2" w14:textId="77777777" w:rsidR="00B47498" w:rsidRDefault="00B47498">
            <w:pPr>
              <w:jc w:val="center"/>
              <w:rPr>
                <w:rFonts w:ascii="Arial Armenian" w:hAnsi="Arial Armenian" w:cs="Calibri"/>
                <w:sz w:val="20"/>
                <w:szCs w:val="20"/>
              </w:rPr>
            </w:pPr>
            <w:r>
              <w:rPr>
                <w:rFonts w:ascii="Arial Armenian" w:hAnsi="Arial Armenian" w:cs="Calibri"/>
                <w:sz w:val="20"/>
                <w:szCs w:val="20"/>
              </w:rPr>
              <w:t>264.78</w:t>
            </w:r>
          </w:p>
        </w:tc>
      </w:tr>
      <w:tr w:rsidR="00B47498" w14:paraId="581DCA43" w14:textId="77777777" w:rsidTr="00B47498">
        <w:trPr>
          <w:trHeight w:val="1380"/>
        </w:trPr>
        <w:tc>
          <w:tcPr>
            <w:tcW w:w="915" w:type="dxa"/>
            <w:tcBorders>
              <w:top w:val="nil"/>
              <w:left w:val="single" w:sz="4" w:space="0" w:color="auto"/>
              <w:bottom w:val="single" w:sz="4" w:space="0" w:color="auto"/>
              <w:right w:val="single" w:sz="4" w:space="0" w:color="auto"/>
            </w:tcBorders>
            <w:vAlign w:val="center"/>
            <w:hideMark/>
          </w:tcPr>
          <w:p w14:paraId="08E0FF6F"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4</w:t>
            </w:r>
          </w:p>
        </w:tc>
        <w:tc>
          <w:tcPr>
            <w:tcW w:w="3940" w:type="dxa"/>
            <w:tcBorders>
              <w:top w:val="nil"/>
              <w:left w:val="nil"/>
              <w:bottom w:val="single" w:sz="4" w:space="0" w:color="auto"/>
              <w:right w:val="single" w:sz="4" w:space="0" w:color="auto"/>
            </w:tcBorders>
            <w:vAlign w:val="center"/>
            <w:hideMark/>
          </w:tcPr>
          <w:p w14:paraId="3AB40AA2" w14:textId="77777777" w:rsidR="00B47498" w:rsidRDefault="00B47498">
            <w:pPr>
              <w:rPr>
                <w:rFonts w:ascii="GHEA Grapalat" w:hAnsi="GHEA Grapalat" w:cs="Calibri"/>
              </w:rPr>
            </w:pPr>
            <w:proofErr w:type="spellStart"/>
            <w:r>
              <w:rPr>
                <w:rFonts w:ascii="GHEA Grapalat" w:hAnsi="GHEA Grapalat" w:cs="Calibri"/>
              </w:rPr>
              <w:t>Գեոտեքստիլի</w:t>
            </w:r>
            <w:proofErr w:type="spellEnd"/>
            <w:r>
              <w:rPr>
                <w:rFonts w:ascii="GHEA Grapalat" w:hAnsi="GHEA Grapalat" w:cs="Calibri"/>
              </w:rPr>
              <w:t xml:space="preserve"> </w:t>
            </w:r>
            <w:proofErr w:type="spellStart"/>
            <w:r>
              <w:rPr>
                <w:rFonts w:ascii="GHEA Grapalat" w:hAnsi="GHEA Grapalat" w:cs="Calibri"/>
              </w:rPr>
              <w:t>փռում</w:t>
            </w:r>
            <w:proofErr w:type="spellEnd"/>
            <w:r>
              <w:rPr>
                <w:rFonts w:ascii="GHEA Grapalat" w:hAnsi="GHEA Grapalat" w:cs="Calibri"/>
              </w:rPr>
              <w:t xml:space="preserve"> </w:t>
            </w:r>
            <w:proofErr w:type="spellStart"/>
            <w:r>
              <w:rPr>
                <w:rFonts w:ascii="GHEA Grapalat" w:hAnsi="GHEA Grapalat" w:cs="Calibri"/>
              </w:rPr>
              <w:t>պրոֆիլավորված</w:t>
            </w:r>
            <w:proofErr w:type="spellEnd"/>
            <w:r>
              <w:rPr>
                <w:rFonts w:ascii="GHEA Grapalat" w:hAnsi="GHEA Grapalat" w:cs="Calibri"/>
              </w:rPr>
              <w:t xml:space="preserve"> </w:t>
            </w:r>
            <w:proofErr w:type="spellStart"/>
            <w:r>
              <w:rPr>
                <w:rFonts w:ascii="GHEA Grapalat" w:hAnsi="GHEA Grapalat" w:cs="Calibri"/>
              </w:rPr>
              <w:t>դրենաժային</w:t>
            </w:r>
            <w:proofErr w:type="spellEnd"/>
            <w:r>
              <w:rPr>
                <w:rFonts w:ascii="GHEA Grapalat" w:hAnsi="GHEA Grapalat" w:cs="Calibri"/>
              </w:rPr>
              <w:t xml:space="preserve"> </w:t>
            </w:r>
            <w:proofErr w:type="spellStart"/>
            <w:r>
              <w:rPr>
                <w:rFonts w:ascii="GHEA Grapalat" w:hAnsi="GHEA Grapalat" w:cs="Calibri"/>
              </w:rPr>
              <w:t>թաղանթով</w:t>
            </w:r>
            <w:proofErr w:type="spellEnd"/>
            <w:r>
              <w:rPr>
                <w:rFonts w:ascii="GHEA Grapalat" w:hAnsi="GHEA Grapalat" w:cs="Calibri"/>
              </w:rPr>
              <w:t xml:space="preserve"> / </w:t>
            </w:r>
            <w:proofErr w:type="spellStart"/>
            <w:r>
              <w:rPr>
                <w:rFonts w:ascii="GHEA Grapalat" w:hAnsi="GHEA Grapalat" w:cs="Calibri"/>
              </w:rPr>
              <w:t>Укладка</w:t>
            </w:r>
            <w:proofErr w:type="spellEnd"/>
            <w:r>
              <w:rPr>
                <w:rFonts w:ascii="GHEA Grapalat" w:hAnsi="GHEA Grapalat" w:cs="Calibri"/>
              </w:rPr>
              <w:t xml:space="preserve"> </w:t>
            </w:r>
            <w:proofErr w:type="spellStart"/>
            <w:r>
              <w:rPr>
                <w:rFonts w:ascii="GHEA Grapalat" w:hAnsi="GHEA Grapalat" w:cs="Calibri"/>
              </w:rPr>
              <w:t>геотекстиля</w:t>
            </w:r>
            <w:proofErr w:type="spellEnd"/>
            <w:r>
              <w:rPr>
                <w:rFonts w:ascii="GHEA Grapalat" w:hAnsi="GHEA Grapalat" w:cs="Calibri"/>
              </w:rPr>
              <w:t xml:space="preserve"> с </w:t>
            </w:r>
            <w:proofErr w:type="spellStart"/>
            <w:r>
              <w:rPr>
                <w:rFonts w:ascii="GHEA Grapalat" w:hAnsi="GHEA Grapalat" w:cs="Calibri"/>
              </w:rPr>
              <w:t>профилированной</w:t>
            </w:r>
            <w:proofErr w:type="spellEnd"/>
            <w:r>
              <w:rPr>
                <w:rFonts w:ascii="GHEA Grapalat" w:hAnsi="GHEA Grapalat" w:cs="Calibri"/>
              </w:rPr>
              <w:t xml:space="preserve"> </w:t>
            </w:r>
            <w:proofErr w:type="spellStart"/>
            <w:r>
              <w:rPr>
                <w:rFonts w:ascii="GHEA Grapalat" w:hAnsi="GHEA Grapalat" w:cs="Calibri"/>
              </w:rPr>
              <w:t>дренажной</w:t>
            </w:r>
            <w:proofErr w:type="spellEnd"/>
            <w:r>
              <w:rPr>
                <w:rFonts w:ascii="GHEA Grapalat" w:hAnsi="GHEA Grapalat" w:cs="Calibri"/>
              </w:rPr>
              <w:t xml:space="preserve"> </w:t>
            </w:r>
            <w:proofErr w:type="spellStart"/>
            <w:r>
              <w:rPr>
                <w:rFonts w:ascii="GHEA Grapalat" w:hAnsi="GHEA Grapalat" w:cs="Calibri"/>
              </w:rPr>
              <w:t>мембраной</w:t>
            </w:r>
            <w:proofErr w:type="spellEnd"/>
          </w:p>
        </w:tc>
        <w:tc>
          <w:tcPr>
            <w:tcW w:w="1185" w:type="dxa"/>
            <w:tcBorders>
              <w:top w:val="nil"/>
              <w:left w:val="nil"/>
              <w:bottom w:val="single" w:sz="4" w:space="0" w:color="auto"/>
              <w:right w:val="single" w:sz="4" w:space="0" w:color="auto"/>
            </w:tcBorders>
            <w:vAlign w:val="center"/>
            <w:hideMark/>
          </w:tcPr>
          <w:p w14:paraId="2808C35E"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733BB0CE" w14:textId="77777777" w:rsidR="00B47498" w:rsidRDefault="00B47498">
            <w:pPr>
              <w:jc w:val="center"/>
              <w:rPr>
                <w:rFonts w:ascii="GHEA Grapalat" w:hAnsi="GHEA Grapalat" w:cs="Calibri"/>
              </w:rPr>
            </w:pPr>
            <w:r>
              <w:rPr>
                <w:rFonts w:ascii="GHEA Grapalat" w:hAnsi="GHEA Grapalat" w:cs="Calibri"/>
              </w:rPr>
              <w:t>467</w:t>
            </w:r>
          </w:p>
        </w:tc>
        <w:tc>
          <w:tcPr>
            <w:tcW w:w="1460" w:type="dxa"/>
            <w:tcBorders>
              <w:top w:val="nil"/>
              <w:left w:val="nil"/>
              <w:bottom w:val="single" w:sz="4" w:space="0" w:color="auto"/>
              <w:right w:val="single" w:sz="4" w:space="0" w:color="auto"/>
            </w:tcBorders>
            <w:vAlign w:val="bottom"/>
            <w:hideMark/>
          </w:tcPr>
          <w:p w14:paraId="53FACFDD"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1.90636</w:t>
            </w:r>
          </w:p>
        </w:tc>
        <w:tc>
          <w:tcPr>
            <w:tcW w:w="1583" w:type="dxa"/>
            <w:tcBorders>
              <w:top w:val="nil"/>
              <w:left w:val="nil"/>
              <w:bottom w:val="single" w:sz="4" w:space="0" w:color="auto"/>
              <w:right w:val="single" w:sz="4" w:space="0" w:color="auto"/>
            </w:tcBorders>
            <w:vAlign w:val="center"/>
            <w:hideMark/>
          </w:tcPr>
          <w:p w14:paraId="58052308" w14:textId="77777777" w:rsidR="00B47498" w:rsidRDefault="00B47498">
            <w:pPr>
              <w:jc w:val="center"/>
              <w:rPr>
                <w:rFonts w:ascii="Arial Armenian" w:hAnsi="Arial Armenian" w:cs="Calibri"/>
                <w:sz w:val="20"/>
                <w:szCs w:val="20"/>
              </w:rPr>
            </w:pPr>
            <w:r>
              <w:rPr>
                <w:rFonts w:ascii="Arial Armenian" w:hAnsi="Arial Armenian" w:cs="Calibri"/>
                <w:sz w:val="20"/>
                <w:szCs w:val="20"/>
              </w:rPr>
              <w:t>890.27</w:t>
            </w:r>
          </w:p>
        </w:tc>
      </w:tr>
      <w:tr w:rsidR="00B47498" w14:paraId="3C9CF162" w14:textId="77777777" w:rsidTr="00B47498">
        <w:trPr>
          <w:trHeight w:val="1035"/>
        </w:trPr>
        <w:tc>
          <w:tcPr>
            <w:tcW w:w="915" w:type="dxa"/>
            <w:tcBorders>
              <w:top w:val="nil"/>
              <w:left w:val="single" w:sz="4" w:space="0" w:color="auto"/>
              <w:bottom w:val="single" w:sz="4" w:space="0" w:color="auto"/>
              <w:right w:val="single" w:sz="4" w:space="0" w:color="auto"/>
            </w:tcBorders>
            <w:vAlign w:val="center"/>
            <w:hideMark/>
          </w:tcPr>
          <w:p w14:paraId="09E55CD0"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5</w:t>
            </w:r>
          </w:p>
        </w:tc>
        <w:tc>
          <w:tcPr>
            <w:tcW w:w="3940" w:type="dxa"/>
            <w:tcBorders>
              <w:top w:val="nil"/>
              <w:left w:val="nil"/>
              <w:bottom w:val="single" w:sz="4" w:space="0" w:color="auto"/>
              <w:right w:val="single" w:sz="4" w:space="0" w:color="auto"/>
            </w:tcBorders>
            <w:vAlign w:val="center"/>
            <w:hideMark/>
          </w:tcPr>
          <w:p w14:paraId="3F263D54" w14:textId="77777777" w:rsidR="00B47498" w:rsidRDefault="00B47498">
            <w:pPr>
              <w:rPr>
                <w:rFonts w:ascii="GHEA Grapalat" w:hAnsi="GHEA Grapalat" w:cs="Calibri"/>
              </w:rPr>
            </w:pPr>
            <w:proofErr w:type="spellStart"/>
            <w:r>
              <w:rPr>
                <w:rFonts w:ascii="GHEA Grapalat" w:hAnsi="GHEA Grapalat" w:cs="Calibri"/>
              </w:rPr>
              <w:t>Հիդրոմեկուսացում</w:t>
            </w:r>
            <w:proofErr w:type="spellEnd"/>
            <w:r>
              <w:rPr>
                <w:rFonts w:ascii="GHEA Grapalat" w:hAnsi="GHEA Grapalat" w:cs="Calibri"/>
              </w:rPr>
              <w:t xml:space="preserve">՝ </w:t>
            </w:r>
            <w:proofErr w:type="spellStart"/>
            <w:r>
              <w:rPr>
                <w:rFonts w:ascii="GHEA Grapalat" w:hAnsi="GHEA Grapalat" w:cs="Calibri"/>
              </w:rPr>
              <w:t>իզոգամի</w:t>
            </w:r>
            <w:proofErr w:type="spellEnd"/>
            <w:r>
              <w:rPr>
                <w:rFonts w:ascii="GHEA Grapalat" w:hAnsi="GHEA Grapalat" w:cs="Calibri"/>
              </w:rPr>
              <w:t xml:space="preserve"> </w:t>
            </w:r>
            <w:proofErr w:type="spellStart"/>
            <w:r>
              <w:rPr>
                <w:rFonts w:ascii="GHEA Grapalat" w:hAnsi="GHEA Grapalat" w:cs="Calibri"/>
              </w:rPr>
              <w:t>փռում</w:t>
            </w:r>
            <w:proofErr w:type="spellEnd"/>
            <w:r>
              <w:rPr>
                <w:rFonts w:ascii="GHEA Grapalat" w:hAnsi="GHEA Grapalat" w:cs="Calibri"/>
              </w:rPr>
              <w:t xml:space="preserve"> </w:t>
            </w:r>
            <w:proofErr w:type="spellStart"/>
            <w:r>
              <w:rPr>
                <w:rFonts w:ascii="GHEA Grapalat" w:hAnsi="GHEA Grapalat" w:cs="Calibri"/>
              </w:rPr>
              <w:t>ասֆալտի</w:t>
            </w:r>
            <w:proofErr w:type="spellEnd"/>
            <w:r>
              <w:rPr>
                <w:rFonts w:ascii="GHEA Grapalat" w:hAnsi="GHEA Grapalat" w:cs="Calibri"/>
              </w:rPr>
              <w:t xml:space="preserve"> </w:t>
            </w:r>
            <w:proofErr w:type="spellStart"/>
            <w:r>
              <w:rPr>
                <w:rFonts w:ascii="GHEA Grapalat" w:hAnsi="GHEA Grapalat" w:cs="Calibri"/>
              </w:rPr>
              <w:t>տակ</w:t>
            </w:r>
            <w:proofErr w:type="spellEnd"/>
            <w:r>
              <w:rPr>
                <w:rFonts w:ascii="GHEA Grapalat" w:hAnsi="GHEA Grapalat" w:cs="Calibri"/>
              </w:rPr>
              <w:t>,</w:t>
            </w:r>
            <w:r>
              <w:rPr>
                <w:rFonts w:ascii="Calibri" w:hAnsi="Calibri" w:cs="Calibri"/>
              </w:rPr>
              <w:t> </w:t>
            </w:r>
            <w:r>
              <w:rPr>
                <w:rFonts w:ascii="GHEA Grapalat" w:hAnsi="GHEA Grapalat" w:cs="Calibri"/>
              </w:rPr>
              <w:t>1</w:t>
            </w:r>
            <w:r>
              <w:rPr>
                <w:rFonts w:ascii="Calibri" w:hAnsi="Calibri" w:cs="Calibri"/>
              </w:rPr>
              <w:t> </w:t>
            </w:r>
            <w:proofErr w:type="spellStart"/>
            <w:r>
              <w:rPr>
                <w:rFonts w:ascii="GHEA Grapalat" w:hAnsi="GHEA Grapalat" w:cs="GHEA Grapalat"/>
              </w:rPr>
              <w:t>շերտ</w:t>
            </w:r>
            <w:proofErr w:type="spellEnd"/>
            <w:r>
              <w:rPr>
                <w:rFonts w:ascii="GHEA Grapalat" w:hAnsi="GHEA Grapalat" w:cs="Calibri"/>
              </w:rPr>
              <w:t xml:space="preserve"> / </w:t>
            </w:r>
            <w:proofErr w:type="spellStart"/>
            <w:r>
              <w:rPr>
                <w:rFonts w:ascii="GHEA Grapalat" w:hAnsi="GHEA Grapalat" w:cs="GHEA Grapalat"/>
              </w:rPr>
              <w:t>Гидроизоляция</w:t>
            </w:r>
            <w:proofErr w:type="spellEnd"/>
            <w:r>
              <w:rPr>
                <w:rFonts w:ascii="GHEA Grapalat" w:hAnsi="GHEA Grapalat" w:cs="Calibri"/>
              </w:rPr>
              <w:t xml:space="preserve"> </w:t>
            </w:r>
            <w:r>
              <w:rPr>
                <w:rFonts w:ascii="GHEA Grapalat" w:hAnsi="GHEA Grapalat" w:cs="GHEA Grapalat"/>
              </w:rPr>
              <w:t>—</w:t>
            </w:r>
            <w:r>
              <w:rPr>
                <w:rFonts w:ascii="GHEA Grapalat" w:hAnsi="GHEA Grapalat" w:cs="Calibri"/>
              </w:rPr>
              <w:t xml:space="preserve"> </w:t>
            </w:r>
            <w:proofErr w:type="spellStart"/>
            <w:r>
              <w:rPr>
                <w:rFonts w:ascii="GHEA Grapalat" w:hAnsi="GHEA Grapalat" w:cs="GHEA Grapalat"/>
              </w:rPr>
              <w:t>укладка</w:t>
            </w:r>
            <w:proofErr w:type="spellEnd"/>
            <w:r>
              <w:rPr>
                <w:rFonts w:ascii="GHEA Grapalat" w:hAnsi="GHEA Grapalat" w:cs="Calibri"/>
              </w:rPr>
              <w:t xml:space="preserve"> </w:t>
            </w:r>
            <w:proofErr w:type="spellStart"/>
            <w:r>
              <w:rPr>
                <w:rFonts w:ascii="GHEA Grapalat" w:hAnsi="GHEA Grapalat" w:cs="GHEA Grapalat"/>
              </w:rPr>
              <w:t>изогама</w:t>
            </w:r>
            <w:proofErr w:type="spellEnd"/>
            <w:r>
              <w:rPr>
                <w:rFonts w:ascii="GHEA Grapalat" w:hAnsi="GHEA Grapalat" w:cs="Calibri"/>
              </w:rPr>
              <w:t xml:space="preserve"> </w:t>
            </w:r>
            <w:proofErr w:type="spellStart"/>
            <w:r>
              <w:rPr>
                <w:rFonts w:ascii="GHEA Grapalat" w:hAnsi="GHEA Grapalat" w:cs="GHEA Grapalat"/>
              </w:rPr>
              <w:t>под</w:t>
            </w:r>
            <w:proofErr w:type="spellEnd"/>
            <w:r>
              <w:rPr>
                <w:rFonts w:ascii="GHEA Grapalat" w:hAnsi="GHEA Grapalat" w:cs="Calibri"/>
              </w:rPr>
              <w:t xml:space="preserve"> </w:t>
            </w:r>
            <w:proofErr w:type="spellStart"/>
            <w:r>
              <w:rPr>
                <w:rFonts w:ascii="GHEA Grapalat" w:hAnsi="GHEA Grapalat" w:cs="GHEA Grapalat"/>
              </w:rPr>
              <w:t>асфальт</w:t>
            </w:r>
            <w:proofErr w:type="spellEnd"/>
            <w:r>
              <w:rPr>
                <w:rFonts w:ascii="GHEA Grapalat" w:hAnsi="GHEA Grapalat" w:cs="Calibri"/>
              </w:rPr>
              <w:t xml:space="preserve">, 1 </w:t>
            </w:r>
            <w:proofErr w:type="spellStart"/>
            <w:r>
              <w:rPr>
                <w:rFonts w:ascii="GHEA Grapalat" w:hAnsi="GHEA Grapalat" w:cs="GHEA Grapalat"/>
              </w:rPr>
              <w:t>слой</w:t>
            </w:r>
            <w:proofErr w:type="spellEnd"/>
          </w:p>
        </w:tc>
        <w:tc>
          <w:tcPr>
            <w:tcW w:w="1185" w:type="dxa"/>
            <w:tcBorders>
              <w:top w:val="nil"/>
              <w:left w:val="nil"/>
              <w:bottom w:val="single" w:sz="4" w:space="0" w:color="auto"/>
              <w:right w:val="single" w:sz="4" w:space="0" w:color="auto"/>
            </w:tcBorders>
            <w:vAlign w:val="center"/>
            <w:hideMark/>
          </w:tcPr>
          <w:p w14:paraId="390B87F9"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0A6C27BD" w14:textId="77777777" w:rsidR="00B47498" w:rsidRDefault="00B47498">
            <w:pPr>
              <w:jc w:val="center"/>
              <w:rPr>
                <w:rFonts w:ascii="GHEA Grapalat" w:hAnsi="GHEA Grapalat" w:cs="Calibri"/>
              </w:rPr>
            </w:pPr>
            <w:r>
              <w:rPr>
                <w:rFonts w:ascii="GHEA Grapalat" w:hAnsi="GHEA Grapalat" w:cs="Calibri"/>
              </w:rPr>
              <w:t>720.0</w:t>
            </w:r>
          </w:p>
        </w:tc>
        <w:tc>
          <w:tcPr>
            <w:tcW w:w="1460" w:type="dxa"/>
            <w:tcBorders>
              <w:top w:val="nil"/>
              <w:left w:val="nil"/>
              <w:bottom w:val="single" w:sz="4" w:space="0" w:color="auto"/>
              <w:right w:val="single" w:sz="4" w:space="0" w:color="auto"/>
            </w:tcBorders>
            <w:vAlign w:val="bottom"/>
            <w:hideMark/>
          </w:tcPr>
          <w:p w14:paraId="723D2DB0"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2.84943</w:t>
            </w:r>
          </w:p>
        </w:tc>
        <w:tc>
          <w:tcPr>
            <w:tcW w:w="1583" w:type="dxa"/>
            <w:tcBorders>
              <w:top w:val="nil"/>
              <w:left w:val="nil"/>
              <w:bottom w:val="single" w:sz="4" w:space="0" w:color="auto"/>
              <w:right w:val="single" w:sz="4" w:space="0" w:color="auto"/>
            </w:tcBorders>
            <w:vAlign w:val="center"/>
            <w:hideMark/>
          </w:tcPr>
          <w:p w14:paraId="300EA356" w14:textId="77777777" w:rsidR="00B47498" w:rsidRDefault="00B47498">
            <w:pPr>
              <w:jc w:val="center"/>
              <w:rPr>
                <w:rFonts w:ascii="Arial Armenian" w:hAnsi="Arial Armenian" w:cs="Calibri"/>
                <w:sz w:val="20"/>
                <w:szCs w:val="20"/>
              </w:rPr>
            </w:pPr>
            <w:r>
              <w:rPr>
                <w:rFonts w:ascii="Arial Armenian" w:hAnsi="Arial Armenian" w:cs="Calibri"/>
                <w:sz w:val="20"/>
                <w:szCs w:val="20"/>
              </w:rPr>
              <w:t>2051.59</w:t>
            </w:r>
          </w:p>
        </w:tc>
      </w:tr>
      <w:tr w:rsidR="00B47498" w14:paraId="220F3445" w14:textId="77777777" w:rsidTr="00B47498">
        <w:trPr>
          <w:trHeight w:val="1200"/>
        </w:trPr>
        <w:tc>
          <w:tcPr>
            <w:tcW w:w="915" w:type="dxa"/>
            <w:tcBorders>
              <w:top w:val="nil"/>
              <w:left w:val="single" w:sz="4" w:space="0" w:color="auto"/>
              <w:bottom w:val="single" w:sz="4" w:space="0" w:color="auto"/>
              <w:right w:val="single" w:sz="4" w:space="0" w:color="auto"/>
            </w:tcBorders>
            <w:vAlign w:val="center"/>
            <w:hideMark/>
          </w:tcPr>
          <w:p w14:paraId="6BE51FF4"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6</w:t>
            </w:r>
          </w:p>
        </w:tc>
        <w:tc>
          <w:tcPr>
            <w:tcW w:w="3940" w:type="dxa"/>
            <w:tcBorders>
              <w:top w:val="nil"/>
              <w:left w:val="nil"/>
              <w:bottom w:val="single" w:sz="4" w:space="0" w:color="auto"/>
              <w:right w:val="single" w:sz="4" w:space="0" w:color="auto"/>
            </w:tcBorders>
            <w:vAlign w:val="center"/>
            <w:hideMark/>
          </w:tcPr>
          <w:p w14:paraId="5007CE4C" w14:textId="77777777" w:rsidR="00B47498" w:rsidRDefault="00B47498">
            <w:pPr>
              <w:rPr>
                <w:rFonts w:ascii="Arial Armenian" w:hAnsi="Arial Armenian" w:cs="Calibri"/>
              </w:rPr>
            </w:pPr>
            <w:proofErr w:type="spellStart"/>
            <w:r>
              <w:rPr>
                <w:rFonts w:ascii="Sylfaen" w:hAnsi="Sylfaen" w:cs="Sylfaen"/>
              </w:rPr>
              <w:t>Ավազի</w:t>
            </w:r>
            <w:proofErr w:type="spellEnd"/>
            <w:r>
              <w:rPr>
                <w:rFonts w:ascii="Arial Armenian" w:hAnsi="Arial Armenian" w:cs="Calibri"/>
              </w:rPr>
              <w:t xml:space="preserve"> </w:t>
            </w:r>
            <w:proofErr w:type="spellStart"/>
            <w:r>
              <w:rPr>
                <w:rFonts w:ascii="Sylfaen" w:hAnsi="Sylfaen" w:cs="Sylfaen"/>
              </w:rPr>
              <w:t>նախապատրաստական</w:t>
            </w:r>
            <w:proofErr w:type="spellEnd"/>
            <w:r>
              <w:rPr>
                <w:rFonts w:ascii="Arial Armenian" w:hAnsi="Arial Armenian" w:cs="Calibri"/>
              </w:rPr>
              <w:t xml:space="preserve"> </w:t>
            </w:r>
            <w:proofErr w:type="spellStart"/>
            <w:r>
              <w:rPr>
                <w:rFonts w:ascii="Sylfaen" w:hAnsi="Sylfaen" w:cs="Sylfaen"/>
              </w:rPr>
              <w:t>շերտի</w:t>
            </w:r>
            <w:proofErr w:type="spellEnd"/>
            <w:r>
              <w:rPr>
                <w:rFonts w:ascii="Arial Armenian" w:hAnsi="Arial Armenian" w:cs="Calibri"/>
              </w:rPr>
              <w:t xml:space="preserve"> </w:t>
            </w:r>
            <w:proofErr w:type="spellStart"/>
            <w:r>
              <w:rPr>
                <w:rFonts w:ascii="Sylfaen" w:hAnsi="Sylfaen" w:cs="Sylfaen"/>
              </w:rPr>
              <w:t>իրականացում</w:t>
            </w:r>
            <w:proofErr w:type="spellEnd"/>
            <w:r>
              <w:rPr>
                <w:rFonts w:ascii="Arial Armenian" w:hAnsi="Arial Armenian" w:cs="Calibri"/>
              </w:rPr>
              <w:t xml:space="preserve"> 20 </w:t>
            </w:r>
            <w:proofErr w:type="spellStart"/>
            <w:r>
              <w:rPr>
                <w:rFonts w:ascii="Sylfaen" w:hAnsi="Sylfaen" w:cs="Sylfaen"/>
              </w:rPr>
              <w:t>մմ</w:t>
            </w:r>
            <w:proofErr w:type="spellEnd"/>
            <w:r>
              <w:rPr>
                <w:rFonts w:ascii="Arial Armenian" w:hAnsi="Arial Armenian" w:cs="Calibri"/>
              </w:rPr>
              <w:t xml:space="preserve"> </w:t>
            </w:r>
            <w:proofErr w:type="spellStart"/>
            <w:r>
              <w:rPr>
                <w:rFonts w:ascii="Sylfaen" w:hAnsi="Sylfaen" w:cs="Sylfaen"/>
              </w:rPr>
              <w:t>հաստությամբ</w:t>
            </w:r>
            <w:proofErr w:type="spellEnd"/>
            <w:r>
              <w:rPr>
                <w:rFonts w:ascii="Arial Armenian" w:hAnsi="Arial Armenian" w:cs="Calibri"/>
              </w:rPr>
              <w:t xml:space="preserve"> / </w:t>
            </w:r>
            <w:proofErr w:type="spellStart"/>
            <w:r>
              <w:rPr>
                <w:rFonts w:ascii="Calibri" w:hAnsi="Calibri" w:cs="Calibri"/>
              </w:rPr>
              <w:t>Устройство</w:t>
            </w:r>
            <w:proofErr w:type="spellEnd"/>
            <w:r>
              <w:rPr>
                <w:rFonts w:ascii="Arial Armenian" w:hAnsi="Arial Armenian" w:cs="Calibri"/>
              </w:rPr>
              <w:t xml:space="preserve"> </w:t>
            </w:r>
            <w:proofErr w:type="spellStart"/>
            <w:r>
              <w:rPr>
                <w:rFonts w:ascii="Calibri" w:hAnsi="Calibri" w:cs="Calibri"/>
              </w:rPr>
              <w:t>подготовительного</w:t>
            </w:r>
            <w:proofErr w:type="spellEnd"/>
            <w:r>
              <w:rPr>
                <w:rFonts w:ascii="Arial Armenian" w:hAnsi="Arial Armenian" w:cs="Calibri"/>
              </w:rPr>
              <w:t xml:space="preserve"> </w:t>
            </w:r>
            <w:proofErr w:type="spellStart"/>
            <w:r>
              <w:rPr>
                <w:rFonts w:ascii="Calibri" w:hAnsi="Calibri" w:cs="Calibri"/>
              </w:rPr>
              <w:t>слоя</w:t>
            </w:r>
            <w:proofErr w:type="spellEnd"/>
            <w:r>
              <w:rPr>
                <w:rFonts w:ascii="Arial Armenian" w:hAnsi="Arial Armenian" w:cs="Calibri"/>
              </w:rPr>
              <w:t xml:space="preserve"> </w:t>
            </w:r>
            <w:proofErr w:type="spellStart"/>
            <w:r>
              <w:rPr>
                <w:rFonts w:ascii="Calibri" w:hAnsi="Calibri" w:cs="Calibri"/>
              </w:rPr>
              <w:t>из</w:t>
            </w:r>
            <w:proofErr w:type="spellEnd"/>
            <w:r>
              <w:rPr>
                <w:rFonts w:ascii="Arial Armenian" w:hAnsi="Arial Armenian" w:cs="Calibri"/>
              </w:rPr>
              <w:t xml:space="preserve"> </w:t>
            </w:r>
            <w:proofErr w:type="spellStart"/>
            <w:r>
              <w:rPr>
                <w:rFonts w:ascii="Calibri" w:hAnsi="Calibri" w:cs="Calibri"/>
              </w:rPr>
              <w:t>песка</w:t>
            </w:r>
            <w:proofErr w:type="spellEnd"/>
            <w:r>
              <w:rPr>
                <w:rFonts w:ascii="Arial Armenian" w:hAnsi="Arial Armenian" w:cs="Calibri"/>
              </w:rPr>
              <w:t xml:space="preserve"> </w:t>
            </w:r>
            <w:proofErr w:type="spellStart"/>
            <w:r>
              <w:rPr>
                <w:rFonts w:ascii="Calibri" w:hAnsi="Calibri" w:cs="Calibri"/>
              </w:rPr>
              <w:t>толщиной</w:t>
            </w:r>
            <w:proofErr w:type="spellEnd"/>
            <w:r>
              <w:rPr>
                <w:rFonts w:ascii="Arial Armenian" w:hAnsi="Arial Armenian" w:cs="Calibri"/>
              </w:rPr>
              <w:t xml:space="preserve"> 20 </w:t>
            </w:r>
            <w:proofErr w:type="spellStart"/>
            <w:r>
              <w:rPr>
                <w:rFonts w:ascii="Calibri" w:hAnsi="Calibri" w:cs="Calibri"/>
              </w:rPr>
              <w:t>мм</w:t>
            </w:r>
            <w:proofErr w:type="spellEnd"/>
          </w:p>
        </w:tc>
        <w:tc>
          <w:tcPr>
            <w:tcW w:w="1185" w:type="dxa"/>
            <w:tcBorders>
              <w:top w:val="nil"/>
              <w:left w:val="nil"/>
              <w:bottom w:val="single" w:sz="4" w:space="0" w:color="auto"/>
              <w:right w:val="single" w:sz="4" w:space="0" w:color="auto"/>
            </w:tcBorders>
            <w:vAlign w:val="center"/>
            <w:hideMark/>
          </w:tcPr>
          <w:p w14:paraId="568220C9" w14:textId="77777777" w:rsidR="00B47498" w:rsidRDefault="00B47498">
            <w:pPr>
              <w:jc w:val="center"/>
              <w:rPr>
                <w:rFonts w:ascii="Calibri" w:hAnsi="Calibri" w:cs="Calibri"/>
              </w:rPr>
            </w:pPr>
            <w:proofErr w:type="spellStart"/>
            <w:r>
              <w:rPr>
                <w:rFonts w:ascii="Calibri" w:hAnsi="Calibri" w:cs="Calibri"/>
              </w:rPr>
              <w:t>խմ</w:t>
            </w:r>
            <w:proofErr w:type="spellEnd"/>
            <w:r>
              <w:rPr>
                <w:rFonts w:ascii="Calibri" w:hAnsi="Calibri" w:cs="Calibri"/>
              </w:rPr>
              <w:t xml:space="preserve"> - </w:t>
            </w:r>
            <w:proofErr w:type="spellStart"/>
            <w:r>
              <w:rPr>
                <w:rFonts w:ascii="Calibri" w:hAnsi="Calibri" w:cs="Calibri"/>
              </w:rPr>
              <w:t>кбм</w:t>
            </w:r>
            <w:proofErr w:type="spellEnd"/>
          </w:p>
        </w:tc>
        <w:tc>
          <w:tcPr>
            <w:tcW w:w="1220" w:type="dxa"/>
            <w:tcBorders>
              <w:top w:val="nil"/>
              <w:left w:val="nil"/>
              <w:bottom w:val="single" w:sz="4" w:space="0" w:color="auto"/>
              <w:right w:val="single" w:sz="4" w:space="0" w:color="auto"/>
            </w:tcBorders>
            <w:vAlign w:val="center"/>
            <w:hideMark/>
          </w:tcPr>
          <w:p w14:paraId="59309D6E" w14:textId="77777777" w:rsidR="00B47498" w:rsidRDefault="00B47498">
            <w:pPr>
              <w:jc w:val="center"/>
              <w:rPr>
                <w:rFonts w:ascii="Arial Armenian" w:hAnsi="Arial Armenian" w:cs="Calibri"/>
              </w:rPr>
            </w:pPr>
            <w:r>
              <w:rPr>
                <w:rFonts w:ascii="Arial Armenian" w:hAnsi="Arial Armenian" w:cs="Calibri"/>
              </w:rPr>
              <w:t>7.20</w:t>
            </w:r>
          </w:p>
        </w:tc>
        <w:tc>
          <w:tcPr>
            <w:tcW w:w="1460" w:type="dxa"/>
            <w:tcBorders>
              <w:top w:val="nil"/>
              <w:left w:val="nil"/>
              <w:bottom w:val="single" w:sz="4" w:space="0" w:color="auto"/>
              <w:right w:val="single" w:sz="4" w:space="0" w:color="auto"/>
            </w:tcBorders>
            <w:vAlign w:val="bottom"/>
            <w:hideMark/>
          </w:tcPr>
          <w:p w14:paraId="391459B5"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10.44742</w:t>
            </w:r>
          </w:p>
        </w:tc>
        <w:tc>
          <w:tcPr>
            <w:tcW w:w="1583" w:type="dxa"/>
            <w:tcBorders>
              <w:top w:val="nil"/>
              <w:left w:val="nil"/>
              <w:bottom w:val="single" w:sz="4" w:space="0" w:color="auto"/>
              <w:right w:val="single" w:sz="4" w:space="0" w:color="auto"/>
            </w:tcBorders>
            <w:vAlign w:val="center"/>
            <w:hideMark/>
          </w:tcPr>
          <w:p w14:paraId="5CC238F0" w14:textId="77777777" w:rsidR="00B47498" w:rsidRDefault="00B47498">
            <w:pPr>
              <w:jc w:val="center"/>
              <w:rPr>
                <w:rFonts w:ascii="Arial Armenian" w:hAnsi="Arial Armenian" w:cs="Calibri"/>
                <w:sz w:val="20"/>
                <w:szCs w:val="20"/>
              </w:rPr>
            </w:pPr>
            <w:r>
              <w:rPr>
                <w:rFonts w:ascii="Arial Armenian" w:hAnsi="Arial Armenian" w:cs="Calibri"/>
                <w:sz w:val="20"/>
                <w:szCs w:val="20"/>
              </w:rPr>
              <w:t>75.22</w:t>
            </w:r>
          </w:p>
        </w:tc>
      </w:tr>
      <w:tr w:rsidR="00B47498" w14:paraId="5ECD7056" w14:textId="77777777" w:rsidTr="00B47498">
        <w:trPr>
          <w:trHeight w:val="2250"/>
        </w:trPr>
        <w:tc>
          <w:tcPr>
            <w:tcW w:w="915" w:type="dxa"/>
            <w:tcBorders>
              <w:top w:val="nil"/>
              <w:left w:val="single" w:sz="4" w:space="0" w:color="auto"/>
              <w:bottom w:val="single" w:sz="4" w:space="0" w:color="auto"/>
              <w:right w:val="single" w:sz="4" w:space="0" w:color="auto"/>
            </w:tcBorders>
            <w:vAlign w:val="center"/>
            <w:hideMark/>
          </w:tcPr>
          <w:p w14:paraId="3C54EFD1"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7</w:t>
            </w:r>
          </w:p>
        </w:tc>
        <w:tc>
          <w:tcPr>
            <w:tcW w:w="3940" w:type="dxa"/>
            <w:tcBorders>
              <w:top w:val="nil"/>
              <w:left w:val="nil"/>
              <w:bottom w:val="single" w:sz="4" w:space="0" w:color="auto"/>
              <w:right w:val="single" w:sz="4" w:space="0" w:color="auto"/>
            </w:tcBorders>
            <w:vAlign w:val="center"/>
            <w:hideMark/>
          </w:tcPr>
          <w:p w14:paraId="2180F9F9" w14:textId="77777777" w:rsidR="00B47498" w:rsidRDefault="00B47498">
            <w:pPr>
              <w:rPr>
                <w:rFonts w:ascii="GHEA Grapalat" w:hAnsi="GHEA Grapalat" w:cs="Calibri"/>
              </w:rPr>
            </w:pPr>
            <w:proofErr w:type="spellStart"/>
            <w:r>
              <w:rPr>
                <w:rFonts w:ascii="GHEA Grapalat" w:hAnsi="GHEA Grapalat" w:cs="Calibri"/>
              </w:rPr>
              <w:t>Խոշորահատիկ</w:t>
            </w:r>
            <w:proofErr w:type="spellEnd"/>
            <w:r>
              <w:rPr>
                <w:rFonts w:ascii="GHEA Grapalat" w:hAnsi="GHEA Grapalat" w:cs="Calibri"/>
              </w:rPr>
              <w:t xml:space="preserve"> </w:t>
            </w:r>
            <w:proofErr w:type="spellStart"/>
            <w:r>
              <w:rPr>
                <w:rFonts w:ascii="GHEA Grapalat" w:hAnsi="GHEA Grapalat" w:cs="Calibri"/>
              </w:rPr>
              <w:t>ասֆալտե</w:t>
            </w:r>
            <w:proofErr w:type="spellEnd"/>
            <w:r>
              <w:rPr>
                <w:rFonts w:ascii="GHEA Grapalat" w:hAnsi="GHEA Grapalat" w:cs="Calibri"/>
              </w:rPr>
              <w:t xml:space="preserve"> 30 </w:t>
            </w:r>
            <w:proofErr w:type="spellStart"/>
            <w:r>
              <w:rPr>
                <w:rFonts w:ascii="GHEA Grapalat" w:hAnsi="GHEA Grapalat" w:cs="Calibri"/>
              </w:rPr>
              <w:t>մմ</w:t>
            </w:r>
            <w:proofErr w:type="spellEnd"/>
            <w:r>
              <w:rPr>
                <w:rFonts w:ascii="GHEA Grapalat" w:hAnsi="GHEA Grapalat" w:cs="Calibri"/>
              </w:rPr>
              <w:t xml:space="preserve"> </w:t>
            </w:r>
            <w:proofErr w:type="spellStart"/>
            <w:r>
              <w:rPr>
                <w:rFonts w:ascii="GHEA Grapalat" w:hAnsi="GHEA Grapalat" w:cs="Calibri"/>
              </w:rPr>
              <w:t>շերտի</w:t>
            </w:r>
            <w:proofErr w:type="spellEnd"/>
            <w:r>
              <w:rPr>
                <w:rFonts w:ascii="GHEA Grapalat" w:hAnsi="GHEA Grapalat" w:cs="Calibri"/>
              </w:rPr>
              <w:t xml:space="preserve"> </w:t>
            </w:r>
            <w:proofErr w:type="spellStart"/>
            <w:r>
              <w:rPr>
                <w:rFonts w:ascii="GHEA Grapalat" w:hAnsi="GHEA Grapalat" w:cs="Calibri"/>
              </w:rPr>
              <w:t>տեղադրում</w:t>
            </w:r>
            <w:proofErr w:type="spellEnd"/>
            <w:r>
              <w:rPr>
                <w:rFonts w:ascii="GHEA Grapalat" w:hAnsi="GHEA Grapalat" w:cs="Calibri"/>
              </w:rPr>
              <w:t xml:space="preserve"> </w:t>
            </w:r>
            <w:proofErr w:type="spellStart"/>
            <w:r>
              <w:rPr>
                <w:rFonts w:ascii="GHEA Grapalat" w:hAnsi="GHEA Grapalat" w:cs="Calibri"/>
              </w:rPr>
              <w:t>ներառյալ</w:t>
            </w:r>
            <w:proofErr w:type="spellEnd"/>
            <w:r>
              <w:rPr>
                <w:rFonts w:ascii="GHEA Grapalat" w:hAnsi="GHEA Grapalat" w:cs="Calibri"/>
              </w:rPr>
              <w:t xml:space="preserve"> </w:t>
            </w:r>
            <w:proofErr w:type="spellStart"/>
            <w:r>
              <w:rPr>
                <w:rFonts w:ascii="GHEA Grapalat" w:hAnsi="GHEA Grapalat" w:cs="Calibri"/>
              </w:rPr>
              <w:t>ասֆալտի</w:t>
            </w:r>
            <w:proofErr w:type="spellEnd"/>
            <w:r>
              <w:rPr>
                <w:rFonts w:ascii="GHEA Grapalat" w:hAnsi="GHEA Grapalat" w:cs="Calibri"/>
              </w:rPr>
              <w:t xml:space="preserve"> և </w:t>
            </w:r>
            <w:proofErr w:type="spellStart"/>
            <w:r>
              <w:rPr>
                <w:rFonts w:ascii="GHEA Grapalat" w:hAnsi="GHEA Grapalat" w:cs="Calibri"/>
              </w:rPr>
              <w:t>տեղափոխման</w:t>
            </w:r>
            <w:proofErr w:type="spellEnd"/>
            <w:r>
              <w:rPr>
                <w:rFonts w:ascii="GHEA Grapalat" w:hAnsi="GHEA Grapalat" w:cs="Calibri"/>
              </w:rPr>
              <w:t xml:space="preserve"> </w:t>
            </w:r>
            <w:proofErr w:type="spellStart"/>
            <w:proofErr w:type="gramStart"/>
            <w:r>
              <w:rPr>
                <w:rFonts w:ascii="GHEA Grapalat" w:hAnsi="GHEA Grapalat" w:cs="Calibri"/>
              </w:rPr>
              <w:t>արժեքը</w:t>
            </w:r>
            <w:proofErr w:type="spellEnd"/>
            <w:r>
              <w:rPr>
                <w:rFonts w:ascii="GHEA Grapalat" w:hAnsi="GHEA Grapalat" w:cs="Calibri"/>
              </w:rPr>
              <w:t xml:space="preserve">  /</w:t>
            </w:r>
            <w:proofErr w:type="gramEnd"/>
            <w:r>
              <w:rPr>
                <w:rFonts w:ascii="GHEA Grapalat" w:hAnsi="GHEA Grapalat" w:cs="Calibri"/>
              </w:rPr>
              <w:t xml:space="preserve"> </w:t>
            </w:r>
            <w:proofErr w:type="spellStart"/>
            <w:r>
              <w:rPr>
                <w:rFonts w:ascii="GHEA Grapalat" w:hAnsi="GHEA Grapalat" w:cs="Calibri"/>
              </w:rPr>
              <w:t>Укладка</w:t>
            </w:r>
            <w:proofErr w:type="spellEnd"/>
            <w:r>
              <w:rPr>
                <w:rFonts w:ascii="GHEA Grapalat" w:hAnsi="GHEA Grapalat" w:cs="Calibri"/>
              </w:rPr>
              <w:t xml:space="preserve"> </w:t>
            </w:r>
            <w:proofErr w:type="spellStart"/>
            <w:r>
              <w:rPr>
                <w:rFonts w:ascii="GHEA Grapalat" w:hAnsi="GHEA Grapalat" w:cs="Calibri"/>
              </w:rPr>
              <w:t>крупнозернистого</w:t>
            </w:r>
            <w:proofErr w:type="spellEnd"/>
            <w:r>
              <w:rPr>
                <w:rFonts w:ascii="GHEA Grapalat" w:hAnsi="GHEA Grapalat" w:cs="Calibri"/>
              </w:rPr>
              <w:t xml:space="preserve"> </w:t>
            </w:r>
            <w:proofErr w:type="spellStart"/>
            <w:r>
              <w:rPr>
                <w:rFonts w:ascii="GHEA Grapalat" w:hAnsi="GHEA Grapalat" w:cs="Calibri"/>
              </w:rPr>
              <w:t>асфальтового</w:t>
            </w:r>
            <w:proofErr w:type="spellEnd"/>
            <w:r>
              <w:rPr>
                <w:rFonts w:ascii="GHEA Grapalat" w:hAnsi="GHEA Grapalat" w:cs="Calibri"/>
              </w:rPr>
              <w:t xml:space="preserve"> </w:t>
            </w:r>
            <w:proofErr w:type="spellStart"/>
            <w:r>
              <w:rPr>
                <w:rFonts w:ascii="GHEA Grapalat" w:hAnsi="GHEA Grapalat" w:cs="Calibri"/>
              </w:rPr>
              <w:t>слоя</w:t>
            </w:r>
            <w:proofErr w:type="spellEnd"/>
            <w:r>
              <w:rPr>
                <w:rFonts w:ascii="GHEA Grapalat" w:hAnsi="GHEA Grapalat" w:cs="Calibri"/>
              </w:rPr>
              <w:t xml:space="preserve"> </w:t>
            </w:r>
            <w:proofErr w:type="spellStart"/>
            <w:r>
              <w:rPr>
                <w:rFonts w:ascii="GHEA Grapalat" w:hAnsi="GHEA Grapalat" w:cs="Calibri"/>
              </w:rPr>
              <w:t>толщиной</w:t>
            </w:r>
            <w:proofErr w:type="spellEnd"/>
            <w:r>
              <w:rPr>
                <w:rFonts w:ascii="GHEA Grapalat" w:hAnsi="GHEA Grapalat" w:cs="Calibri"/>
              </w:rPr>
              <w:t xml:space="preserve"> 30 </w:t>
            </w:r>
            <w:proofErr w:type="spellStart"/>
            <w:r>
              <w:rPr>
                <w:rFonts w:ascii="GHEA Grapalat" w:hAnsi="GHEA Grapalat" w:cs="Calibri"/>
              </w:rPr>
              <w:t>мм</w:t>
            </w:r>
            <w:proofErr w:type="spellEnd"/>
            <w:r>
              <w:rPr>
                <w:rFonts w:ascii="GHEA Grapalat" w:hAnsi="GHEA Grapalat" w:cs="Calibri"/>
              </w:rPr>
              <w:t xml:space="preserve">, </w:t>
            </w:r>
            <w:proofErr w:type="spellStart"/>
            <w:r>
              <w:rPr>
                <w:rFonts w:ascii="GHEA Grapalat" w:hAnsi="GHEA Grapalat" w:cs="Calibri"/>
              </w:rPr>
              <w:t>включая</w:t>
            </w:r>
            <w:proofErr w:type="spellEnd"/>
            <w:r>
              <w:rPr>
                <w:rFonts w:ascii="GHEA Grapalat" w:hAnsi="GHEA Grapalat" w:cs="Calibri"/>
              </w:rPr>
              <w:t xml:space="preserve"> </w:t>
            </w:r>
            <w:proofErr w:type="spellStart"/>
            <w:r>
              <w:rPr>
                <w:rFonts w:ascii="GHEA Grapalat" w:hAnsi="GHEA Grapalat" w:cs="Calibri"/>
              </w:rPr>
              <w:t>стоимость</w:t>
            </w:r>
            <w:proofErr w:type="spellEnd"/>
            <w:r>
              <w:rPr>
                <w:rFonts w:ascii="GHEA Grapalat" w:hAnsi="GHEA Grapalat" w:cs="Calibri"/>
              </w:rPr>
              <w:t xml:space="preserve"> </w:t>
            </w:r>
            <w:proofErr w:type="spellStart"/>
            <w:r>
              <w:rPr>
                <w:rFonts w:ascii="GHEA Grapalat" w:hAnsi="GHEA Grapalat" w:cs="Calibri"/>
              </w:rPr>
              <w:t>асфальта</w:t>
            </w:r>
            <w:proofErr w:type="spellEnd"/>
            <w:r>
              <w:rPr>
                <w:rFonts w:ascii="GHEA Grapalat" w:hAnsi="GHEA Grapalat" w:cs="Calibri"/>
              </w:rPr>
              <w:t xml:space="preserve"> и </w:t>
            </w:r>
            <w:proofErr w:type="spellStart"/>
            <w:r>
              <w:rPr>
                <w:rFonts w:ascii="GHEA Grapalat" w:hAnsi="GHEA Grapalat" w:cs="Calibri"/>
              </w:rPr>
              <w:t>его</w:t>
            </w:r>
            <w:proofErr w:type="spellEnd"/>
            <w:r>
              <w:rPr>
                <w:rFonts w:ascii="GHEA Grapalat" w:hAnsi="GHEA Grapalat" w:cs="Calibri"/>
              </w:rPr>
              <w:t xml:space="preserve"> </w:t>
            </w:r>
            <w:proofErr w:type="spellStart"/>
            <w:r>
              <w:rPr>
                <w:rFonts w:ascii="GHEA Grapalat" w:hAnsi="GHEA Grapalat" w:cs="Calibri"/>
              </w:rPr>
              <w:t>транспортировки</w:t>
            </w:r>
            <w:proofErr w:type="spellEnd"/>
          </w:p>
        </w:tc>
        <w:tc>
          <w:tcPr>
            <w:tcW w:w="1185" w:type="dxa"/>
            <w:tcBorders>
              <w:top w:val="nil"/>
              <w:left w:val="nil"/>
              <w:bottom w:val="single" w:sz="4" w:space="0" w:color="auto"/>
              <w:right w:val="single" w:sz="4" w:space="0" w:color="auto"/>
            </w:tcBorders>
            <w:vAlign w:val="center"/>
            <w:hideMark/>
          </w:tcPr>
          <w:p w14:paraId="6C027F26"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36D4CFC3" w14:textId="77777777" w:rsidR="00B47498" w:rsidRDefault="00B47498">
            <w:pPr>
              <w:jc w:val="center"/>
              <w:rPr>
                <w:rFonts w:ascii="GHEA Grapalat" w:hAnsi="GHEA Grapalat" w:cs="Calibri"/>
              </w:rPr>
            </w:pPr>
            <w:r>
              <w:rPr>
                <w:rFonts w:ascii="GHEA Grapalat" w:hAnsi="GHEA Grapalat" w:cs="Calibri"/>
              </w:rPr>
              <w:t>467.0</w:t>
            </w:r>
          </w:p>
        </w:tc>
        <w:tc>
          <w:tcPr>
            <w:tcW w:w="1460" w:type="dxa"/>
            <w:tcBorders>
              <w:top w:val="nil"/>
              <w:left w:val="nil"/>
              <w:bottom w:val="single" w:sz="4" w:space="0" w:color="auto"/>
              <w:right w:val="single" w:sz="4" w:space="0" w:color="auto"/>
            </w:tcBorders>
            <w:vAlign w:val="bottom"/>
            <w:hideMark/>
          </w:tcPr>
          <w:p w14:paraId="1D334887"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5.76547</w:t>
            </w:r>
          </w:p>
        </w:tc>
        <w:tc>
          <w:tcPr>
            <w:tcW w:w="1583" w:type="dxa"/>
            <w:tcBorders>
              <w:top w:val="nil"/>
              <w:left w:val="nil"/>
              <w:bottom w:val="single" w:sz="4" w:space="0" w:color="auto"/>
              <w:right w:val="single" w:sz="4" w:space="0" w:color="auto"/>
            </w:tcBorders>
            <w:vAlign w:val="center"/>
            <w:hideMark/>
          </w:tcPr>
          <w:p w14:paraId="537230F8" w14:textId="77777777" w:rsidR="00B47498" w:rsidRDefault="00B47498">
            <w:pPr>
              <w:jc w:val="center"/>
              <w:rPr>
                <w:rFonts w:ascii="Arial Armenian" w:hAnsi="Arial Armenian" w:cs="Calibri"/>
                <w:sz w:val="20"/>
                <w:szCs w:val="20"/>
              </w:rPr>
            </w:pPr>
            <w:r>
              <w:rPr>
                <w:rFonts w:ascii="Arial Armenian" w:hAnsi="Arial Armenian" w:cs="Calibri"/>
                <w:sz w:val="20"/>
                <w:szCs w:val="20"/>
              </w:rPr>
              <w:t>2692.47</w:t>
            </w:r>
          </w:p>
        </w:tc>
      </w:tr>
      <w:tr w:rsidR="00B47498" w14:paraId="332104C7" w14:textId="77777777" w:rsidTr="00B47498">
        <w:trPr>
          <w:trHeight w:val="2250"/>
        </w:trPr>
        <w:tc>
          <w:tcPr>
            <w:tcW w:w="915" w:type="dxa"/>
            <w:tcBorders>
              <w:top w:val="nil"/>
              <w:left w:val="single" w:sz="4" w:space="0" w:color="auto"/>
              <w:bottom w:val="single" w:sz="4" w:space="0" w:color="auto"/>
              <w:right w:val="single" w:sz="4" w:space="0" w:color="auto"/>
            </w:tcBorders>
            <w:vAlign w:val="center"/>
            <w:hideMark/>
          </w:tcPr>
          <w:p w14:paraId="0A5B6FB5"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lastRenderedPageBreak/>
              <w:t>8</w:t>
            </w:r>
          </w:p>
        </w:tc>
        <w:tc>
          <w:tcPr>
            <w:tcW w:w="3940" w:type="dxa"/>
            <w:tcBorders>
              <w:top w:val="nil"/>
              <w:left w:val="nil"/>
              <w:bottom w:val="single" w:sz="4" w:space="0" w:color="auto"/>
              <w:right w:val="single" w:sz="4" w:space="0" w:color="auto"/>
            </w:tcBorders>
            <w:vAlign w:val="center"/>
            <w:hideMark/>
          </w:tcPr>
          <w:p w14:paraId="70D92BC6" w14:textId="77777777" w:rsidR="00B47498" w:rsidRDefault="00B47498">
            <w:pPr>
              <w:rPr>
                <w:rFonts w:ascii="GHEA Grapalat" w:hAnsi="GHEA Grapalat" w:cs="Calibri"/>
              </w:rPr>
            </w:pPr>
            <w:proofErr w:type="spellStart"/>
            <w:r>
              <w:rPr>
                <w:rFonts w:ascii="GHEA Grapalat" w:hAnsi="GHEA Grapalat" w:cs="Calibri"/>
              </w:rPr>
              <w:t>Մանրահատիկ</w:t>
            </w:r>
            <w:proofErr w:type="spellEnd"/>
            <w:r>
              <w:rPr>
                <w:rFonts w:ascii="GHEA Grapalat" w:hAnsi="GHEA Grapalat" w:cs="Calibri"/>
              </w:rPr>
              <w:t xml:space="preserve"> </w:t>
            </w:r>
            <w:proofErr w:type="spellStart"/>
            <w:r>
              <w:rPr>
                <w:rFonts w:ascii="GHEA Grapalat" w:hAnsi="GHEA Grapalat" w:cs="Calibri"/>
              </w:rPr>
              <w:t>ասֆալտե</w:t>
            </w:r>
            <w:proofErr w:type="spellEnd"/>
            <w:r>
              <w:rPr>
                <w:rFonts w:ascii="GHEA Grapalat" w:hAnsi="GHEA Grapalat" w:cs="Calibri"/>
              </w:rPr>
              <w:t xml:space="preserve"> 35 </w:t>
            </w:r>
            <w:proofErr w:type="spellStart"/>
            <w:r>
              <w:rPr>
                <w:rFonts w:ascii="GHEA Grapalat" w:hAnsi="GHEA Grapalat" w:cs="Calibri"/>
              </w:rPr>
              <w:t>մմ</w:t>
            </w:r>
            <w:proofErr w:type="spellEnd"/>
            <w:r>
              <w:rPr>
                <w:rFonts w:ascii="GHEA Grapalat" w:hAnsi="GHEA Grapalat" w:cs="Calibri"/>
              </w:rPr>
              <w:t xml:space="preserve"> </w:t>
            </w:r>
            <w:proofErr w:type="spellStart"/>
            <w:r>
              <w:rPr>
                <w:rFonts w:ascii="GHEA Grapalat" w:hAnsi="GHEA Grapalat" w:cs="Calibri"/>
              </w:rPr>
              <w:t>շերտի</w:t>
            </w:r>
            <w:proofErr w:type="spellEnd"/>
            <w:r>
              <w:rPr>
                <w:rFonts w:ascii="GHEA Grapalat" w:hAnsi="GHEA Grapalat" w:cs="Calibri"/>
              </w:rPr>
              <w:t xml:space="preserve"> </w:t>
            </w:r>
            <w:proofErr w:type="spellStart"/>
            <w:r>
              <w:rPr>
                <w:rFonts w:ascii="GHEA Grapalat" w:hAnsi="GHEA Grapalat" w:cs="Calibri"/>
              </w:rPr>
              <w:t>տեղադրում</w:t>
            </w:r>
            <w:proofErr w:type="spellEnd"/>
            <w:r>
              <w:rPr>
                <w:rFonts w:ascii="GHEA Grapalat" w:hAnsi="GHEA Grapalat" w:cs="Calibri"/>
              </w:rPr>
              <w:t xml:space="preserve"> </w:t>
            </w:r>
            <w:proofErr w:type="spellStart"/>
            <w:r>
              <w:rPr>
                <w:rFonts w:ascii="GHEA Grapalat" w:hAnsi="GHEA Grapalat" w:cs="Calibri"/>
              </w:rPr>
              <w:t>ներառյալ</w:t>
            </w:r>
            <w:proofErr w:type="spellEnd"/>
            <w:r>
              <w:rPr>
                <w:rFonts w:ascii="GHEA Grapalat" w:hAnsi="GHEA Grapalat" w:cs="Calibri"/>
              </w:rPr>
              <w:t xml:space="preserve"> </w:t>
            </w:r>
            <w:proofErr w:type="spellStart"/>
            <w:r>
              <w:rPr>
                <w:rFonts w:ascii="GHEA Grapalat" w:hAnsi="GHEA Grapalat" w:cs="Calibri"/>
              </w:rPr>
              <w:t>ասֆալտի</w:t>
            </w:r>
            <w:proofErr w:type="spellEnd"/>
            <w:r>
              <w:rPr>
                <w:rFonts w:ascii="GHEA Grapalat" w:hAnsi="GHEA Grapalat" w:cs="Calibri"/>
              </w:rPr>
              <w:t xml:space="preserve"> և </w:t>
            </w:r>
            <w:proofErr w:type="spellStart"/>
            <w:r>
              <w:rPr>
                <w:rFonts w:ascii="GHEA Grapalat" w:hAnsi="GHEA Grapalat" w:cs="Calibri"/>
              </w:rPr>
              <w:t>տեղափոխման</w:t>
            </w:r>
            <w:proofErr w:type="spellEnd"/>
            <w:r>
              <w:rPr>
                <w:rFonts w:ascii="GHEA Grapalat" w:hAnsi="GHEA Grapalat" w:cs="Calibri"/>
              </w:rPr>
              <w:t xml:space="preserve"> </w:t>
            </w:r>
            <w:proofErr w:type="spellStart"/>
            <w:r>
              <w:rPr>
                <w:rFonts w:ascii="GHEA Grapalat" w:hAnsi="GHEA Grapalat" w:cs="Calibri"/>
              </w:rPr>
              <w:t>արժեքը</w:t>
            </w:r>
            <w:proofErr w:type="spellEnd"/>
            <w:r>
              <w:rPr>
                <w:rFonts w:ascii="GHEA Grapalat" w:hAnsi="GHEA Grapalat" w:cs="Calibri"/>
              </w:rPr>
              <w:t xml:space="preserve"> / </w:t>
            </w:r>
            <w:proofErr w:type="spellStart"/>
            <w:r>
              <w:rPr>
                <w:rFonts w:ascii="GHEA Grapalat" w:hAnsi="GHEA Grapalat" w:cs="Calibri"/>
              </w:rPr>
              <w:t>Укладка</w:t>
            </w:r>
            <w:proofErr w:type="spellEnd"/>
            <w:r>
              <w:rPr>
                <w:rFonts w:ascii="GHEA Grapalat" w:hAnsi="GHEA Grapalat" w:cs="Calibri"/>
              </w:rPr>
              <w:t xml:space="preserve"> </w:t>
            </w:r>
            <w:proofErr w:type="spellStart"/>
            <w:r>
              <w:rPr>
                <w:rFonts w:ascii="GHEA Grapalat" w:hAnsi="GHEA Grapalat" w:cs="Calibri"/>
              </w:rPr>
              <w:t>мелкозернистого</w:t>
            </w:r>
            <w:proofErr w:type="spellEnd"/>
            <w:r>
              <w:rPr>
                <w:rFonts w:ascii="GHEA Grapalat" w:hAnsi="GHEA Grapalat" w:cs="Calibri"/>
              </w:rPr>
              <w:t xml:space="preserve"> </w:t>
            </w:r>
            <w:proofErr w:type="spellStart"/>
            <w:r>
              <w:rPr>
                <w:rFonts w:ascii="GHEA Grapalat" w:hAnsi="GHEA Grapalat" w:cs="Calibri"/>
              </w:rPr>
              <w:t>асфальтового</w:t>
            </w:r>
            <w:proofErr w:type="spellEnd"/>
            <w:r>
              <w:rPr>
                <w:rFonts w:ascii="GHEA Grapalat" w:hAnsi="GHEA Grapalat" w:cs="Calibri"/>
              </w:rPr>
              <w:t xml:space="preserve"> </w:t>
            </w:r>
            <w:proofErr w:type="spellStart"/>
            <w:r>
              <w:rPr>
                <w:rFonts w:ascii="GHEA Grapalat" w:hAnsi="GHEA Grapalat" w:cs="Calibri"/>
              </w:rPr>
              <w:t>слоя</w:t>
            </w:r>
            <w:proofErr w:type="spellEnd"/>
            <w:r>
              <w:rPr>
                <w:rFonts w:ascii="GHEA Grapalat" w:hAnsi="GHEA Grapalat" w:cs="Calibri"/>
              </w:rPr>
              <w:t xml:space="preserve"> </w:t>
            </w:r>
            <w:proofErr w:type="spellStart"/>
            <w:r>
              <w:rPr>
                <w:rFonts w:ascii="GHEA Grapalat" w:hAnsi="GHEA Grapalat" w:cs="Calibri"/>
              </w:rPr>
              <w:t>толщиной</w:t>
            </w:r>
            <w:proofErr w:type="spellEnd"/>
            <w:r>
              <w:rPr>
                <w:rFonts w:ascii="GHEA Grapalat" w:hAnsi="GHEA Grapalat" w:cs="Calibri"/>
              </w:rPr>
              <w:t xml:space="preserve"> 35 </w:t>
            </w:r>
            <w:proofErr w:type="spellStart"/>
            <w:r>
              <w:rPr>
                <w:rFonts w:ascii="GHEA Grapalat" w:hAnsi="GHEA Grapalat" w:cs="Calibri"/>
              </w:rPr>
              <w:t>мм</w:t>
            </w:r>
            <w:proofErr w:type="spellEnd"/>
            <w:r>
              <w:rPr>
                <w:rFonts w:ascii="GHEA Grapalat" w:hAnsi="GHEA Grapalat" w:cs="Calibri"/>
              </w:rPr>
              <w:t xml:space="preserve">, </w:t>
            </w:r>
            <w:proofErr w:type="spellStart"/>
            <w:r>
              <w:rPr>
                <w:rFonts w:ascii="GHEA Grapalat" w:hAnsi="GHEA Grapalat" w:cs="Calibri"/>
              </w:rPr>
              <w:t>включая</w:t>
            </w:r>
            <w:proofErr w:type="spellEnd"/>
            <w:r>
              <w:rPr>
                <w:rFonts w:ascii="GHEA Grapalat" w:hAnsi="GHEA Grapalat" w:cs="Calibri"/>
              </w:rPr>
              <w:t xml:space="preserve"> </w:t>
            </w:r>
            <w:proofErr w:type="spellStart"/>
            <w:r>
              <w:rPr>
                <w:rFonts w:ascii="GHEA Grapalat" w:hAnsi="GHEA Grapalat" w:cs="Calibri"/>
              </w:rPr>
              <w:t>стоимость</w:t>
            </w:r>
            <w:proofErr w:type="spellEnd"/>
            <w:r>
              <w:rPr>
                <w:rFonts w:ascii="GHEA Grapalat" w:hAnsi="GHEA Grapalat" w:cs="Calibri"/>
              </w:rPr>
              <w:t xml:space="preserve"> </w:t>
            </w:r>
            <w:proofErr w:type="spellStart"/>
            <w:r>
              <w:rPr>
                <w:rFonts w:ascii="GHEA Grapalat" w:hAnsi="GHEA Grapalat" w:cs="Calibri"/>
              </w:rPr>
              <w:t>асфальта</w:t>
            </w:r>
            <w:proofErr w:type="spellEnd"/>
            <w:r>
              <w:rPr>
                <w:rFonts w:ascii="GHEA Grapalat" w:hAnsi="GHEA Grapalat" w:cs="Calibri"/>
              </w:rPr>
              <w:t xml:space="preserve"> и </w:t>
            </w:r>
            <w:proofErr w:type="spellStart"/>
            <w:r>
              <w:rPr>
                <w:rFonts w:ascii="GHEA Grapalat" w:hAnsi="GHEA Grapalat" w:cs="Calibri"/>
              </w:rPr>
              <w:t>его</w:t>
            </w:r>
            <w:proofErr w:type="spellEnd"/>
            <w:r>
              <w:rPr>
                <w:rFonts w:ascii="GHEA Grapalat" w:hAnsi="GHEA Grapalat" w:cs="Calibri"/>
              </w:rPr>
              <w:t xml:space="preserve"> </w:t>
            </w:r>
            <w:proofErr w:type="spellStart"/>
            <w:r>
              <w:rPr>
                <w:rFonts w:ascii="GHEA Grapalat" w:hAnsi="GHEA Grapalat" w:cs="Calibri"/>
              </w:rPr>
              <w:t>транспортировки</w:t>
            </w:r>
            <w:proofErr w:type="spellEnd"/>
          </w:p>
        </w:tc>
        <w:tc>
          <w:tcPr>
            <w:tcW w:w="1185" w:type="dxa"/>
            <w:tcBorders>
              <w:top w:val="nil"/>
              <w:left w:val="nil"/>
              <w:bottom w:val="single" w:sz="4" w:space="0" w:color="auto"/>
              <w:right w:val="single" w:sz="4" w:space="0" w:color="auto"/>
            </w:tcBorders>
            <w:vAlign w:val="center"/>
            <w:hideMark/>
          </w:tcPr>
          <w:p w14:paraId="56712D89"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4EECBC1B" w14:textId="77777777" w:rsidR="00B47498" w:rsidRDefault="00B47498">
            <w:pPr>
              <w:jc w:val="center"/>
              <w:rPr>
                <w:rFonts w:ascii="GHEA Grapalat" w:hAnsi="GHEA Grapalat" w:cs="Calibri"/>
              </w:rPr>
            </w:pPr>
            <w:r>
              <w:rPr>
                <w:rFonts w:ascii="GHEA Grapalat" w:hAnsi="GHEA Grapalat" w:cs="Calibri"/>
              </w:rPr>
              <w:t>467.0</w:t>
            </w:r>
          </w:p>
        </w:tc>
        <w:tc>
          <w:tcPr>
            <w:tcW w:w="1460" w:type="dxa"/>
            <w:tcBorders>
              <w:top w:val="nil"/>
              <w:left w:val="nil"/>
              <w:bottom w:val="single" w:sz="4" w:space="0" w:color="auto"/>
              <w:right w:val="single" w:sz="4" w:space="0" w:color="auto"/>
            </w:tcBorders>
            <w:vAlign w:val="bottom"/>
            <w:hideMark/>
          </w:tcPr>
          <w:p w14:paraId="6AF941C1"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4.17250</w:t>
            </w:r>
          </w:p>
        </w:tc>
        <w:tc>
          <w:tcPr>
            <w:tcW w:w="1583" w:type="dxa"/>
            <w:tcBorders>
              <w:top w:val="nil"/>
              <w:left w:val="nil"/>
              <w:bottom w:val="single" w:sz="4" w:space="0" w:color="auto"/>
              <w:right w:val="single" w:sz="4" w:space="0" w:color="auto"/>
            </w:tcBorders>
            <w:vAlign w:val="center"/>
            <w:hideMark/>
          </w:tcPr>
          <w:p w14:paraId="775C832B" w14:textId="77777777" w:rsidR="00B47498" w:rsidRDefault="00B47498">
            <w:pPr>
              <w:jc w:val="center"/>
              <w:rPr>
                <w:rFonts w:ascii="Arial Armenian" w:hAnsi="Arial Armenian" w:cs="Calibri"/>
                <w:sz w:val="20"/>
                <w:szCs w:val="20"/>
              </w:rPr>
            </w:pPr>
            <w:r>
              <w:rPr>
                <w:rFonts w:ascii="Arial Armenian" w:hAnsi="Arial Armenian" w:cs="Calibri"/>
                <w:sz w:val="20"/>
                <w:szCs w:val="20"/>
              </w:rPr>
              <w:t>1948.56</w:t>
            </w:r>
          </w:p>
        </w:tc>
      </w:tr>
      <w:tr w:rsidR="00B47498" w14:paraId="17A54A06" w14:textId="77777777" w:rsidTr="00B47498">
        <w:trPr>
          <w:trHeight w:val="4579"/>
        </w:trPr>
        <w:tc>
          <w:tcPr>
            <w:tcW w:w="915" w:type="dxa"/>
            <w:tcBorders>
              <w:top w:val="nil"/>
              <w:left w:val="single" w:sz="4" w:space="0" w:color="auto"/>
              <w:bottom w:val="single" w:sz="4" w:space="0" w:color="auto"/>
              <w:right w:val="single" w:sz="4" w:space="0" w:color="auto"/>
            </w:tcBorders>
            <w:vAlign w:val="center"/>
            <w:hideMark/>
          </w:tcPr>
          <w:p w14:paraId="14C11F63"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9</w:t>
            </w:r>
          </w:p>
        </w:tc>
        <w:tc>
          <w:tcPr>
            <w:tcW w:w="3940" w:type="dxa"/>
            <w:tcBorders>
              <w:top w:val="nil"/>
              <w:left w:val="nil"/>
              <w:bottom w:val="single" w:sz="4" w:space="0" w:color="auto"/>
              <w:right w:val="single" w:sz="4" w:space="0" w:color="auto"/>
            </w:tcBorders>
            <w:vAlign w:val="center"/>
            <w:hideMark/>
          </w:tcPr>
          <w:p w14:paraId="4FDDCB51" w14:textId="77777777" w:rsidR="00B47498" w:rsidRDefault="00B47498">
            <w:pPr>
              <w:rPr>
                <w:rFonts w:ascii="GHEA Grapalat" w:hAnsi="GHEA Grapalat" w:cs="Calibri"/>
              </w:rPr>
            </w:pPr>
            <w:proofErr w:type="spellStart"/>
            <w:r>
              <w:rPr>
                <w:rFonts w:ascii="GHEA Grapalat" w:hAnsi="GHEA Grapalat" w:cs="Calibri"/>
              </w:rPr>
              <w:t>Միաձույլ</w:t>
            </w:r>
            <w:proofErr w:type="spellEnd"/>
            <w:r>
              <w:rPr>
                <w:rFonts w:ascii="GHEA Grapalat" w:hAnsi="GHEA Grapalat" w:cs="Calibri"/>
              </w:rPr>
              <w:t xml:space="preserve"> </w:t>
            </w:r>
            <w:proofErr w:type="spellStart"/>
            <w:r>
              <w:rPr>
                <w:rFonts w:ascii="GHEA Grapalat" w:hAnsi="GHEA Grapalat" w:cs="Calibri"/>
              </w:rPr>
              <w:t>ռետինե</w:t>
            </w:r>
            <w:proofErr w:type="spellEnd"/>
            <w:r>
              <w:rPr>
                <w:rFonts w:ascii="GHEA Grapalat" w:hAnsi="GHEA Grapalat" w:cs="Calibri"/>
              </w:rPr>
              <w:t xml:space="preserve"> (</w:t>
            </w:r>
            <w:proofErr w:type="spellStart"/>
            <w:r>
              <w:rPr>
                <w:rFonts w:ascii="GHEA Grapalat" w:hAnsi="GHEA Grapalat" w:cs="Calibri"/>
              </w:rPr>
              <w:t>ստիրոլ</w:t>
            </w:r>
            <w:proofErr w:type="spellEnd"/>
            <w:r>
              <w:rPr>
                <w:rFonts w:ascii="GHEA Grapalat" w:hAnsi="GHEA Grapalat" w:cs="Calibri"/>
              </w:rPr>
              <w:t xml:space="preserve"> - </w:t>
            </w:r>
            <w:proofErr w:type="spellStart"/>
            <w:r>
              <w:rPr>
                <w:rFonts w:ascii="GHEA Grapalat" w:hAnsi="GHEA Grapalat" w:cs="Calibri"/>
              </w:rPr>
              <w:t>բութադիենային</w:t>
            </w:r>
            <w:proofErr w:type="spellEnd"/>
            <w:r>
              <w:rPr>
                <w:rFonts w:ascii="GHEA Grapalat" w:hAnsi="GHEA Grapalat" w:cs="Calibri"/>
              </w:rPr>
              <w:t xml:space="preserve"> </w:t>
            </w:r>
            <w:proofErr w:type="spellStart"/>
            <w:r>
              <w:rPr>
                <w:rFonts w:ascii="GHEA Grapalat" w:hAnsi="GHEA Grapalat" w:cs="Calibri"/>
              </w:rPr>
              <w:t>կաուչուկ</w:t>
            </w:r>
            <w:proofErr w:type="spellEnd"/>
            <w:r>
              <w:rPr>
                <w:rFonts w:ascii="GHEA Grapalat" w:hAnsi="GHEA Grapalat" w:cs="Calibri"/>
              </w:rPr>
              <w:t xml:space="preserve">) </w:t>
            </w:r>
            <w:proofErr w:type="spellStart"/>
            <w:r>
              <w:rPr>
                <w:rFonts w:ascii="GHEA Grapalat" w:hAnsi="GHEA Grapalat" w:cs="Calibri"/>
              </w:rPr>
              <w:t>ծածկույթի</w:t>
            </w:r>
            <w:proofErr w:type="spellEnd"/>
            <w:r>
              <w:rPr>
                <w:rFonts w:ascii="GHEA Grapalat" w:hAnsi="GHEA Grapalat" w:cs="Calibri"/>
              </w:rPr>
              <w:t xml:space="preserve"> </w:t>
            </w:r>
            <w:proofErr w:type="spellStart"/>
            <w:r>
              <w:rPr>
                <w:rFonts w:ascii="GHEA Grapalat" w:hAnsi="GHEA Grapalat" w:cs="Calibri"/>
              </w:rPr>
              <w:t>իրականացում</w:t>
            </w:r>
            <w:proofErr w:type="spellEnd"/>
            <w:r>
              <w:rPr>
                <w:rFonts w:ascii="GHEA Grapalat" w:hAnsi="GHEA Grapalat" w:cs="Calibri"/>
              </w:rPr>
              <w:t xml:space="preserve"> 10 </w:t>
            </w:r>
            <w:proofErr w:type="spellStart"/>
            <w:r>
              <w:rPr>
                <w:rFonts w:ascii="GHEA Grapalat" w:hAnsi="GHEA Grapalat" w:cs="Calibri"/>
              </w:rPr>
              <w:t>մմ</w:t>
            </w:r>
            <w:proofErr w:type="spellEnd"/>
            <w:r>
              <w:rPr>
                <w:rFonts w:ascii="GHEA Grapalat" w:hAnsi="GHEA Grapalat" w:cs="Calibri"/>
              </w:rPr>
              <w:t xml:space="preserve"> </w:t>
            </w:r>
            <w:proofErr w:type="spellStart"/>
            <w:r>
              <w:rPr>
                <w:rFonts w:ascii="GHEA Grapalat" w:hAnsi="GHEA Grapalat" w:cs="Calibri"/>
              </w:rPr>
              <w:t>հաստությամբ</w:t>
            </w:r>
            <w:proofErr w:type="spellEnd"/>
            <w:r>
              <w:rPr>
                <w:rFonts w:ascii="GHEA Grapalat" w:hAnsi="GHEA Grapalat" w:cs="Calibri"/>
              </w:rPr>
              <w:t xml:space="preserve"> (</w:t>
            </w:r>
            <w:proofErr w:type="spellStart"/>
            <w:r>
              <w:rPr>
                <w:rFonts w:ascii="GHEA Grapalat" w:hAnsi="GHEA Grapalat" w:cs="Calibri"/>
              </w:rPr>
              <w:t>հաստեցումը</w:t>
            </w:r>
            <w:proofErr w:type="spellEnd"/>
            <w:r>
              <w:rPr>
                <w:rFonts w:ascii="GHEA Grapalat" w:hAnsi="GHEA Grapalat" w:cs="Calibri"/>
              </w:rPr>
              <w:t xml:space="preserve"> և </w:t>
            </w:r>
            <w:proofErr w:type="spellStart"/>
            <w:r>
              <w:rPr>
                <w:rFonts w:ascii="GHEA Grapalat" w:hAnsi="GHEA Grapalat" w:cs="Calibri"/>
              </w:rPr>
              <w:t>փռումը</w:t>
            </w:r>
            <w:proofErr w:type="spellEnd"/>
            <w:r>
              <w:rPr>
                <w:rFonts w:ascii="GHEA Grapalat" w:hAnsi="GHEA Grapalat" w:cs="Calibri"/>
              </w:rPr>
              <w:t xml:space="preserve"> </w:t>
            </w:r>
            <w:proofErr w:type="spellStart"/>
            <w:r>
              <w:rPr>
                <w:rFonts w:ascii="GHEA Grapalat" w:hAnsi="GHEA Grapalat" w:cs="Calibri"/>
              </w:rPr>
              <w:t>իրականացնել</w:t>
            </w:r>
            <w:proofErr w:type="spellEnd"/>
            <w:r>
              <w:rPr>
                <w:rFonts w:ascii="GHEA Grapalat" w:hAnsi="GHEA Grapalat" w:cs="Calibri"/>
              </w:rPr>
              <w:t xml:space="preserve"> </w:t>
            </w:r>
            <w:proofErr w:type="spellStart"/>
            <w:r>
              <w:rPr>
                <w:rFonts w:ascii="GHEA Grapalat" w:hAnsi="GHEA Grapalat" w:cs="Calibri"/>
              </w:rPr>
              <w:t>հատուկ</w:t>
            </w:r>
            <w:proofErr w:type="spellEnd"/>
            <w:r>
              <w:rPr>
                <w:rFonts w:ascii="GHEA Grapalat" w:hAnsi="GHEA Grapalat" w:cs="Calibri"/>
              </w:rPr>
              <w:t xml:space="preserve"> </w:t>
            </w:r>
            <w:proofErr w:type="spellStart"/>
            <w:r>
              <w:rPr>
                <w:rFonts w:ascii="GHEA Grapalat" w:hAnsi="GHEA Grapalat" w:cs="Calibri"/>
              </w:rPr>
              <w:t>տեխնիկայի</w:t>
            </w:r>
            <w:proofErr w:type="spellEnd"/>
            <w:r>
              <w:rPr>
                <w:rFonts w:ascii="GHEA Grapalat" w:hAnsi="GHEA Grapalat" w:cs="Calibri"/>
              </w:rPr>
              <w:t xml:space="preserve"> </w:t>
            </w:r>
            <w:proofErr w:type="spellStart"/>
            <w:r>
              <w:rPr>
                <w:rFonts w:ascii="GHEA Grapalat" w:hAnsi="GHEA Grapalat" w:cs="Calibri"/>
              </w:rPr>
              <w:t>միջոցով</w:t>
            </w:r>
            <w:proofErr w:type="spellEnd"/>
            <w:r>
              <w:rPr>
                <w:rFonts w:ascii="GHEA Grapalat" w:hAnsi="GHEA Grapalat" w:cs="Calibri"/>
              </w:rPr>
              <w:t xml:space="preserve"> / </w:t>
            </w:r>
            <w:proofErr w:type="spellStart"/>
            <w:r>
              <w:rPr>
                <w:rFonts w:ascii="GHEA Grapalat" w:hAnsi="GHEA Grapalat" w:cs="Calibri"/>
              </w:rPr>
              <w:t>հարթեցում</w:t>
            </w:r>
            <w:proofErr w:type="spellEnd"/>
            <w:r>
              <w:rPr>
                <w:rFonts w:ascii="GHEA Grapalat" w:hAnsi="GHEA Grapalat" w:cs="Calibri"/>
              </w:rPr>
              <w:t xml:space="preserve"> - </w:t>
            </w:r>
            <w:proofErr w:type="spellStart"/>
            <w:r>
              <w:rPr>
                <w:rFonts w:ascii="GHEA Grapalat" w:hAnsi="GHEA Grapalat" w:cs="Calibri"/>
              </w:rPr>
              <w:t>տաքացվող</w:t>
            </w:r>
            <w:proofErr w:type="spellEnd"/>
            <w:r>
              <w:rPr>
                <w:rFonts w:ascii="GHEA Grapalat" w:hAnsi="GHEA Grapalat" w:cs="Calibri"/>
              </w:rPr>
              <w:t xml:space="preserve"> </w:t>
            </w:r>
            <w:proofErr w:type="spellStart"/>
            <w:r>
              <w:rPr>
                <w:rFonts w:ascii="GHEA Grapalat" w:hAnsi="GHEA Grapalat" w:cs="Calibri"/>
              </w:rPr>
              <w:t>գլդոն</w:t>
            </w:r>
            <w:proofErr w:type="spellEnd"/>
            <w:r>
              <w:rPr>
                <w:rFonts w:ascii="GHEA Grapalat" w:hAnsi="GHEA Grapalat" w:cs="Calibri"/>
              </w:rPr>
              <w:t xml:space="preserve"> - </w:t>
            </w:r>
            <w:proofErr w:type="spellStart"/>
            <w:r>
              <w:rPr>
                <w:rFonts w:ascii="GHEA Grapalat" w:hAnsi="GHEA Grapalat" w:cs="Calibri"/>
              </w:rPr>
              <w:t>կատոկ</w:t>
            </w:r>
            <w:proofErr w:type="spellEnd"/>
            <w:r>
              <w:rPr>
                <w:rFonts w:ascii="GHEA Grapalat" w:hAnsi="GHEA Grapalat" w:cs="Calibri"/>
              </w:rPr>
              <w:t xml:space="preserve"> / </w:t>
            </w:r>
            <w:proofErr w:type="spellStart"/>
            <w:r>
              <w:rPr>
                <w:rFonts w:ascii="GHEA Grapalat" w:hAnsi="GHEA Grapalat" w:cs="Calibri"/>
              </w:rPr>
              <w:t>փռում</w:t>
            </w:r>
            <w:proofErr w:type="spellEnd"/>
            <w:r>
              <w:rPr>
                <w:rFonts w:ascii="GHEA Grapalat" w:hAnsi="GHEA Grapalat" w:cs="Calibri"/>
              </w:rPr>
              <w:t xml:space="preserve"> - </w:t>
            </w:r>
            <w:proofErr w:type="spellStart"/>
            <w:r>
              <w:rPr>
                <w:rFonts w:ascii="GHEA Grapalat" w:hAnsi="GHEA Grapalat" w:cs="Calibri"/>
              </w:rPr>
              <w:t>հատուկ</w:t>
            </w:r>
            <w:proofErr w:type="spellEnd"/>
            <w:r>
              <w:rPr>
                <w:rFonts w:ascii="GHEA Grapalat" w:hAnsi="GHEA Grapalat" w:cs="Calibri"/>
              </w:rPr>
              <w:t xml:space="preserve"> </w:t>
            </w:r>
            <w:proofErr w:type="spellStart"/>
            <w:r>
              <w:rPr>
                <w:rFonts w:ascii="GHEA Grapalat" w:hAnsi="GHEA Grapalat" w:cs="Calibri"/>
              </w:rPr>
              <w:t>տեխնիկայի</w:t>
            </w:r>
            <w:proofErr w:type="spellEnd"/>
            <w:r>
              <w:rPr>
                <w:rFonts w:ascii="GHEA Grapalat" w:hAnsi="GHEA Grapalat" w:cs="Calibri"/>
              </w:rPr>
              <w:t xml:space="preserve"> </w:t>
            </w:r>
            <w:proofErr w:type="spellStart"/>
            <w:r>
              <w:rPr>
                <w:rFonts w:ascii="GHEA Grapalat" w:hAnsi="GHEA Grapalat" w:cs="Calibri"/>
              </w:rPr>
              <w:t>միջոցով</w:t>
            </w:r>
            <w:proofErr w:type="spellEnd"/>
            <w:r>
              <w:rPr>
                <w:rFonts w:ascii="GHEA Grapalat" w:hAnsi="GHEA Grapalat" w:cs="Calibri"/>
              </w:rPr>
              <w:t xml:space="preserve">) / </w:t>
            </w:r>
            <w:proofErr w:type="spellStart"/>
            <w:r>
              <w:rPr>
                <w:rFonts w:ascii="GHEA Grapalat" w:hAnsi="GHEA Grapalat" w:cs="Calibri"/>
              </w:rPr>
              <w:t>Устройство</w:t>
            </w:r>
            <w:proofErr w:type="spellEnd"/>
            <w:r>
              <w:rPr>
                <w:rFonts w:ascii="GHEA Grapalat" w:hAnsi="GHEA Grapalat" w:cs="Calibri"/>
              </w:rPr>
              <w:t xml:space="preserve"> </w:t>
            </w:r>
            <w:proofErr w:type="spellStart"/>
            <w:r>
              <w:rPr>
                <w:rFonts w:ascii="GHEA Grapalat" w:hAnsi="GHEA Grapalat" w:cs="Calibri"/>
              </w:rPr>
              <w:t>монолитного</w:t>
            </w:r>
            <w:proofErr w:type="spellEnd"/>
            <w:r>
              <w:rPr>
                <w:rFonts w:ascii="GHEA Grapalat" w:hAnsi="GHEA Grapalat" w:cs="Calibri"/>
              </w:rPr>
              <w:t xml:space="preserve"> </w:t>
            </w:r>
            <w:proofErr w:type="spellStart"/>
            <w:r>
              <w:rPr>
                <w:rFonts w:ascii="GHEA Grapalat" w:hAnsi="GHEA Grapalat" w:cs="Calibri"/>
              </w:rPr>
              <w:t>резинового</w:t>
            </w:r>
            <w:proofErr w:type="spellEnd"/>
            <w:r>
              <w:rPr>
                <w:rFonts w:ascii="GHEA Grapalat" w:hAnsi="GHEA Grapalat" w:cs="Calibri"/>
              </w:rPr>
              <w:t xml:space="preserve"> </w:t>
            </w:r>
            <w:proofErr w:type="spellStart"/>
            <w:r>
              <w:rPr>
                <w:rFonts w:ascii="GHEA Grapalat" w:hAnsi="GHEA Grapalat" w:cs="Calibri"/>
              </w:rPr>
              <w:t>покрытия</w:t>
            </w:r>
            <w:proofErr w:type="spellEnd"/>
            <w:r>
              <w:rPr>
                <w:rFonts w:ascii="GHEA Grapalat" w:hAnsi="GHEA Grapalat" w:cs="Calibri"/>
              </w:rPr>
              <w:t xml:space="preserve"> (</w:t>
            </w:r>
            <w:proofErr w:type="spellStart"/>
            <w:r>
              <w:rPr>
                <w:rFonts w:ascii="GHEA Grapalat" w:hAnsi="GHEA Grapalat" w:cs="Calibri"/>
              </w:rPr>
              <w:t>стирол-бутадиеновый</w:t>
            </w:r>
            <w:proofErr w:type="spellEnd"/>
            <w:r>
              <w:rPr>
                <w:rFonts w:ascii="GHEA Grapalat" w:hAnsi="GHEA Grapalat" w:cs="Calibri"/>
              </w:rPr>
              <w:t xml:space="preserve"> </w:t>
            </w:r>
            <w:proofErr w:type="spellStart"/>
            <w:r>
              <w:rPr>
                <w:rFonts w:ascii="GHEA Grapalat" w:hAnsi="GHEA Grapalat" w:cs="Calibri"/>
              </w:rPr>
              <w:t>каучук</w:t>
            </w:r>
            <w:proofErr w:type="spellEnd"/>
            <w:r>
              <w:rPr>
                <w:rFonts w:ascii="GHEA Grapalat" w:hAnsi="GHEA Grapalat" w:cs="Calibri"/>
              </w:rPr>
              <w:t xml:space="preserve">) </w:t>
            </w:r>
            <w:proofErr w:type="spellStart"/>
            <w:r>
              <w:rPr>
                <w:rFonts w:ascii="GHEA Grapalat" w:hAnsi="GHEA Grapalat" w:cs="Calibri"/>
              </w:rPr>
              <w:t>толщиной</w:t>
            </w:r>
            <w:proofErr w:type="spellEnd"/>
            <w:r>
              <w:rPr>
                <w:rFonts w:ascii="GHEA Grapalat" w:hAnsi="GHEA Grapalat" w:cs="Calibri"/>
              </w:rPr>
              <w:t xml:space="preserve"> 10 </w:t>
            </w:r>
            <w:proofErr w:type="spellStart"/>
            <w:r>
              <w:rPr>
                <w:rFonts w:ascii="GHEA Grapalat" w:hAnsi="GHEA Grapalat" w:cs="Calibri"/>
              </w:rPr>
              <w:t>мм</w:t>
            </w:r>
            <w:proofErr w:type="spellEnd"/>
            <w:r>
              <w:rPr>
                <w:rFonts w:ascii="GHEA Grapalat" w:hAnsi="GHEA Grapalat" w:cs="Calibri"/>
              </w:rPr>
              <w:br/>
              <w:t>(</w:t>
            </w:r>
            <w:proofErr w:type="spellStart"/>
            <w:r>
              <w:rPr>
                <w:rFonts w:ascii="GHEA Grapalat" w:hAnsi="GHEA Grapalat" w:cs="Calibri"/>
              </w:rPr>
              <w:t>уплотнение</w:t>
            </w:r>
            <w:proofErr w:type="spellEnd"/>
            <w:r>
              <w:rPr>
                <w:rFonts w:ascii="GHEA Grapalat" w:hAnsi="GHEA Grapalat" w:cs="Calibri"/>
              </w:rPr>
              <w:t xml:space="preserve"> и </w:t>
            </w:r>
            <w:proofErr w:type="spellStart"/>
            <w:r>
              <w:rPr>
                <w:rFonts w:ascii="GHEA Grapalat" w:hAnsi="GHEA Grapalat" w:cs="Calibri"/>
              </w:rPr>
              <w:t>укладка</w:t>
            </w:r>
            <w:proofErr w:type="spellEnd"/>
            <w:r>
              <w:rPr>
                <w:rFonts w:ascii="GHEA Grapalat" w:hAnsi="GHEA Grapalat" w:cs="Calibri"/>
              </w:rPr>
              <w:t xml:space="preserve"> </w:t>
            </w:r>
            <w:proofErr w:type="spellStart"/>
            <w:r>
              <w:rPr>
                <w:rFonts w:ascii="GHEA Grapalat" w:hAnsi="GHEA Grapalat" w:cs="Calibri"/>
              </w:rPr>
              <w:t>выполняются</w:t>
            </w:r>
            <w:proofErr w:type="spellEnd"/>
            <w:r>
              <w:rPr>
                <w:rFonts w:ascii="GHEA Grapalat" w:hAnsi="GHEA Grapalat" w:cs="Calibri"/>
              </w:rPr>
              <w:t xml:space="preserve"> с </w:t>
            </w:r>
            <w:proofErr w:type="spellStart"/>
            <w:r>
              <w:rPr>
                <w:rFonts w:ascii="GHEA Grapalat" w:hAnsi="GHEA Grapalat" w:cs="Calibri"/>
              </w:rPr>
              <w:t>использованием</w:t>
            </w:r>
            <w:proofErr w:type="spellEnd"/>
            <w:r>
              <w:rPr>
                <w:rFonts w:ascii="GHEA Grapalat" w:hAnsi="GHEA Grapalat" w:cs="Calibri"/>
              </w:rPr>
              <w:t xml:space="preserve"> </w:t>
            </w:r>
            <w:proofErr w:type="spellStart"/>
            <w:r>
              <w:rPr>
                <w:rFonts w:ascii="GHEA Grapalat" w:hAnsi="GHEA Grapalat" w:cs="Calibri"/>
              </w:rPr>
              <w:t>специальной</w:t>
            </w:r>
            <w:proofErr w:type="spellEnd"/>
            <w:r>
              <w:rPr>
                <w:rFonts w:ascii="GHEA Grapalat" w:hAnsi="GHEA Grapalat" w:cs="Calibri"/>
              </w:rPr>
              <w:t xml:space="preserve"> </w:t>
            </w:r>
            <w:proofErr w:type="spellStart"/>
            <w:r>
              <w:rPr>
                <w:rFonts w:ascii="GHEA Grapalat" w:hAnsi="GHEA Grapalat" w:cs="Calibri"/>
              </w:rPr>
              <w:t>техники</w:t>
            </w:r>
            <w:proofErr w:type="spellEnd"/>
            <w:r>
              <w:rPr>
                <w:rFonts w:ascii="GHEA Grapalat" w:hAnsi="GHEA Grapalat" w:cs="Calibri"/>
              </w:rPr>
              <w:t xml:space="preserve"> / </w:t>
            </w:r>
            <w:proofErr w:type="spellStart"/>
            <w:r>
              <w:rPr>
                <w:rFonts w:ascii="GHEA Grapalat" w:hAnsi="GHEA Grapalat" w:cs="Calibri"/>
              </w:rPr>
              <w:t>выравнивание</w:t>
            </w:r>
            <w:proofErr w:type="spellEnd"/>
            <w:r>
              <w:rPr>
                <w:rFonts w:ascii="GHEA Grapalat" w:hAnsi="GHEA Grapalat" w:cs="Calibri"/>
              </w:rPr>
              <w:t xml:space="preserve"> — </w:t>
            </w:r>
            <w:proofErr w:type="spellStart"/>
            <w:r>
              <w:rPr>
                <w:rFonts w:ascii="GHEA Grapalat" w:hAnsi="GHEA Grapalat" w:cs="Calibri"/>
              </w:rPr>
              <w:t>нагреваемый</w:t>
            </w:r>
            <w:proofErr w:type="spellEnd"/>
            <w:r>
              <w:rPr>
                <w:rFonts w:ascii="GHEA Grapalat" w:hAnsi="GHEA Grapalat" w:cs="Calibri"/>
              </w:rPr>
              <w:t xml:space="preserve"> </w:t>
            </w:r>
            <w:proofErr w:type="spellStart"/>
            <w:r>
              <w:rPr>
                <w:rFonts w:ascii="GHEA Grapalat" w:hAnsi="GHEA Grapalat" w:cs="Calibri"/>
              </w:rPr>
              <w:t>валец</w:t>
            </w:r>
            <w:proofErr w:type="spellEnd"/>
            <w:r>
              <w:rPr>
                <w:rFonts w:ascii="GHEA Grapalat" w:hAnsi="GHEA Grapalat" w:cs="Calibri"/>
              </w:rPr>
              <w:t xml:space="preserve"> / </w:t>
            </w:r>
            <w:proofErr w:type="spellStart"/>
            <w:r>
              <w:rPr>
                <w:rFonts w:ascii="GHEA Grapalat" w:hAnsi="GHEA Grapalat" w:cs="Calibri"/>
              </w:rPr>
              <w:t>укладка</w:t>
            </w:r>
            <w:proofErr w:type="spellEnd"/>
            <w:r>
              <w:rPr>
                <w:rFonts w:ascii="GHEA Grapalat" w:hAnsi="GHEA Grapalat" w:cs="Calibri"/>
              </w:rPr>
              <w:t xml:space="preserve"> — с </w:t>
            </w:r>
            <w:proofErr w:type="spellStart"/>
            <w:r>
              <w:rPr>
                <w:rFonts w:ascii="GHEA Grapalat" w:hAnsi="GHEA Grapalat" w:cs="Calibri"/>
              </w:rPr>
              <w:t>применением</w:t>
            </w:r>
            <w:proofErr w:type="spellEnd"/>
            <w:r>
              <w:rPr>
                <w:rFonts w:ascii="GHEA Grapalat" w:hAnsi="GHEA Grapalat" w:cs="Calibri"/>
              </w:rPr>
              <w:t xml:space="preserve"> </w:t>
            </w:r>
            <w:proofErr w:type="spellStart"/>
            <w:r>
              <w:rPr>
                <w:rFonts w:ascii="GHEA Grapalat" w:hAnsi="GHEA Grapalat" w:cs="Calibri"/>
              </w:rPr>
              <w:t>специализированного</w:t>
            </w:r>
            <w:proofErr w:type="spellEnd"/>
            <w:r>
              <w:rPr>
                <w:rFonts w:ascii="GHEA Grapalat" w:hAnsi="GHEA Grapalat" w:cs="Calibri"/>
              </w:rPr>
              <w:t xml:space="preserve"> </w:t>
            </w:r>
            <w:proofErr w:type="spellStart"/>
            <w:r>
              <w:rPr>
                <w:rFonts w:ascii="GHEA Grapalat" w:hAnsi="GHEA Grapalat" w:cs="Calibri"/>
              </w:rPr>
              <w:t>оборудования</w:t>
            </w:r>
            <w:proofErr w:type="spellEnd"/>
            <w:r>
              <w:rPr>
                <w:rFonts w:ascii="GHEA Grapalat" w:hAnsi="GHEA Grapalat" w:cs="Calibri"/>
              </w:rPr>
              <w:t>)</w:t>
            </w:r>
          </w:p>
        </w:tc>
        <w:tc>
          <w:tcPr>
            <w:tcW w:w="1185" w:type="dxa"/>
            <w:tcBorders>
              <w:top w:val="nil"/>
              <w:left w:val="nil"/>
              <w:bottom w:val="single" w:sz="4" w:space="0" w:color="auto"/>
              <w:right w:val="single" w:sz="4" w:space="0" w:color="auto"/>
            </w:tcBorders>
            <w:vAlign w:val="center"/>
            <w:hideMark/>
          </w:tcPr>
          <w:p w14:paraId="0ACDBEAB"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12184A3D" w14:textId="77777777" w:rsidR="00B47498" w:rsidRDefault="00B47498">
            <w:pPr>
              <w:jc w:val="center"/>
              <w:rPr>
                <w:rFonts w:ascii="GHEA Grapalat" w:hAnsi="GHEA Grapalat" w:cs="Calibri"/>
              </w:rPr>
            </w:pPr>
            <w:r>
              <w:rPr>
                <w:rFonts w:ascii="GHEA Grapalat" w:hAnsi="GHEA Grapalat" w:cs="Calibri"/>
              </w:rPr>
              <w:t>476</w:t>
            </w:r>
          </w:p>
        </w:tc>
        <w:tc>
          <w:tcPr>
            <w:tcW w:w="1460" w:type="dxa"/>
            <w:tcBorders>
              <w:top w:val="nil"/>
              <w:left w:val="nil"/>
              <w:bottom w:val="single" w:sz="4" w:space="0" w:color="auto"/>
              <w:right w:val="single" w:sz="4" w:space="0" w:color="auto"/>
            </w:tcBorders>
            <w:vAlign w:val="bottom"/>
            <w:hideMark/>
          </w:tcPr>
          <w:p w14:paraId="48E4CEC4"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20.80862</w:t>
            </w:r>
          </w:p>
        </w:tc>
        <w:tc>
          <w:tcPr>
            <w:tcW w:w="1583" w:type="dxa"/>
            <w:tcBorders>
              <w:top w:val="nil"/>
              <w:left w:val="nil"/>
              <w:bottom w:val="single" w:sz="4" w:space="0" w:color="auto"/>
              <w:right w:val="single" w:sz="4" w:space="0" w:color="auto"/>
            </w:tcBorders>
            <w:vAlign w:val="center"/>
            <w:hideMark/>
          </w:tcPr>
          <w:p w14:paraId="0CDD0F6C" w14:textId="77777777" w:rsidR="00B47498" w:rsidRDefault="00B47498">
            <w:pPr>
              <w:jc w:val="center"/>
              <w:rPr>
                <w:rFonts w:ascii="Arial Armenian" w:hAnsi="Arial Armenian" w:cs="Calibri"/>
                <w:sz w:val="20"/>
                <w:szCs w:val="20"/>
              </w:rPr>
            </w:pPr>
            <w:r>
              <w:rPr>
                <w:rFonts w:ascii="Arial Armenian" w:hAnsi="Arial Armenian" w:cs="Calibri"/>
                <w:sz w:val="20"/>
                <w:szCs w:val="20"/>
              </w:rPr>
              <w:t>9904.90</w:t>
            </w:r>
          </w:p>
        </w:tc>
      </w:tr>
      <w:tr w:rsidR="00B47498" w14:paraId="1365FF56" w14:textId="77777777" w:rsidTr="00B47498">
        <w:trPr>
          <w:trHeight w:val="4800"/>
        </w:trPr>
        <w:tc>
          <w:tcPr>
            <w:tcW w:w="915" w:type="dxa"/>
            <w:tcBorders>
              <w:top w:val="nil"/>
              <w:left w:val="single" w:sz="4" w:space="0" w:color="auto"/>
              <w:bottom w:val="single" w:sz="4" w:space="0" w:color="auto"/>
              <w:right w:val="single" w:sz="4" w:space="0" w:color="auto"/>
            </w:tcBorders>
            <w:vAlign w:val="center"/>
            <w:hideMark/>
          </w:tcPr>
          <w:p w14:paraId="3B158CF7"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10</w:t>
            </w:r>
          </w:p>
        </w:tc>
        <w:tc>
          <w:tcPr>
            <w:tcW w:w="3940" w:type="dxa"/>
            <w:tcBorders>
              <w:top w:val="nil"/>
              <w:left w:val="nil"/>
              <w:bottom w:val="single" w:sz="4" w:space="0" w:color="auto"/>
              <w:right w:val="single" w:sz="4" w:space="0" w:color="auto"/>
            </w:tcBorders>
            <w:vAlign w:val="center"/>
            <w:hideMark/>
          </w:tcPr>
          <w:p w14:paraId="44CDAFD4" w14:textId="77777777" w:rsidR="00B47498" w:rsidRDefault="00B47498">
            <w:pPr>
              <w:rPr>
                <w:rFonts w:ascii="GHEA Grapalat" w:hAnsi="GHEA Grapalat" w:cs="Calibri"/>
              </w:rPr>
            </w:pPr>
            <w:proofErr w:type="spellStart"/>
            <w:r>
              <w:rPr>
                <w:rFonts w:ascii="GHEA Grapalat" w:hAnsi="GHEA Grapalat" w:cs="Calibri"/>
              </w:rPr>
              <w:t>Միաձույլ</w:t>
            </w:r>
            <w:proofErr w:type="spellEnd"/>
            <w:r>
              <w:rPr>
                <w:rFonts w:ascii="GHEA Grapalat" w:hAnsi="GHEA Grapalat" w:cs="Calibri"/>
              </w:rPr>
              <w:t xml:space="preserve"> </w:t>
            </w:r>
            <w:proofErr w:type="spellStart"/>
            <w:r>
              <w:rPr>
                <w:rFonts w:ascii="GHEA Grapalat" w:hAnsi="GHEA Grapalat" w:cs="Calibri"/>
              </w:rPr>
              <w:t>ռետինե</w:t>
            </w:r>
            <w:proofErr w:type="spellEnd"/>
            <w:r>
              <w:rPr>
                <w:rFonts w:ascii="GHEA Grapalat" w:hAnsi="GHEA Grapalat" w:cs="Calibri"/>
              </w:rPr>
              <w:t xml:space="preserve"> (</w:t>
            </w:r>
            <w:proofErr w:type="spellStart"/>
            <w:r>
              <w:rPr>
                <w:rFonts w:ascii="GHEA Grapalat" w:hAnsi="GHEA Grapalat" w:cs="Calibri"/>
              </w:rPr>
              <w:t>Էթիլեն</w:t>
            </w:r>
            <w:proofErr w:type="spellEnd"/>
            <w:r>
              <w:rPr>
                <w:rFonts w:ascii="GHEA Grapalat" w:hAnsi="GHEA Grapalat" w:cs="Calibri"/>
              </w:rPr>
              <w:t xml:space="preserve"> - </w:t>
            </w:r>
            <w:proofErr w:type="spellStart"/>
            <w:r>
              <w:rPr>
                <w:rFonts w:ascii="GHEA Grapalat" w:hAnsi="GHEA Grapalat" w:cs="Calibri"/>
              </w:rPr>
              <w:t>Պրոպիլեն</w:t>
            </w:r>
            <w:proofErr w:type="spellEnd"/>
            <w:r>
              <w:rPr>
                <w:rFonts w:ascii="GHEA Grapalat" w:hAnsi="GHEA Grapalat" w:cs="Calibri"/>
              </w:rPr>
              <w:t xml:space="preserve"> - </w:t>
            </w:r>
            <w:proofErr w:type="spellStart"/>
            <w:r>
              <w:rPr>
                <w:rFonts w:ascii="GHEA Grapalat" w:hAnsi="GHEA Grapalat" w:cs="Calibri"/>
              </w:rPr>
              <w:t>Դիեն</w:t>
            </w:r>
            <w:proofErr w:type="spellEnd"/>
            <w:r>
              <w:rPr>
                <w:rFonts w:ascii="GHEA Grapalat" w:hAnsi="GHEA Grapalat" w:cs="Calibri"/>
              </w:rPr>
              <w:t xml:space="preserve"> </w:t>
            </w:r>
            <w:proofErr w:type="spellStart"/>
            <w:r>
              <w:rPr>
                <w:rFonts w:ascii="GHEA Grapalat" w:hAnsi="GHEA Grapalat" w:cs="Calibri"/>
              </w:rPr>
              <w:t>Մոնոմեր</w:t>
            </w:r>
            <w:proofErr w:type="spellEnd"/>
            <w:r>
              <w:rPr>
                <w:rFonts w:ascii="GHEA Grapalat" w:hAnsi="GHEA Grapalat" w:cs="Calibri"/>
              </w:rPr>
              <w:t xml:space="preserve">) </w:t>
            </w:r>
            <w:proofErr w:type="spellStart"/>
            <w:r>
              <w:rPr>
                <w:rFonts w:ascii="GHEA Grapalat" w:hAnsi="GHEA Grapalat" w:cs="Calibri"/>
              </w:rPr>
              <w:t>ծածկույթի</w:t>
            </w:r>
            <w:proofErr w:type="spellEnd"/>
            <w:r>
              <w:rPr>
                <w:rFonts w:ascii="GHEA Grapalat" w:hAnsi="GHEA Grapalat" w:cs="Calibri"/>
              </w:rPr>
              <w:t xml:space="preserve"> </w:t>
            </w:r>
            <w:proofErr w:type="spellStart"/>
            <w:proofErr w:type="gramStart"/>
            <w:r>
              <w:rPr>
                <w:rFonts w:ascii="GHEA Grapalat" w:hAnsi="GHEA Grapalat" w:cs="Calibri"/>
              </w:rPr>
              <w:t>իրականացում</w:t>
            </w:r>
            <w:proofErr w:type="spellEnd"/>
            <w:r>
              <w:rPr>
                <w:rFonts w:ascii="GHEA Grapalat" w:hAnsi="GHEA Grapalat" w:cs="Calibri"/>
              </w:rPr>
              <w:t xml:space="preserve"> </w:t>
            </w:r>
            <w:r>
              <w:rPr>
                <w:rFonts w:ascii="GHEA Grapalat" w:hAnsi="GHEA Grapalat" w:cs="Calibri"/>
                <w:b/>
                <w:bCs/>
                <w:color w:val="000000"/>
                <w:u w:val="single"/>
              </w:rPr>
              <w:t xml:space="preserve"> 7</w:t>
            </w:r>
            <w:proofErr w:type="gramEnd"/>
            <w:r>
              <w:rPr>
                <w:rFonts w:ascii="GHEA Grapalat" w:hAnsi="GHEA Grapalat" w:cs="Calibri"/>
                <w:b/>
                <w:bCs/>
                <w:color w:val="000000"/>
                <w:u w:val="single"/>
              </w:rPr>
              <w:t xml:space="preserve"> </w:t>
            </w:r>
            <w:proofErr w:type="spellStart"/>
            <w:r>
              <w:rPr>
                <w:rFonts w:ascii="GHEA Grapalat" w:hAnsi="GHEA Grapalat" w:cs="Calibri"/>
                <w:b/>
                <w:bCs/>
                <w:color w:val="000000"/>
                <w:u w:val="single"/>
              </w:rPr>
              <w:t>մմ</w:t>
            </w:r>
            <w:proofErr w:type="spellEnd"/>
            <w:r>
              <w:rPr>
                <w:rFonts w:ascii="GHEA Grapalat" w:hAnsi="GHEA Grapalat" w:cs="Calibri"/>
              </w:rPr>
              <w:t xml:space="preserve"> </w:t>
            </w:r>
            <w:proofErr w:type="spellStart"/>
            <w:r>
              <w:rPr>
                <w:rFonts w:ascii="GHEA Grapalat" w:hAnsi="GHEA Grapalat" w:cs="Calibri"/>
              </w:rPr>
              <w:t>հաստությամբ</w:t>
            </w:r>
            <w:proofErr w:type="spellEnd"/>
            <w:r>
              <w:rPr>
                <w:rFonts w:ascii="GHEA Grapalat" w:hAnsi="GHEA Grapalat" w:cs="Calibri"/>
              </w:rPr>
              <w:t xml:space="preserve"> (</w:t>
            </w:r>
            <w:proofErr w:type="spellStart"/>
            <w:r>
              <w:rPr>
                <w:rFonts w:ascii="GHEA Grapalat" w:hAnsi="GHEA Grapalat" w:cs="Calibri"/>
              </w:rPr>
              <w:t>հաստեցումը</w:t>
            </w:r>
            <w:proofErr w:type="spellEnd"/>
            <w:r>
              <w:rPr>
                <w:rFonts w:ascii="GHEA Grapalat" w:hAnsi="GHEA Grapalat" w:cs="Calibri"/>
              </w:rPr>
              <w:t xml:space="preserve"> և </w:t>
            </w:r>
            <w:proofErr w:type="spellStart"/>
            <w:r>
              <w:rPr>
                <w:rFonts w:ascii="GHEA Grapalat" w:hAnsi="GHEA Grapalat" w:cs="Calibri"/>
              </w:rPr>
              <w:t>փռումը</w:t>
            </w:r>
            <w:proofErr w:type="spellEnd"/>
            <w:r>
              <w:rPr>
                <w:rFonts w:ascii="GHEA Grapalat" w:hAnsi="GHEA Grapalat" w:cs="Calibri"/>
              </w:rPr>
              <w:t xml:space="preserve"> </w:t>
            </w:r>
            <w:proofErr w:type="spellStart"/>
            <w:r>
              <w:rPr>
                <w:rFonts w:ascii="GHEA Grapalat" w:hAnsi="GHEA Grapalat" w:cs="Calibri"/>
              </w:rPr>
              <w:t>իրականացնել</w:t>
            </w:r>
            <w:proofErr w:type="spellEnd"/>
            <w:r>
              <w:rPr>
                <w:rFonts w:ascii="GHEA Grapalat" w:hAnsi="GHEA Grapalat" w:cs="Calibri"/>
              </w:rPr>
              <w:t xml:space="preserve"> </w:t>
            </w:r>
            <w:proofErr w:type="spellStart"/>
            <w:r>
              <w:rPr>
                <w:rFonts w:ascii="GHEA Grapalat" w:hAnsi="GHEA Grapalat" w:cs="Calibri"/>
              </w:rPr>
              <w:t>հատուկ</w:t>
            </w:r>
            <w:proofErr w:type="spellEnd"/>
            <w:r>
              <w:rPr>
                <w:rFonts w:ascii="GHEA Grapalat" w:hAnsi="GHEA Grapalat" w:cs="Calibri"/>
              </w:rPr>
              <w:t xml:space="preserve"> </w:t>
            </w:r>
            <w:proofErr w:type="spellStart"/>
            <w:r>
              <w:rPr>
                <w:rFonts w:ascii="GHEA Grapalat" w:hAnsi="GHEA Grapalat" w:cs="Calibri"/>
              </w:rPr>
              <w:t>տեխնիկայի</w:t>
            </w:r>
            <w:proofErr w:type="spellEnd"/>
            <w:r>
              <w:rPr>
                <w:rFonts w:ascii="GHEA Grapalat" w:hAnsi="GHEA Grapalat" w:cs="Calibri"/>
              </w:rPr>
              <w:t xml:space="preserve"> </w:t>
            </w:r>
            <w:proofErr w:type="spellStart"/>
            <w:r>
              <w:rPr>
                <w:rFonts w:ascii="GHEA Grapalat" w:hAnsi="GHEA Grapalat" w:cs="Calibri"/>
              </w:rPr>
              <w:t>միջոցով</w:t>
            </w:r>
            <w:proofErr w:type="spellEnd"/>
            <w:r>
              <w:rPr>
                <w:rFonts w:ascii="GHEA Grapalat" w:hAnsi="GHEA Grapalat" w:cs="Calibri"/>
              </w:rPr>
              <w:t xml:space="preserve"> / </w:t>
            </w:r>
            <w:proofErr w:type="spellStart"/>
            <w:r>
              <w:rPr>
                <w:rFonts w:ascii="GHEA Grapalat" w:hAnsi="GHEA Grapalat" w:cs="Calibri"/>
              </w:rPr>
              <w:t>հարթեցում</w:t>
            </w:r>
            <w:proofErr w:type="spellEnd"/>
            <w:r>
              <w:rPr>
                <w:rFonts w:ascii="GHEA Grapalat" w:hAnsi="GHEA Grapalat" w:cs="Calibri"/>
              </w:rPr>
              <w:t xml:space="preserve"> - </w:t>
            </w:r>
            <w:proofErr w:type="spellStart"/>
            <w:r>
              <w:rPr>
                <w:rFonts w:ascii="GHEA Grapalat" w:hAnsi="GHEA Grapalat" w:cs="Calibri"/>
              </w:rPr>
              <w:t>տաքացվող</w:t>
            </w:r>
            <w:proofErr w:type="spellEnd"/>
            <w:r>
              <w:rPr>
                <w:rFonts w:ascii="GHEA Grapalat" w:hAnsi="GHEA Grapalat" w:cs="Calibri"/>
              </w:rPr>
              <w:t xml:space="preserve"> </w:t>
            </w:r>
            <w:proofErr w:type="spellStart"/>
            <w:r>
              <w:rPr>
                <w:rFonts w:ascii="GHEA Grapalat" w:hAnsi="GHEA Grapalat" w:cs="Calibri"/>
              </w:rPr>
              <w:t>գլդոն</w:t>
            </w:r>
            <w:proofErr w:type="spellEnd"/>
            <w:r>
              <w:rPr>
                <w:rFonts w:ascii="GHEA Grapalat" w:hAnsi="GHEA Grapalat" w:cs="Calibri"/>
              </w:rPr>
              <w:t xml:space="preserve"> - </w:t>
            </w:r>
            <w:proofErr w:type="spellStart"/>
            <w:r>
              <w:rPr>
                <w:rFonts w:ascii="GHEA Grapalat" w:hAnsi="GHEA Grapalat" w:cs="Calibri"/>
              </w:rPr>
              <w:t>կատոկ</w:t>
            </w:r>
            <w:proofErr w:type="spellEnd"/>
            <w:r>
              <w:rPr>
                <w:rFonts w:ascii="GHEA Grapalat" w:hAnsi="GHEA Grapalat" w:cs="Calibri"/>
              </w:rPr>
              <w:t xml:space="preserve"> / </w:t>
            </w:r>
            <w:proofErr w:type="spellStart"/>
            <w:r>
              <w:rPr>
                <w:rFonts w:ascii="GHEA Grapalat" w:hAnsi="GHEA Grapalat" w:cs="Calibri"/>
              </w:rPr>
              <w:t>փռում</w:t>
            </w:r>
            <w:proofErr w:type="spellEnd"/>
            <w:r>
              <w:rPr>
                <w:rFonts w:ascii="GHEA Grapalat" w:hAnsi="GHEA Grapalat" w:cs="Calibri"/>
              </w:rPr>
              <w:t xml:space="preserve"> - </w:t>
            </w:r>
            <w:proofErr w:type="spellStart"/>
            <w:r>
              <w:rPr>
                <w:rFonts w:ascii="GHEA Grapalat" w:hAnsi="GHEA Grapalat" w:cs="Calibri"/>
              </w:rPr>
              <w:t>հատուկ</w:t>
            </w:r>
            <w:proofErr w:type="spellEnd"/>
            <w:r>
              <w:rPr>
                <w:rFonts w:ascii="GHEA Grapalat" w:hAnsi="GHEA Grapalat" w:cs="Calibri"/>
              </w:rPr>
              <w:t xml:space="preserve"> </w:t>
            </w:r>
            <w:proofErr w:type="spellStart"/>
            <w:r>
              <w:rPr>
                <w:rFonts w:ascii="GHEA Grapalat" w:hAnsi="GHEA Grapalat" w:cs="Calibri"/>
              </w:rPr>
              <w:t>տեխնիկայի</w:t>
            </w:r>
            <w:proofErr w:type="spellEnd"/>
            <w:r>
              <w:rPr>
                <w:rFonts w:ascii="GHEA Grapalat" w:hAnsi="GHEA Grapalat" w:cs="Calibri"/>
              </w:rPr>
              <w:t xml:space="preserve"> </w:t>
            </w:r>
            <w:proofErr w:type="spellStart"/>
            <w:r>
              <w:rPr>
                <w:rFonts w:ascii="GHEA Grapalat" w:hAnsi="GHEA Grapalat" w:cs="Calibri"/>
              </w:rPr>
              <w:t>միջոցով</w:t>
            </w:r>
            <w:proofErr w:type="spellEnd"/>
            <w:r>
              <w:rPr>
                <w:rFonts w:ascii="GHEA Grapalat" w:hAnsi="GHEA Grapalat" w:cs="Calibri"/>
              </w:rPr>
              <w:t xml:space="preserve">) / </w:t>
            </w:r>
            <w:proofErr w:type="spellStart"/>
            <w:r>
              <w:rPr>
                <w:rFonts w:ascii="GHEA Grapalat" w:hAnsi="GHEA Grapalat" w:cs="Calibri"/>
              </w:rPr>
              <w:t>Устройство</w:t>
            </w:r>
            <w:proofErr w:type="spellEnd"/>
            <w:r>
              <w:rPr>
                <w:rFonts w:ascii="GHEA Grapalat" w:hAnsi="GHEA Grapalat" w:cs="Calibri"/>
              </w:rPr>
              <w:t xml:space="preserve"> </w:t>
            </w:r>
            <w:proofErr w:type="spellStart"/>
            <w:r>
              <w:rPr>
                <w:rFonts w:ascii="GHEA Grapalat" w:hAnsi="GHEA Grapalat" w:cs="Calibri"/>
              </w:rPr>
              <w:t>монолитного</w:t>
            </w:r>
            <w:proofErr w:type="spellEnd"/>
            <w:r>
              <w:rPr>
                <w:rFonts w:ascii="GHEA Grapalat" w:hAnsi="GHEA Grapalat" w:cs="Calibri"/>
              </w:rPr>
              <w:t xml:space="preserve"> </w:t>
            </w:r>
            <w:proofErr w:type="spellStart"/>
            <w:r>
              <w:rPr>
                <w:rFonts w:ascii="GHEA Grapalat" w:hAnsi="GHEA Grapalat" w:cs="Calibri"/>
              </w:rPr>
              <w:t>резинового</w:t>
            </w:r>
            <w:proofErr w:type="spellEnd"/>
            <w:r>
              <w:rPr>
                <w:rFonts w:ascii="GHEA Grapalat" w:hAnsi="GHEA Grapalat" w:cs="Calibri"/>
              </w:rPr>
              <w:t xml:space="preserve"> </w:t>
            </w:r>
            <w:proofErr w:type="spellStart"/>
            <w:r>
              <w:rPr>
                <w:rFonts w:ascii="GHEA Grapalat" w:hAnsi="GHEA Grapalat" w:cs="Calibri"/>
              </w:rPr>
              <w:t>покрытия</w:t>
            </w:r>
            <w:proofErr w:type="spellEnd"/>
            <w:r>
              <w:rPr>
                <w:rFonts w:ascii="GHEA Grapalat" w:hAnsi="GHEA Grapalat" w:cs="Calibri"/>
              </w:rPr>
              <w:t xml:space="preserve"> (</w:t>
            </w:r>
            <w:proofErr w:type="spellStart"/>
            <w:r>
              <w:rPr>
                <w:rFonts w:ascii="GHEA Grapalat" w:hAnsi="GHEA Grapalat" w:cs="Calibri"/>
              </w:rPr>
              <w:t>этилен-пропилен-диен-мономер</w:t>
            </w:r>
            <w:proofErr w:type="spellEnd"/>
            <w:r>
              <w:rPr>
                <w:rFonts w:ascii="GHEA Grapalat" w:hAnsi="GHEA Grapalat" w:cs="Calibri"/>
              </w:rPr>
              <w:t xml:space="preserve">, EPDM) </w:t>
            </w:r>
            <w:proofErr w:type="spellStart"/>
            <w:r>
              <w:rPr>
                <w:rFonts w:ascii="GHEA Grapalat" w:hAnsi="GHEA Grapalat" w:cs="Calibri"/>
              </w:rPr>
              <w:t>толщиной</w:t>
            </w:r>
            <w:proofErr w:type="spellEnd"/>
            <w:r>
              <w:rPr>
                <w:rFonts w:ascii="GHEA Grapalat" w:hAnsi="GHEA Grapalat" w:cs="Calibri"/>
              </w:rPr>
              <w:t xml:space="preserve"> 7 </w:t>
            </w:r>
            <w:proofErr w:type="spellStart"/>
            <w:r>
              <w:rPr>
                <w:rFonts w:ascii="GHEA Grapalat" w:hAnsi="GHEA Grapalat" w:cs="Calibri"/>
              </w:rPr>
              <w:t>мм</w:t>
            </w:r>
            <w:proofErr w:type="spellEnd"/>
            <w:r>
              <w:rPr>
                <w:rFonts w:ascii="GHEA Grapalat" w:hAnsi="GHEA Grapalat" w:cs="Calibri"/>
              </w:rPr>
              <w:br w:type="page"/>
              <w:t>(</w:t>
            </w:r>
            <w:proofErr w:type="spellStart"/>
            <w:r>
              <w:rPr>
                <w:rFonts w:ascii="GHEA Grapalat" w:hAnsi="GHEA Grapalat" w:cs="Calibri"/>
              </w:rPr>
              <w:t>уплотнение</w:t>
            </w:r>
            <w:proofErr w:type="spellEnd"/>
            <w:r>
              <w:rPr>
                <w:rFonts w:ascii="GHEA Grapalat" w:hAnsi="GHEA Grapalat" w:cs="Calibri"/>
              </w:rPr>
              <w:t xml:space="preserve"> и </w:t>
            </w:r>
            <w:proofErr w:type="spellStart"/>
            <w:r>
              <w:rPr>
                <w:rFonts w:ascii="GHEA Grapalat" w:hAnsi="GHEA Grapalat" w:cs="Calibri"/>
              </w:rPr>
              <w:t>укладка</w:t>
            </w:r>
            <w:proofErr w:type="spellEnd"/>
            <w:r>
              <w:rPr>
                <w:rFonts w:ascii="GHEA Grapalat" w:hAnsi="GHEA Grapalat" w:cs="Calibri"/>
              </w:rPr>
              <w:t xml:space="preserve"> </w:t>
            </w:r>
            <w:proofErr w:type="spellStart"/>
            <w:r>
              <w:rPr>
                <w:rFonts w:ascii="GHEA Grapalat" w:hAnsi="GHEA Grapalat" w:cs="Calibri"/>
              </w:rPr>
              <w:t>выполняются</w:t>
            </w:r>
            <w:proofErr w:type="spellEnd"/>
            <w:r>
              <w:rPr>
                <w:rFonts w:ascii="GHEA Grapalat" w:hAnsi="GHEA Grapalat" w:cs="Calibri"/>
              </w:rPr>
              <w:t xml:space="preserve"> с </w:t>
            </w:r>
            <w:proofErr w:type="spellStart"/>
            <w:r>
              <w:rPr>
                <w:rFonts w:ascii="GHEA Grapalat" w:hAnsi="GHEA Grapalat" w:cs="Calibri"/>
              </w:rPr>
              <w:t>использованием</w:t>
            </w:r>
            <w:proofErr w:type="spellEnd"/>
            <w:r>
              <w:rPr>
                <w:rFonts w:ascii="GHEA Grapalat" w:hAnsi="GHEA Grapalat" w:cs="Calibri"/>
              </w:rPr>
              <w:t xml:space="preserve"> </w:t>
            </w:r>
            <w:proofErr w:type="spellStart"/>
            <w:r>
              <w:rPr>
                <w:rFonts w:ascii="GHEA Grapalat" w:hAnsi="GHEA Grapalat" w:cs="Calibri"/>
              </w:rPr>
              <w:t>специальной</w:t>
            </w:r>
            <w:proofErr w:type="spellEnd"/>
            <w:r>
              <w:rPr>
                <w:rFonts w:ascii="GHEA Grapalat" w:hAnsi="GHEA Grapalat" w:cs="Calibri"/>
              </w:rPr>
              <w:t xml:space="preserve"> </w:t>
            </w:r>
            <w:proofErr w:type="spellStart"/>
            <w:r>
              <w:rPr>
                <w:rFonts w:ascii="GHEA Grapalat" w:hAnsi="GHEA Grapalat" w:cs="Calibri"/>
              </w:rPr>
              <w:t>техники</w:t>
            </w:r>
            <w:proofErr w:type="spellEnd"/>
            <w:r>
              <w:rPr>
                <w:rFonts w:ascii="GHEA Grapalat" w:hAnsi="GHEA Grapalat" w:cs="Calibri"/>
              </w:rPr>
              <w:t xml:space="preserve"> / </w:t>
            </w:r>
            <w:proofErr w:type="spellStart"/>
            <w:r>
              <w:rPr>
                <w:rFonts w:ascii="GHEA Grapalat" w:hAnsi="GHEA Grapalat" w:cs="Calibri"/>
              </w:rPr>
              <w:t>выравнивание</w:t>
            </w:r>
            <w:proofErr w:type="spellEnd"/>
            <w:r>
              <w:rPr>
                <w:rFonts w:ascii="GHEA Grapalat" w:hAnsi="GHEA Grapalat" w:cs="Calibri"/>
              </w:rPr>
              <w:t xml:space="preserve"> — </w:t>
            </w:r>
            <w:proofErr w:type="spellStart"/>
            <w:r>
              <w:rPr>
                <w:rFonts w:ascii="GHEA Grapalat" w:hAnsi="GHEA Grapalat" w:cs="Calibri"/>
              </w:rPr>
              <w:t>нагреваемый</w:t>
            </w:r>
            <w:proofErr w:type="spellEnd"/>
            <w:r>
              <w:rPr>
                <w:rFonts w:ascii="GHEA Grapalat" w:hAnsi="GHEA Grapalat" w:cs="Calibri"/>
              </w:rPr>
              <w:t xml:space="preserve"> </w:t>
            </w:r>
            <w:proofErr w:type="spellStart"/>
            <w:r>
              <w:rPr>
                <w:rFonts w:ascii="GHEA Grapalat" w:hAnsi="GHEA Grapalat" w:cs="Calibri"/>
              </w:rPr>
              <w:t>валец</w:t>
            </w:r>
            <w:proofErr w:type="spellEnd"/>
            <w:r>
              <w:rPr>
                <w:rFonts w:ascii="GHEA Grapalat" w:hAnsi="GHEA Grapalat" w:cs="Calibri"/>
              </w:rPr>
              <w:t xml:space="preserve"> / </w:t>
            </w:r>
            <w:proofErr w:type="spellStart"/>
            <w:r>
              <w:rPr>
                <w:rFonts w:ascii="GHEA Grapalat" w:hAnsi="GHEA Grapalat" w:cs="Calibri"/>
              </w:rPr>
              <w:t>укладка</w:t>
            </w:r>
            <w:proofErr w:type="spellEnd"/>
            <w:r>
              <w:rPr>
                <w:rFonts w:ascii="GHEA Grapalat" w:hAnsi="GHEA Grapalat" w:cs="Calibri"/>
              </w:rPr>
              <w:t xml:space="preserve"> — с </w:t>
            </w:r>
            <w:proofErr w:type="spellStart"/>
            <w:r>
              <w:rPr>
                <w:rFonts w:ascii="GHEA Grapalat" w:hAnsi="GHEA Grapalat" w:cs="Calibri"/>
              </w:rPr>
              <w:t>применением</w:t>
            </w:r>
            <w:proofErr w:type="spellEnd"/>
            <w:r>
              <w:rPr>
                <w:rFonts w:ascii="GHEA Grapalat" w:hAnsi="GHEA Grapalat" w:cs="Calibri"/>
              </w:rPr>
              <w:t xml:space="preserve"> </w:t>
            </w:r>
            <w:proofErr w:type="spellStart"/>
            <w:r>
              <w:rPr>
                <w:rFonts w:ascii="GHEA Grapalat" w:hAnsi="GHEA Grapalat" w:cs="Calibri"/>
              </w:rPr>
              <w:t>специализированного</w:t>
            </w:r>
            <w:proofErr w:type="spellEnd"/>
            <w:r>
              <w:rPr>
                <w:rFonts w:ascii="GHEA Grapalat" w:hAnsi="GHEA Grapalat" w:cs="Calibri"/>
              </w:rPr>
              <w:t xml:space="preserve"> </w:t>
            </w:r>
            <w:proofErr w:type="spellStart"/>
            <w:r>
              <w:rPr>
                <w:rFonts w:ascii="GHEA Grapalat" w:hAnsi="GHEA Grapalat" w:cs="Calibri"/>
              </w:rPr>
              <w:t>оборудования</w:t>
            </w:r>
            <w:proofErr w:type="spellEnd"/>
            <w:r>
              <w:rPr>
                <w:rFonts w:ascii="GHEA Grapalat" w:hAnsi="GHEA Grapalat" w:cs="Calibri"/>
              </w:rPr>
              <w:t>)</w:t>
            </w:r>
          </w:p>
        </w:tc>
        <w:tc>
          <w:tcPr>
            <w:tcW w:w="1185" w:type="dxa"/>
            <w:tcBorders>
              <w:top w:val="nil"/>
              <w:left w:val="nil"/>
              <w:bottom w:val="single" w:sz="4" w:space="0" w:color="auto"/>
              <w:right w:val="single" w:sz="4" w:space="0" w:color="auto"/>
            </w:tcBorders>
            <w:vAlign w:val="center"/>
            <w:hideMark/>
          </w:tcPr>
          <w:p w14:paraId="21DF3887"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0B8844B9" w14:textId="77777777" w:rsidR="00B47498" w:rsidRDefault="00B47498">
            <w:pPr>
              <w:jc w:val="center"/>
              <w:rPr>
                <w:rFonts w:ascii="GHEA Grapalat" w:hAnsi="GHEA Grapalat" w:cs="Calibri"/>
              </w:rPr>
            </w:pPr>
            <w:r>
              <w:rPr>
                <w:rFonts w:ascii="GHEA Grapalat" w:hAnsi="GHEA Grapalat" w:cs="Calibri"/>
              </w:rPr>
              <w:t>476</w:t>
            </w:r>
          </w:p>
        </w:tc>
        <w:tc>
          <w:tcPr>
            <w:tcW w:w="1460" w:type="dxa"/>
            <w:tcBorders>
              <w:top w:val="nil"/>
              <w:left w:val="nil"/>
              <w:bottom w:val="single" w:sz="4" w:space="0" w:color="auto"/>
              <w:right w:val="single" w:sz="4" w:space="0" w:color="auto"/>
            </w:tcBorders>
            <w:vAlign w:val="bottom"/>
            <w:hideMark/>
          </w:tcPr>
          <w:p w14:paraId="05C13119"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24.03638</w:t>
            </w:r>
          </w:p>
        </w:tc>
        <w:tc>
          <w:tcPr>
            <w:tcW w:w="1583" w:type="dxa"/>
            <w:tcBorders>
              <w:top w:val="nil"/>
              <w:left w:val="nil"/>
              <w:bottom w:val="single" w:sz="4" w:space="0" w:color="auto"/>
              <w:right w:val="single" w:sz="4" w:space="0" w:color="auto"/>
            </w:tcBorders>
            <w:vAlign w:val="center"/>
            <w:hideMark/>
          </w:tcPr>
          <w:p w14:paraId="5F852EEC" w14:textId="77777777" w:rsidR="00B47498" w:rsidRDefault="00B47498">
            <w:pPr>
              <w:jc w:val="center"/>
              <w:rPr>
                <w:rFonts w:ascii="Arial Armenian" w:hAnsi="Arial Armenian" w:cs="Calibri"/>
                <w:sz w:val="20"/>
                <w:szCs w:val="20"/>
              </w:rPr>
            </w:pPr>
            <w:r>
              <w:rPr>
                <w:rFonts w:ascii="Arial Armenian" w:hAnsi="Arial Armenian" w:cs="Calibri"/>
                <w:sz w:val="20"/>
                <w:szCs w:val="20"/>
              </w:rPr>
              <w:t>11441.31</w:t>
            </w:r>
          </w:p>
        </w:tc>
      </w:tr>
      <w:tr w:rsidR="00B47498" w14:paraId="37A01E3E" w14:textId="77777777" w:rsidTr="00B47498">
        <w:trPr>
          <w:trHeight w:val="1909"/>
        </w:trPr>
        <w:tc>
          <w:tcPr>
            <w:tcW w:w="915" w:type="dxa"/>
            <w:tcBorders>
              <w:top w:val="nil"/>
              <w:left w:val="single" w:sz="4" w:space="0" w:color="auto"/>
              <w:bottom w:val="single" w:sz="4" w:space="0" w:color="auto"/>
              <w:right w:val="single" w:sz="4" w:space="0" w:color="auto"/>
            </w:tcBorders>
            <w:vAlign w:val="center"/>
            <w:hideMark/>
          </w:tcPr>
          <w:p w14:paraId="4B01336C"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lastRenderedPageBreak/>
              <w:t>11</w:t>
            </w:r>
          </w:p>
        </w:tc>
        <w:tc>
          <w:tcPr>
            <w:tcW w:w="3940" w:type="dxa"/>
            <w:tcBorders>
              <w:top w:val="nil"/>
              <w:left w:val="nil"/>
              <w:bottom w:val="single" w:sz="4" w:space="0" w:color="auto"/>
              <w:right w:val="single" w:sz="4" w:space="0" w:color="auto"/>
            </w:tcBorders>
            <w:vAlign w:val="center"/>
            <w:hideMark/>
          </w:tcPr>
          <w:p w14:paraId="081EA462" w14:textId="77777777" w:rsidR="00B47498" w:rsidRDefault="00B47498">
            <w:pPr>
              <w:rPr>
                <w:rFonts w:ascii="GHEA Grapalat" w:hAnsi="GHEA Grapalat" w:cs="Calibri"/>
              </w:rPr>
            </w:pPr>
            <w:proofErr w:type="spellStart"/>
            <w:r>
              <w:rPr>
                <w:rFonts w:ascii="GHEA Grapalat" w:hAnsi="GHEA Grapalat" w:cs="Calibri"/>
              </w:rPr>
              <w:t>Պոլիուրեթանային</w:t>
            </w:r>
            <w:proofErr w:type="spellEnd"/>
            <w:r>
              <w:rPr>
                <w:rFonts w:ascii="GHEA Grapalat" w:hAnsi="GHEA Grapalat" w:cs="Calibri"/>
              </w:rPr>
              <w:t xml:space="preserve"> </w:t>
            </w:r>
            <w:proofErr w:type="spellStart"/>
            <w:r>
              <w:rPr>
                <w:rFonts w:ascii="GHEA Grapalat" w:hAnsi="GHEA Grapalat" w:cs="Calibri"/>
              </w:rPr>
              <w:t>ներկով</w:t>
            </w:r>
            <w:proofErr w:type="spellEnd"/>
            <w:r>
              <w:rPr>
                <w:rFonts w:ascii="GHEA Grapalat" w:hAnsi="GHEA Grapalat" w:cs="Calibri"/>
              </w:rPr>
              <w:t xml:space="preserve"> </w:t>
            </w:r>
            <w:proofErr w:type="spellStart"/>
            <w:r>
              <w:rPr>
                <w:rFonts w:ascii="GHEA Grapalat" w:hAnsi="GHEA Grapalat" w:cs="Calibri"/>
              </w:rPr>
              <w:t>գծանշումների</w:t>
            </w:r>
            <w:proofErr w:type="spellEnd"/>
            <w:r>
              <w:rPr>
                <w:rFonts w:ascii="GHEA Grapalat" w:hAnsi="GHEA Grapalat" w:cs="Calibri"/>
              </w:rPr>
              <w:t xml:space="preserve"> </w:t>
            </w:r>
            <w:proofErr w:type="spellStart"/>
            <w:r>
              <w:rPr>
                <w:rFonts w:ascii="GHEA Grapalat" w:hAnsi="GHEA Grapalat" w:cs="Calibri"/>
              </w:rPr>
              <w:t>իրականցում</w:t>
            </w:r>
            <w:proofErr w:type="spellEnd"/>
            <w:r>
              <w:rPr>
                <w:rFonts w:ascii="GHEA Grapalat" w:hAnsi="GHEA Grapalat" w:cs="Calibri"/>
              </w:rPr>
              <w:t xml:space="preserve"> 80 </w:t>
            </w:r>
            <w:proofErr w:type="spellStart"/>
            <w:r>
              <w:rPr>
                <w:rFonts w:ascii="GHEA Grapalat" w:hAnsi="GHEA Grapalat" w:cs="Calibri"/>
              </w:rPr>
              <w:t>մմ</w:t>
            </w:r>
            <w:proofErr w:type="spellEnd"/>
            <w:r>
              <w:rPr>
                <w:rFonts w:ascii="GHEA Grapalat" w:hAnsi="GHEA Grapalat" w:cs="Calibri"/>
              </w:rPr>
              <w:t xml:space="preserve"> </w:t>
            </w:r>
            <w:proofErr w:type="spellStart"/>
            <w:r>
              <w:rPr>
                <w:rFonts w:ascii="GHEA Grapalat" w:hAnsi="GHEA Grapalat" w:cs="Calibri"/>
              </w:rPr>
              <w:t>հաստությամբ</w:t>
            </w:r>
            <w:proofErr w:type="spellEnd"/>
            <w:r>
              <w:rPr>
                <w:rFonts w:ascii="GHEA Grapalat" w:hAnsi="GHEA Grapalat" w:cs="Calibri"/>
              </w:rPr>
              <w:t xml:space="preserve"> (</w:t>
            </w:r>
            <w:proofErr w:type="spellStart"/>
            <w:r>
              <w:rPr>
                <w:rFonts w:ascii="GHEA Grapalat" w:hAnsi="GHEA Grapalat" w:cs="Calibri"/>
              </w:rPr>
              <w:t>գույնը</w:t>
            </w:r>
            <w:proofErr w:type="spellEnd"/>
            <w:r>
              <w:rPr>
                <w:rFonts w:ascii="GHEA Grapalat" w:hAnsi="GHEA Grapalat" w:cs="Calibri"/>
              </w:rPr>
              <w:t xml:space="preserve"> </w:t>
            </w:r>
            <w:proofErr w:type="spellStart"/>
            <w:r>
              <w:rPr>
                <w:rFonts w:ascii="GHEA Grapalat" w:hAnsi="GHEA Grapalat" w:cs="Calibri"/>
              </w:rPr>
              <w:t>ըստ</w:t>
            </w:r>
            <w:proofErr w:type="spellEnd"/>
            <w:r>
              <w:rPr>
                <w:rFonts w:ascii="GHEA Grapalat" w:hAnsi="GHEA Grapalat" w:cs="Calibri"/>
              </w:rPr>
              <w:t xml:space="preserve"> </w:t>
            </w:r>
            <w:proofErr w:type="spellStart"/>
            <w:r>
              <w:rPr>
                <w:rFonts w:ascii="GHEA Grapalat" w:hAnsi="GHEA Grapalat" w:cs="Calibri"/>
              </w:rPr>
              <w:t>նախագծի</w:t>
            </w:r>
            <w:proofErr w:type="spellEnd"/>
            <w:r>
              <w:rPr>
                <w:rFonts w:ascii="GHEA Grapalat" w:hAnsi="GHEA Grapalat" w:cs="Calibri"/>
              </w:rPr>
              <w:t xml:space="preserve">) / </w:t>
            </w:r>
            <w:proofErr w:type="spellStart"/>
            <w:r>
              <w:rPr>
                <w:rFonts w:ascii="GHEA Grapalat" w:hAnsi="GHEA Grapalat" w:cs="Calibri"/>
              </w:rPr>
              <w:t>Нанесение</w:t>
            </w:r>
            <w:proofErr w:type="spellEnd"/>
            <w:r>
              <w:rPr>
                <w:rFonts w:ascii="GHEA Grapalat" w:hAnsi="GHEA Grapalat" w:cs="Calibri"/>
              </w:rPr>
              <w:t xml:space="preserve"> </w:t>
            </w:r>
            <w:proofErr w:type="spellStart"/>
            <w:r>
              <w:rPr>
                <w:rFonts w:ascii="GHEA Grapalat" w:hAnsi="GHEA Grapalat" w:cs="Calibri"/>
              </w:rPr>
              <w:t>разметки</w:t>
            </w:r>
            <w:proofErr w:type="spellEnd"/>
            <w:r>
              <w:rPr>
                <w:rFonts w:ascii="GHEA Grapalat" w:hAnsi="GHEA Grapalat" w:cs="Calibri"/>
              </w:rPr>
              <w:t xml:space="preserve"> </w:t>
            </w:r>
            <w:proofErr w:type="spellStart"/>
            <w:r>
              <w:rPr>
                <w:rFonts w:ascii="GHEA Grapalat" w:hAnsi="GHEA Grapalat" w:cs="Calibri"/>
              </w:rPr>
              <w:t>полиуретановой</w:t>
            </w:r>
            <w:proofErr w:type="spellEnd"/>
            <w:r>
              <w:rPr>
                <w:rFonts w:ascii="GHEA Grapalat" w:hAnsi="GHEA Grapalat" w:cs="Calibri"/>
              </w:rPr>
              <w:t xml:space="preserve"> </w:t>
            </w:r>
            <w:proofErr w:type="spellStart"/>
            <w:r>
              <w:rPr>
                <w:rFonts w:ascii="GHEA Grapalat" w:hAnsi="GHEA Grapalat" w:cs="Calibri"/>
              </w:rPr>
              <w:t>краской</w:t>
            </w:r>
            <w:proofErr w:type="spellEnd"/>
            <w:r>
              <w:rPr>
                <w:rFonts w:ascii="GHEA Grapalat" w:hAnsi="GHEA Grapalat" w:cs="Calibri"/>
              </w:rPr>
              <w:t xml:space="preserve"> </w:t>
            </w:r>
            <w:proofErr w:type="spellStart"/>
            <w:r>
              <w:rPr>
                <w:rFonts w:ascii="GHEA Grapalat" w:hAnsi="GHEA Grapalat" w:cs="Calibri"/>
              </w:rPr>
              <w:t>толщиной</w:t>
            </w:r>
            <w:proofErr w:type="spellEnd"/>
            <w:r>
              <w:rPr>
                <w:rFonts w:ascii="GHEA Grapalat" w:hAnsi="GHEA Grapalat" w:cs="Calibri"/>
              </w:rPr>
              <w:t xml:space="preserve"> 80 </w:t>
            </w:r>
            <w:proofErr w:type="spellStart"/>
            <w:r>
              <w:rPr>
                <w:rFonts w:ascii="GHEA Grapalat" w:hAnsi="GHEA Grapalat" w:cs="Calibri"/>
              </w:rPr>
              <w:t>мм</w:t>
            </w:r>
            <w:proofErr w:type="spellEnd"/>
            <w:r>
              <w:rPr>
                <w:rFonts w:ascii="GHEA Grapalat" w:hAnsi="GHEA Grapalat" w:cs="Calibri"/>
              </w:rPr>
              <w:t xml:space="preserve"> (</w:t>
            </w:r>
            <w:proofErr w:type="spellStart"/>
            <w:r>
              <w:rPr>
                <w:rFonts w:ascii="GHEA Grapalat" w:hAnsi="GHEA Grapalat" w:cs="Calibri"/>
              </w:rPr>
              <w:t>цвет</w:t>
            </w:r>
            <w:proofErr w:type="spellEnd"/>
            <w:r>
              <w:rPr>
                <w:rFonts w:ascii="GHEA Grapalat" w:hAnsi="GHEA Grapalat" w:cs="Calibri"/>
              </w:rPr>
              <w:t xml:space="preserve"> </w:t>
            </w:r>
            <w:proofErr w:type="spellStart"/>
            <w:r>
              <w:rPr>
                <w:rFonts w:ascii="GHEA Grapalat" w:hAnsi="GHEA Grapalat" w:cs="Calibri"/>
              </w:rPr>
              <w:t>согласно</w:t>
            </w:r>
            <w:proofErr w:type="spellEnd"/>
            <w:r>
              <w:rPr>
                <w:rFonts w:ascii="GHEA Grapalat" w:hAnsi="GHEA Grapalat" w:cs="Calibri"/>
              </w:rPr>
              <w:t xml:space="preserve"> </w:t>
            </w:r>
            <w:proofErr w:type="spellStart"/>
            <w:r>
              <w:rPr>
                <w:rFonts w:ascii="GHEA Grapalat" w:hAnsi="GHEA Grapalat" w:cs="Calibri"/>
              </w:rPr>
              <w:t>проекту</w:t>
            </w:r>
            <w:proofErr w:type="spellEnd"/>
            <w:r>
              <w:rPr>
                <w:rFonts w:ascii="GHEA Grapalat" w:hAnsi="GHEA Grapalat" w:cs="Calibri"/>
              </w:rPr>
              <w:t>)</w:t>
            </w:r>
          </w:p>
        </w:tc>
        <w:tc>
          <w:tcPr>
            <w:tcW w:w="1185" w:type="dxa"/>
            <w:tcBorders>
              <w:top w:val="nil"/>
              <w:left w:val="nil"/>
              <w:bottom w:val="single" w:sz="4" w:space="0" w:color="auto"/>
              <w:right w:val="single" w:sz="4" w:space="0" w:color="auto"/>
            </w:tcBorders>
            <w:vAlign w:val="center"/>
            <w:hideMark/>
          </w:tcPr>
          <w:p w14:paraId="1A94F788" w14:textId="77777777" w:rsidR="00B47498" w:rsidRDefault="00B47498">
            <w:pPr>
              <w:jc w:val="center"/>
              <w:rPr>
                <w:rFonts w:ascii="Calibri" w:hAnsi="Calibri" w:cs="Calibri"/>
              </w:rPr>
            </w:pPr>
            <w:proofErr w:type="spellStart"/>
            <w:r>
              <w:rPr>
                <w:rFonts w:ascii="Calibri" w:hAnsi="Calibri" w:cs="Calibri"/>
              </w:rPr>
              <w:t>գծմ</w:t>
            </w:r>
            <w:proofErr w:type="spellEnd"/>
            <w:r>
              <w:rPr>
                <w:rFonts w:ascii="Calibri" w:hAnsi="Calibri" w:cs="Calibri"/>
              </w:rPr>
              <w:t xml:space="preserve"> - м</w:t>
            </w:r>
          </w:p>
        </w:tc>
        <w:tc>
          <w:tcPr>
            <w:tcW w:w="1220" w:type="dxa"/>
            <w:tcBorders>
              <w:top w:val="nil"/>
              <w:left w:val="nil"/>
              <w:bottom w:val="single" w:sz="4" w:space="0" w:color="auto"/>
              <w:right w:val="single" w:sz="4" w:space="0" w:color="auto"/>
            </w:tcBorders>
            <w:vAlign w:val="center"/>
            <w:hideMark/>
          </w:tcPr>
          <w:p w14:paraId="5FE8CB29" w14:textId="77777777" w:rsidR="00B47498" w:rsidRDefault="00B47498">
            <w:pPr>
              <w:jc w:val="center"/>
              <w:rPr>
                <w:rFonts w:ascii="GHEA Grapalat" w:hAnsi="GHEA Grapalat" w:cs="Calibri"/>
              </w:rPr>
            </w:pPr>
            <w:r>
              <w:rPr>
                <w:rFonts w:ascii="GHEA Grapalat" w:hAnsi="GHEA Grapalat" w:cs="Calibri"/>
              </w:rPr>
              <w:t>285</w:t>
            </w:r>
          </w:p>
        </w:tc>
        <w:tc>
          <w:tcPr>
            <w:tcW w:w="1460" w:type="dxa"/>
            <w:tcBorders>
              <w:top w:val="nil"/>
              <w:left w:val="nil"/>
              <w:bottom w:val="single" w:sz="4" w:space="0" w:color="auto"/>
              <w:right w:val="single" w:sz="4" w:space="0" w:color="auto"/>
            </w:tcBorders>
            <w:vAlign w:val="bottom"/>
            <w:hideMark/>
          </w:tcPr>
          <w:p w14:paraId="00C6CAED"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1.22360</w:t>
            </w:r>
          </w:p>
        </w:tc>
        <w:tc>
          <w:tcPr>
            <w:tcW w:w="1583" w:type="dxa"/>
            <w:tcBorders>
              <w:top w:val="nil"/>
              <w:left w:val="nil"/>
              <w:bottom w:val="single" w:sz="4" w:space="0" w:color="auto"/>
              <w:right w:val="single" w:sz="4" w:space="0" w:color="auto"/>
            </w:tcBorders>
            <w:vAlign w:val="center"/>
            <w:hideMark/>
          </w:tcPr>
          <w:p w14:paraId="65639035" w14:textId="77777777" w:rsidR="00B47498" w:rsidRDefault="00B47498">
            <w:pPr>
              <w:jc w:val="center"/>
              <w:rPr>
                <w:rFonts w:ascii="Arial Armenian" w:hAnsi="Arial Armenian" w:cs="Calibri"/>
                <w:sz w:val="20"/>
                <w:szCs w:val="20"/>
              </w:rPr>
            </w:pPr>
            <w:r>
              <w:rPr>
                <w:rFonts w:ascii="Arial Armenian" w:hAnsi="Arial Armenian" w:cs="Calibri"/>
                <w:sz w:val="20"/>
                <w:szCs w:val="20"/>
              </w:rPr>
              <w:t>348.73</w:t>
            </w:r>
          </w:p>
        </w:tc>
      </w:tr>
      <w:tr w:rsidR="00B47498" w14:paraId="19B454FB" w14:textId="77777777" w:rsidTr="00B47498">
        <w:trPr>
          <w:trHeight w:val="1380"/>
        </w:trPr>
        <w:tc>
          <w:tcPr>
            <w:tcW w:w="915" w:type="dxa"/>
            <w:tcBorders>
              <w:top w:val="nil"/>
              <w:left w:val="single" w:sz="4" w:space="0" w:color="auto"/>
              <w:bottom w:val="single" w:sz="4" w:space="0" w:color="auto"/>
              <w:right w:val="single" w:sz="4" w:space="0" w:color="auto"/>
            </w:tcBorders>
            <w:vAlign w:val="center"/>
            <w:hideMark/>
          </w:tcPr>
          <w:p w14:paraId="14B4FF6D"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12</w:t>
            </w:r>
          </w:p>
        </w:tc>
        <w:tc>
          <w:tcPr>
            <w:tcW w:w="3940" w:type="dxa"/>
            <w:tcBorders>
              <w:top w:val="nil"/>
              <w:left w:val="nil"/>
              <w:bottom w:val="single" w:sz="4" w:space="0" w:color="auto"/>
              <w:right w:val="single" w:sz="4" w:space="0" w:color="auto"/>
            </w:tcBorders>
            <w:vAlign w:val="center"/>
            <w:hideMark/>
          </w:tcPr>
          <w:p w14:paraId="7EB7B656" w14:textId="77777777" w:rsidR="00B47498" w:rsidRDefault="00B47498">
            <w:pPr>
              <w:rPr>
                <w:rFonts w:ascii="GHEA Grapalat" w:hAnsi="GHEA Grapalat" w:cs="Calibri"/>
              </w:rPr>
            </w:pPr>
            <w:proofErr w:type="spellStart"/>
            <w:r>
              <w:rPr>
                <w:rFonts w:ascii="GHEA Grapalat" w:hAnsi="GHEA Grapalat" w:cs="Calibri"/>
              </w:rPr>
              <w:t>Խաղային</w:t>
            </w:r>
            <w:proofErr w:type="spellEnd"/>
            <w:r>
              <w:rPr>
                <w:rFonts w:ascii="GHEA Grapalat" w:hAnsi="GHEA Grapalat" w:cs="Calibri"/>
              </w:rPr>
              <w:t xml:space="preserve"> </w:t>
            </w:r>
            <w:proofErr w:type="spellStart"/>
            <w:r>
              <w:rPr>
                <w:rFonts w:ascii="GHEA Grapalat" w:hAnsi="GHEA Grapalat" w:cs="Calibri"/>
              </w:rPr>
              <w:t>գոտիների</w:t>
            </w:r>
            <w:proofErr w:type="spellEnd"/>
            <w:r>
              <w:rPr>
                <w:rFonts w:ascii="GHEA Grapalat" w:hAnsi="GHEA Grapalat" w:cs="Calibri"/>
              </w:rPr>
              <w:t xml:space="preserve"> </w:t>
            </w:r>
            <w:proofErr w:type="spellStart"/>
            <w:r>
              <w:rPr>
                <w:rFonts w:ascii="GHEA Grapalat" w:hAnsi="GHEA Grapalat" w:cs="Calibri"/>
              </w:rPr>
              <w:t>գծանշում</w:t>
            </w:r>
            <w:proofErr w:type="spellEnd"/>
            <w:r>
              <w:rPr>
                <w:rFonts w:ascii="GHEA Grapalat" w:hAnsi="GHEA Grapalat" w:cs="Calibri"/>
              </w:rPr>
              <w:t xml:space="preserve"> </w:t>
            </w:r>
            <w:proofErr w:type="spellStart"/>
            <w:r>
              <w:rPr>
                <w:rFonts w:ascii="GHEA Grapalat" w:hAnsi="GHEA Grapalat" w:cs="Calibri"/>
              </w:rPr>
              <w:t>պոլիուրեթանային</w:t>
            </w:r>
            <w:proofErr w:type="spellEnd"/>
            <w:r>
              <w:rPr>
                <w:rFonts w:ascii="GHEA Grapalat" w:hAnsi="GHEA Grapalat" w:cs="Calibri"/>
              </w:rPr>
              <w:t xml:space="preserve"> </w:t>
            </w:r>
            <w:proofErr w:type="spellStart"/>
            <w:r>
              <w:rPr>
                <w:rFonts w:ascii="GHEA Grapalat" w:hAnsi="GHEA Grapalat" w:cs="Calibri"/>
              </w:rPr>
              <w:t>ներկով</w:t>
            </w:r>
            <w:proofErr w:type="spellEnd"/>
            <w:r>
              <w:rPr>
                <w:rFonts w:ascii="GHEA Grapalat" w:hAnsi="GHEA Grapalat" w:cs="Calibri"/>
              </w:rPr>
              <w:t xml:space="preserve">, </w:t>
            </w:r>
            <w:proofErr w:type="spellStart"/>
            <w:r>
              <w:rPr>
                <w:rFonts w:ascii="GHEA Grapalat" w:hAnsi="GHEA Grapalat" w:cs="Calibri"/>
              </w:rPr>
              <w:t>ըստ</w:t>
            </w:r>
            <w:proofErr w:type="spellEnd"/>
            <w:r>
              <w:rPr>
                <w:rFonts w:ascii="GHEA Grapalat" w:hAnsi="GHEA Grapalat" w:cs="Calibri"/>
              </w:rPr>
              <w:t xml:space="preserve"> </w:t>
            </w:r>
            <w:proofErr w:type="spellStart"/>
            <w:r>
              <w:rPr>
                <w:rFonts w:ascii="GHEA Grapalat" w:hAnsi="GHEA Grapalat" w:cs="Calibri"/>
              </w:rPr>
              <w:t>նախագծի</w:t>
            </w:r>
            <w:proofErr w:type="spellEnd"/>
            <w:r>
              <w:rPr>
                <w:rFonts w:ascii="GHEA Grapalat" w:hAnsi="GHEA Grapalat" w:cs="Calibri"/>
              </w:rPr>
              <w:t xml:space="preserve"> / </w:t>
            </w:r>
            <w:proofErr w:type="spellStart"/>
            <w:r>
              <w:rPr>
                <w:rFonts w:ascii="GHEA Grapalat" w:hAnsi="GHEA Grapalat" w:cs="Calibri"/>
              </w:rPr>
              <w:t>Разметка</w:t>
            </w:r>
            <w:proofErr w:type="spellEnd"/>
            <w:r>
              <w:rPr>
                <w:rFonts w:ascii="GHEA Grapalat" w:hAnsi="GHEA Grapalat" w:cs="Calibri"/>
              </w:rPr>
              <w:t xml:space="preserve"> </w:t>
            </w:r>
            <w:proofErr w:type="spellStart"/>
            <w:r>
              <w:rPr>
                <w:rFonts w:ascii="GHEA Grapalat" w:hAnsi="GHEA Grapalat" w:cs="Calibri"/>
              </w:rPr>
              <w:t>игровых</w:t>
            </w:r>
            <w:proofErr w:type="spellEnd"/>
            <w:r>
              <w:rPr>
                <w:rFonts w:ascii="GHEA Grapalat" w:hAnsi="GHEA Grapalat" w:cs="Calibri"/>
              </w:rPr>
              <w:t xml:space="preserve"> </w:t>
            </w:r>
            <w:proofErr w:type="spellStart"/>
            <w:r>
              <w:rPr>
                <w:rFonts w:ascii="GHEA Grapalat" w:hAnsi="GHEA Grapalat" w:cs="Calibri"/>
              </w:rPr>
              <w:t>зон</w:t>
            </w:r>
            <w:proofErr w:type="spellEnd"/>
            <w:r>
              <w:rPr>
                <w:rFonts w:ascii="GHEA Grapalat" w:hAnsi="GHEA Grapalat" w:cs="Calibri"/>
              </w:rPr>
              <w:t xml:space="preserve"> </w:t>
            </w:r>
            <w:proofErr w:type="spellStart"/>
            <w:r>
              <w:rPr>
                <w:rFonts w:ascii="GHEA Grapalat" w:hAnsi="GHEA Grapalat" w:cs="Calibri"/>
              </w:rPr>
              <w:t>полиуретановой</w:t>
            </w:r>
            <w:proofErr w:type="spellEnd"/>
            <w:r>
              <w:rPr>
                <w:rFonts w:ascii="GHEA Grapalat" w:hAnsi="GHEA Grapalat" w:cs="Calibri"/>
              </w:rPr>
              <w:t xml:space="preserve"> </w:t>
            </w:r>
            <w:proofErr w:type="spellStart"/>
            <w:r>
              <w:rPr>
                <w:rFonts w:ascii="GHEA Grapalat" w:hAnsi="GHEA Grapalat" w:cs="Calibri"/>
              </w:rPr>
              <w:t>краской</w:t>
            </w:r>
            <w:proofErr w:type="spellEnd"/>
            <w:r>
              <w:rPr>
                <w:rFonts w:ascii="GHEA Grapalat" w:hAnsi="GHEA Grapalat" w:cs="Calibri"/>
              </w:rPr>
              <w:t xml:space="preserve">, </w:t>
            </w:r>
            <w:proofErr w:type="spellStart"/>
            <w:r>
              <w:rPr>
                <w:rFonts w:ascii="GHEA Grapalat" w:hAnsi="GHEA Grapalat" w:cs="Calibri"/>
              </w:rPr>
              <w:t>согласно</w:t>
            </w:r>
            <w:proofErr w:type="spellEnd"/>
            <w:r>
              <w:rPr>
                <w:rFonts w:ascii="GHEA Grapalat" w:hAnsi="GHEA Grapalat" w:cs="Calibri"/>
              </w:rPr>
              <w:t xml:space="preserve"> </w:t>
            </w:r>
            <w:proofErr w:type="spellStart"/>
            <w:r>
              <w:rPr>
                <w:rFonts w:ascii="GHEA Grapalat" w:hAnsi="GHEA Grapalat" w:cs="Calibri"/>
              </w:rPr>
              <w:t>проекту</w:t>
            </w:r>
            <w:proofErr w:type="spellEnd"/>
          </w:p>
        </w:tc>
        <w:tc>
          <w:tcPr>
            <w:tcW w:w="1185" w:type="dxa"/>
            <w:tcBorders>
              <w:top w:val="nil"/>
              <w:left w:val="nil"/>
              <w:bottom w:val="single" w:sz="4" w:space="0" w:color="auto"/>
              <w:right w:val="single" w:sz="4" w:space="0" w:color="auto"/>
            </w:tcBorders>
            <w:vAlign w:val="center"/>
            <w:hideMark/>
          </w:tcPr>
          <w:p w14:paraId="68DAF4DB"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32F059E4" w14:textId="77777777" w:rsidR="00B47498" w:rsidRDefault="00B47498">
            <w:pPr>
              <w:jc w:val="center"/>
              <w:rPr>
                <w:rFonts w:ascii="GHEA Grapalat" w:hAnsi="GHEA Grapalat" w:cs="Calibri"/>
              </w:rPr>
            </w:pPr>
            <w:r>
              <w:rPr>
                <w:rFonts w:ascii="GHEA Grapalat" w:hAnsi="GHEA Grapalat" w:cs="Calibri"/>
              </w:rPr>
              <w:t>70</w:t>
            </w:r>
          </w:p>
        </w:tc>
        <w:tc>
          <w:tcPr>
            <w:tcW w:w="1460" w:type="dxa"/>
            <w:tcBorders>
              <w:top w:val="nil"/>
              <w:left w:val="nil"/>
              <w:bottom w:val="single" w:sz="4" w:space="0" w:color="auto"/>
              <w:right w:val="single" w:sz="4" w:space="0" w:color="auto"/>
            </w:tcBorders>
            <w:vAlign w:val="bottom"/>
            <w:hideMark/>
          </w:tcPr>
          <w:p w14:paraId="49B53B9F"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14.09636</w:t>
            </w:r>
          </w:p>
        </w:tc>
        <w:tc>
          <w:tcPr>
            <w:tcW w:w="1583" w:type="dxa"/>
            <w:tcBorders>
              <w:top w:val="nil"/>
              <w:left w:val="nil"/>
              <w:bottom w:val="single" w:sz="4" w:space="0" w:color="auto"/>
              <w:right w:val="single" w:sz="4" w:space="0" w:color="auto"/>
            </w:tcBorders>
            <w:vAlign w:val="center"/>
            <w:hideMark/>
          </w:tcPr>
          <w:p w14:paraId="48BD1AA7" w14:textId="77777777" w:rsidR="00B47498" w:rsidRDefault="00B47498">
            <w:pPr>
              <w:jc w:val="center"/>
              <w:rPr>
                <w:rFonts w:ascii="Arial Armenian" w:hAnsi="Arial Armenian" w:cs="Calibri"/>
                <w:sz w:val="20"/>
                <w:szCs w:val="20"/>
              </w:rPr>
            </w:pPr>
            <w:r>
              <w:rPr>
                <w:rFonts w:ascii="Arial Armenian" w:hAnsi="Arial Armenian" w:cs="Calibri"/>
                <w:sz w:val="20"/>
                <w:szCs w:val="20"/>
              </w:rPr>
              <w:t>986.75</w:t>
            </w:r>
          </w:p>
        </w:tc>
      </w:tr>
      <w:tr w:rsidR="00B47498" w14:paraId="5E82AABC" w14:textId="77777777" w:rsidTr="00B47498">
        <w:trPr>
          <w:trHeight w:val="1609"/>
        </w:trPr>
        <w:tc>
          <w:tcPr>
            <w:tcW w:w="915" w:type="dxa"/>
            <w:tcBorders>
              <w:top w:val="nil"/>
              <w:left w:val="single" w:sz="4" w:space="0" w:color="auto"/>
              <w:bottom w:val="single" w:sz="4" w:space="0" w:color="auto"/>
              <w:right w:val="single" w:sz="4" w:space="0" w:color="auto"/>
            </w:tcBorders>
            <w:vAlign w:val="center"/>
            <w:hideMark/>
          </w:tcPr>
          <w:p w14:paraId="362CF2A2"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13</w:t>
            </w:r>
          </w:p>
        </w:tc>
        <w:tc>
          <w:tcPr>
            <w:tcW w:w="3940" w:type="dxa"/>
            <w:tcBorders>
              <w:top w:val="nil"/>
              <w:left w:val="nil"/>
              <w:bottom w:val="single" w:sz="4" w:space="0" w:color="auto"/>
              <w:right w:val="single" w:sz="4" w:space="0" w:color="auto"/>
            </w:tcBorders>
            <w:vAlign w:val="center"/>
            <w:hideMark/>
          </w:tcPr>
          <w:p w14:paraId="7564F555" w14:textId="77777777" w:rsidR="00B47498" w:rsidRPr="00B47498" w:rsidRDefault="00B47498">
            <w:pPr>
              <w:rPr>
                <w:rFonts w:ascii="GHEA Grapalat" w:hAnsi="GHEA Grapalat" w:cs="Calibri"/>
                <w:color w:val="000000"/>
                <w:lang w:val="ru-RU"/>
              </w:rPr>
            </w:pPr>
            <w:proofErr w:type="spellStart"/>
            <w:r>
              <w:rPr>
                <w:rFonts w:ascii="GHEA Grapalat" w:hAnsi="GHEA Grapalat" w:cs="Calibri"/>
                <w:color w:val="000000"/>
              </w:rPr>
              <w:t>Բազալտե</w:t>
            </w:r>
            <w:proofErr w:type="spellEnd"/>
            <w:r w:rsidRPr="00B47498">
              <w:rPr>
                <w:rFonts w:ascii="GHEA Grapalat" w:hAnsi="GHEA Grapalat" w:cs="Calibri"/>
                <w:color w:val="000000"/>
                <w:lang w:val="ru-RU"/>
              </w:rPr>
              <w:t xml:space="preserve"> </w:t>
            </w:r>
            <w:proofErr w:type="spellStart"/>
            <w:r>
              <w:rPr>
                <w:rFonts w:ascii="GHEA Grapalat" w:hAnsi="GHEA Grapalat" w:cs="Calibri"/>
                <w:color w:val="000000"/>
              </w:rPr>
              <w:t>եզրաքարերի</w:t>
            </w:r>
            <w:proofErr w:type="spellEnd"/>
            <w:r w:rsidRPr="00B47498">
              <w:rPr>
                <w:rFonts w:ascii="GHEA Grapalat" w:hAnsi="GHEA Grapalat" w:cs="Calibri"/>
                <w:color w:val="000000"/>
                <w:lang w:val="ru-RU"/>
              </w:rPr>
              <w:t xml:space="preserve"> </w:t>
            </w:r>
            <w:proofErr w:type="spellStart"/>
            <w:r>
              <w:rPr>
                <w:rFonts w:ascii="GHEA Grapalat" w:hAnsi="GHEA Grapalat" w:cs="Calibri"/>
                <w:color w:val="000000"/>
              </w:rPr>
              <w:t>տեղադրում</w:t>
            </w:r>
            <w:proofErr w:type="spellEnd"/>
            <w:r w:rsidRPr="00B47498">
              <w:rPr>
                <w:rFonts w:ascii="GHEA Grapalat" w:hAnsi="GHEA Grapalat" w:cs="Calibri"/>
                <w:color w:val="000000"/>
                <w:lang w:val="ru-RU"/>
              </w:rPr>
              <w:t xml:space="preserve"> 150х300 </w:t>
            </w:r>
            <w:proofErr w:type="spellStart"/>
            <w:r>
              <w:rPr>
                <w:rFonts w:ascii="GHEA Grapalat" w:hAnsi="GHEA Grapalat" w:cs="Calibri"/>
                <w:color w:val="000000"/>
              </w:rPr>
              <w:t>ամրացումը</w:t>
            </w:r>
            <w:proofErr w:type="spellEnd"/>
            <w:r w:rsidRPr="00B47498">
              <w:rPr>
                <w:rFonts w:ascii="GHEA Grapalat" w:hAnsi="GHEA Grapalat" w:cs="Calibri"/>
                <w:color w:val="000000"/>
                <w:lang w:val="ru-RU"/>
              </w:rPr>
              <w:t xml:space="preserve"> </w:t>
            </w:r>
            <w:r>
              <w:rPr>
                <w:rFonts w:ascii="GHEA Grapalat" w:hAnsi="GHEA Grapalat" w:cs="Calibri"/>
                <w:color w:val="000000"/>
              </w:rPr>
              <w:t>ց</w:t>
            </w:r>
            <w:r w:rsidRPr="00B47498">
              <w:rPr>
                <w:rFonts w:ascii="GHEA Grapalat" w:hAnsi="GHEA Grapalat" w:cs="Calibri"/>
                <w:color w:val="000000"/>
                <w:lang w:val="ru-RU"/>
              </w:rPr>
              <w:t>/</w:t>
            </w:r>
            <w:r>
              <w:rPr>
                <w:rFonts w:ascii="GHEA Grapalat" w:hAnsi="GHEA Grapalat" w:cs="Calibri"/>
                <w:color w:val="000000"/>
              </w:rPr>
              <w:t>ա</w:t>
            </w:r>
            <w:r w:rsidRPr="00B47498">
              <w:rPr>
                <w:rFonts w:ascii="GHEA Grapalat" w:hAnsi="GHEA Grapalat" w:cs="Calibri"/>
                <w:color w:val="000000"/>
                <w:lang w:val="ru-RU"/>
              </w:rPr>
              <w:t xml:space="preserve"> </w:t>
            </w:r>
            <w:proofErr w:type="spellStart"/>
            <w:r>
              <w:rPr>
                <w:rFonts w:ascii="GHEA Grapalat" w:hAnsi="GHEA Grapalat" w:cs="Calibri"/>
                <w:color w:val="000000"/>
              </w:rPr>
              <w:t>շաղախով</w:t>
            </w:r>
            <w:proofErr w:type="spellEnd"/>
            <w:r w:rsidRPr="00B47498">
              <w:rPr>
                <w:rFonts w:ascii="GHEA Grapalat" w:hAnsi="GHEA Grapalat" w:cs="Calibri"/>
                <w:color w:val="000000"/>
                <w:lang w:val="ru-RU"/>
              </w:rPr>
              <w:t xml:space="preserve"> / Установка базальтовых бордюрных камней 150</w:t>
            </w:r>
            <w:r>
              <w:rPr>
                <w:rFonts w:ascii="GHEA Grapalat" w:hAnsi="GHEA Grapalat" w:cs="Calibri"/>
                <w:color w:val="000000"/>
              </w:rPr>
              <w:t>x</w:t>
            </w:r>
            <w:r w:rsidRPr="00B47498">
              <w:rPr>
                <w:rFonts w:ascii="GHEA Grapalat" w:hAnsi="GHEA Grapalat" w:cs="Calibri"/>
                <w:color w:val="000000"/>
                <w:lang w:val="ru-RU"/>
              </w:rPr>
              <w:t>300 с закреплением на цементно-песчаном растворе</w:t>
            </w:r>
          </w:p>
        </w:tc>
        <w:tc>
          <w:tcPr>
            <w:tcW w:w="1185" w:type="dxa"/>
            <w:tcBorders>
              <w:top w:val="nil"/>
              <w:left w:val="nil"/>
              <w:bottom w:val="single" w:sz="4" w:space="0" w:color="auto"/>
              <w:right w:val="single" w:sz="4" w:space="0" w:color="auto"/>
            </w:tcBorders>
            <w:vAlign w:val="center"/>
            <w:hideMark/>
          </w:tcPr>
          <w:p w14:paraId="3D24BED5" w14:textId="77777777" w:rsidR="00B47498" w:rsidRDefault="00B47498">
            <w:pPr>
              <w:jc w:val="center"/>
              <w:rPr>
                <w:rFonts w:ascii="Calibri" w:hAnsi="Calibri" w:cs="Calibri"/>
              </w:rPr>
            </w:pPr>
            <w:proofErr w:type="spellStart"/>
            <w:r>
              <w:rPr>
                <w:rFonts w:ascii="Calibri" w:hAnsi="Calibri" w:cs="Calibri"/>
              </w:rPr>
              <w:t>գծմ</w:t>
            </w:r>
            <w:proofErr w:type="spellEnd"/>
            <w:r>
              <w:rPr>
                <w:rFonts w:ascii="Calibri" w:hAnsi="Calibri" w:cs="Calibri"/>
              </w:rPr>
              <w:t xml:space="preserve"> - м</w:t>
            </w:r>
          </w:p>
        </w:tc>
        <w:tc>
          <w:tcPr>
            <w:tcW w:w="1220" w:type="dxa"/>
            <w:tcBorders>
              <w:top w:val="nil"/>
              <w:left w:val="nil"/>
              <w:bottom w:val="single" w:sz="4" w:space="0" w:color="auto"/>
              <w:right w:val="single" w:sz="4" w:space="0" w:color="auto"/>
            </w:tcBorders>
            <w:vAlign w:val="center"/>
            <w:hideMark/>
          </w:tcPr>
          <w:p w14:paraId="45B9BC15" w14:textId="77777777" w:rsidR="00B47498" w:rsidRDefault="00B47498">
            <w:pPr>
              <w:jc w:val="center"/>
              <w:rPr>
                <w:rFonts w:ascii="GHEA Grapalat" w:hAnsi="GHEA Grapalat" w:cs="Calibri"/>
              </w:rPr>
            </w:pPr>
            <w:r>
              <w:rPr>
                <w:rFonts w:ascii="GHEA Grapalat" w:hAnsi="GHEA Grapalat" w:cs="Calibri"/>
              </w:rPr>
              <w:t>4.0</w:t>
            </w:r>
          </w:p>
        </w:tc>
        <w:tc>
          <w:tcPr>
            <w:tcW w:w="1460" w:type="dxa"/>
            <w:tcBorders>
              <w:top w:val="nil"/>
              <w:left w:val="nil"/>
              <w:bottom w:val="single" w:sz="4" w:space="0" w:color="auto"/>
              <w:right w:val="single" w:sz="4" w:space="0" w:color="auto"/>
            </w:tcBorders>
            <w:vAlign w:val="bottom"/>
            <w:hideMark/>
          </w:tcPr>
          <w:p w14:paraId="01714F25"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10.36225</w:t>
            </w:r>
          </w:p>
        </w:tc>
        <w:tc>
          <w:tcPr>
            <w:tcW w:w="1583" w:type="dxa"/>
            <w:tcBorders>
              <w:top w:val="nil"/>
              <w:left w:val="nil"/>
              <w:bottom w:val="single" w:sz="4" w:space="0" w:color="auto"/>
              <w:right w:val="single" w:sz="4" w:space="0" w:color="auto"/>
            </w:tcBorders>
            <w:vAlign w:val="center"/>
            <w:hideMark/>
          </w:tcPr>
          <w:p w14:paraId="72F5E5ED" w14:textId="77777777" w:rsidR="00B47498" w:rsidRDefault="00B47498">
            <w:pPr>
              <w:jc w:val="center"/>
              <w:rPr>
                <w:rFonts w:ascii="Arial Armenian" w:hAnsi="Arial Armenian" w:cs="Calibri"/>
                <w:sz w:val="20"/>
                <w:szCs w:val="20"/>
              </w:rPr>
            </w:pPr>
            <w:r>
              <w:rPr>
                <w:rFonts w:ascii="Arial Armenian" w:hAnsi="Arial Armenian" w:cs="Calibri"/>
                <w:sz w:val="20"/>
                <w:szCs w:val="20"/>
              </w:rPr>
              <w:t>41.45</w:t>
            </w:r>
          </w:p>
        </w:tc>
      </w:tr>
      <w:tr w:rsidR="00B47498" w14:paraId="1EF5295A" w14:textId="77777777" w:rsidTr="00B47498">
        <w:trPr>
          <w:trHeight w:val="2119"/>
        </w:trPr>
        <w:tc>
          <w:tcPr>
            <w:tcW w:w="915" w:type="dxa"/>
            <w:tcBorders>
              <w:top w:val="nil"/>
              <w:left w:val="single" w:sz="4" w:space="0" w:color="auto"/>
              <w:bottom w:val="single" w:sz="4" w:space="0" w:color="auto"/>
              <w:right w:val="single" w:sz="4" w:space="0" w:color="auto"/>
            </w:tcBorders>
            <w:vAlign w:val="center"/>
            <w:hideMark/>
          </w:tcPr>
          <w:p w14:paraId="55DCDA6B"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14</w:t>
            </w:r>
          </w:p>
        </w:tc>
        <w:tc>
          <w:tcPr>
            <w:tcW w:w="3940" w:type="dxa"/>
            <w:tcBorders>
              <w:top w:val="nil"/>
              <w:left w:val="nil"/>
              <w:bottom w:val="single" w:sz="4" w:space="0" w:color="auto"/>
              <w:right w:val="single" w:sz="4" w:space="0" w:color="auto"/>
            </w:tcBorders>
            <w:vAlign w:val="center"/>
            <w:hideMark/>
          </w:tcPr>
          <w:p w14:paraId="14B418D6" w14:textId="77777777" w:rsidR="00B47498" w:rsidRDefault="00B47498">
            <w:pPr>
              <w:rPr>
                <w:rFonts w:ascii="GHEA Grapalat" w:hAnsi="GHEA Grapalat" w:cs="Calibri"/>
              </w:rPr>
            </w:pPr>
            <w:proofErr w:type="spellStart"/>
            <w:r>
              <w:rPr>
                <w:rFonts w:ascii="GHEA Grapalat" w:hAnsi="GHEA Grapalat" w:cs="Calibri"/>
              </w:rPr>
              <w:t>Բազալտե</w:t>
            </w:r>
            <w:proofErr w:type="spellEnd"/>
            <w:r>
              <w:rPr>
                <w:rFonts w:ascii="GHEA Grapalat" w:hAnsi="GHEA Grapalat" w:cs="Calibri"/>
              </w:rPr>
              <w:t xml:space="preserve"> </w:t>
            </w:r>
            <w:proofErr w:type="spellStart"/>
            <w:r>
              <w:rPr>
                <w:rFonts w:ascii="GHEA Grapalat" w:hAnsi="GHEA Grapalat" w:cs="Calibri"/>
              </w:rPr>
              <w:t>սահմանազատող</w:t>
            </w:r>
            <w:proofErr w:type="spellEnd"/>
            <w:r>
              <w:rPr>
                <w:rFonts w:ascii="GHEA Grapalat" w:hAnsi="GHEA Grapalat" w:cs="Calibri"/>
              </w:rPr>
              <w:t xml:space="preserve"> </w:t>
            </w:r>
            <w:proofErr w:type="spellStart"/>
            <w:r>
              <w:rPr>
                <w:rFonts w:ascii="GHEA Grapalat" w:hAnsi="GHEA Grapalat" w:cs="Calibri"/>
              </w:rPr>
              <w:t>գոտու</w:t>
            </w:r>
            <w:proofErr w:type="spellEnd"/>
            <w:r>
              <w:rPr>
                <w:rFonts w:ascii="GHEA Grapalat" w:hAnsi="GHEA Grapalat" w:cs="Calibri"/>
              </w:rPr>
              <w:t xml:space="preserve"> </w:t>
            </w:r>
            <w:proofErr w:type="spellStart"/>
            <w:r>
              <w:rPr>
                <w:rFonts w:ascii="GHEA Grapalat" w:hAnsi="GHEA Grapalat" w:cs="Calibri"/>
              </w:rPr>
              <w:t>իրականացում</w:t>
            </w:r>
            <w:proofErr w:type="spellEnd"/>
            <w:r>
              <w:rPr>
                <w:rFonts w:ascii="GHEA Grapalat" w:hAnsi="GHEA Grapalat" w:cs="Calibri"/>
              </w:rPr>
              <w:t xml:space="preserve"> </w:t>
            </w:r>
            <w:proofErr w:type="spellStart"/>
            <w:r>
              <w:rPr>
                <w:rFonts w:ascii="GHEA Grapalat" w:hAnsi="GHEA Grapalat" w:cs="Calibri"/>
              </w:rPr>
              <w:t>դաշտի</w:t>
            </w:r>
            <w:proofErr w:type="spellEnd"/>
            <w:r>
              <w:rPr>
                <w:rFonts w:ascii="GHEA Grapalat" w:hAnsi="GHEA Grapalat" w:cs="Calibri"/>
              </w:rPr>
              <w:t xml:space="preserve"> </w:t>
            </w:r>
            <w:proofErr w:type="spellStart"/>
            <w:r>
              <w:rPr>
                <w:rFonts w:ascii="GHEA Grapalat" w:hAnsi="GHEA Grapalat" w:cs="Calibri"/>
              </w:rPr>
              <w:t>պարագծով</w:t>
            </w:r>
            <w:proofErr w:type="spellEnd"/>
            <w:r>
              <w:rPr>
                <w:rFonts w:ascii="GHEA Grapalat" w:hAnsi="GHEA Grapalat" w:cs="Calibri"/>
              </w:rPr>
              <w:t xml:space="preserve">, 30x200 </w:t>
            </w:r>
            <w:proofErr w:type="spellStart"/>
            <w:r>
              <w:rPr>
                <w:rFonts w:ascii="GHEA Grapalat" w:hAnsi="GHEA Grapalat" w:cs="Calibri"/>
              </w:rPr>
              <w:t>մմ</w:t>
            </w:r>
            <w:proofErr w:type="spellEnd"/>
            <w:r>
              <w:rPr>
                <w:rFonts w:ascii="GHEA Grapalat" w:hAnsi="GHEA Grapalat" w:cs="Calibri"/>
              </w:rPr>
              <w:t xml:space="preserve">, </w:t>
            </w:r>
            <w:proofErr w:type="spellStart"/>
            <w:r>
              <w:rPr>
                <w:rFonts w:ascii="GHEA Grapalat" w:hAnsi="GHEA Grapalat" w:cs="Calibri"/>
              </w:rPr>
              <w:t>ամրացումը</w:t>
            </w:r>
            <w:proofErr w:type="spellEnd"/>
            <w:r>
              <w:rPr>
                <w:rFonts w:ascii="GHEA Grapalat" w:hAnsi="GHEA Grapalat" w:cs="Calibri"/>
              </w:rPr>
              <w:t xml:space="preserve"> ց/ա </w:t>
            </w:r>
            <w:proofErr w:type="spellStart"/>
            <w:r>
              <w:rPr>
                <w:rFonts w:ascii="GHEA Grapalat" w:hAnsi="GHEA Grapalat" w:cs="Calibri"/>
              </w:rPr>
              <w:t>շաղախով</w:t>
            </w:r>
            <w:proofErr w:type="spellEnd"/>
            <w:r>
              <w:rPr>
                <w:rFonts w:ascii="GHEA Grapalat" w:hAnsi="GHEA Grapalat" w:cs="Calibri"/>
              </w:rPr>
              <w:t xml:space="preserve"> / </w:t>
            </w:r>
            <w:proofErr w:type="spellStart"/>
            <w:r>
              <w:rPr>
                <w:rFonts w:ascii="GHEA Grapalat" w:hAnsi="GHEA Grapalat" w:cs="Calibri"/>
              </w:rPr>
              <w:t>Устройство</w:t>
            </w:r>
            <w:proofErr w:type="spellEnd"/>
            <w:r>
              <w:rPr>
                <w:rFonts w:ascii="GHEA Grapalat" w:hAnsi="GHEA Grapalat" w:cs="Calibri"/>
              </w:rPr>
              <w:t xml:space="preserve"> </w:t>
            </w:r>
            <w:proofErr w:type="spellStart"/>
            <w:r>
              <w:rPr>
                <w:rFonts w:ascii="GHEA Grapalat" w:hAnsi="GHEA Grapalat" w:cs="Calibri"/>
              </w:rPr>
              <w:t>базальтового</w:t>
            </w:r>
            <w:proofErr w:type="spellEnd"/>
            <w:r>
              <w:rPr>
                <w:rFonts w:ascii="GHEA Grapalat" w:hAnsi="GHEA Grapalat" w:cs="Calibri"/>
              </w:rPr>
              <w:t xml:space="preserve"> </w:t>
            </w:r>
            <w:proofErr w:type="spellStart"/>
            <w:r>
              <w:rPr>
                <w:rFonts w:ascii="GHEA Grapalat" w:hAnsi="GHEA Grapalat" w:cs="Calibri"/>
              </w:rPr>
              <w:t>бордюрного</w:t>
            </w:r>
            <w:proofErr w:type="spellEnd"/>
            <w:r>
              <w:rPr>
                <w:rFonts w:ascii="GHEA Grapalat" w:hAnsi="GHEA Grapalat" w:cs="Calibri"/>
              </w:rPr>
              <w:t xml:space="preserve"> </w:t>
            </w:r>
            <w:proofErr w:type="spellStart"/>
            <w:r>
              <w:rPr>
                <w:rFonts w:ascii="GHEA Grapalat" w:hAnsi="GHEA Grapalat" w:cs="Calibri"/>
              </w:rPr>
              <w:t>пояса</w:t>
            </w:r>
            <w:proofErr w:type="spellEnd"/>
            <w:r>
              <w:rPr>
                <w:rFonts w:ascii="GHEA Grapalat" w:hAnsi="GHEA Grapalat" w:cs="Calibri"/>
              </w:rPr>
              <w:t xml:space="preserve"> </w:t>
            </w:r>
            <w:proofErr w:type="spellStart"/>
            <w:r>
              <w:rPr>
                <w:rFonts w:ascii="GHEA Grapalat" w:hAnsi="GHEA Grapalat" w:cs="Calibri"/>
              </w:rPr>
              <w:t>по</w:t>
            </w:r>
            <w:proofErr w:type="spellEnd"/>
            <w:r>
              <w:rPr>
                <w:rFonts w:ascii="GHEA Grapalat" w:hAnsi="GHEA Grapalat" w:cs="Calibri"/>
              </w:rPr>
              <w:t xml:space="preserve"> </w:t>
            </w:r>
            <w:proofErr w:type="spellStart"/>
            <w:r>
              <w:rPr>
                <w:rFonts w:ascii="GHEA Grapalat" w:hAnsi="GHEA Grapalat" w:cs="Calibri"/>
              </w:rPr>
              <w:t>периметру</w:t>
            </w:r>
            <w:proofErr w:type="spellEnd"/>
            <w:r>
              <w:rPr>
                <w:rFonts w:ascii="GHEA Grapalat" w:hAnsi="GHEA Grapalat" w:cs="Calibri"/>
              </w:rPr>
              <w:t xml:space="preserve"> </w:t>
            </w:r>
            <w:proofErr w:type="spellStart"/>
            <w:r>
              <w:rPr>
                <w:rFonts w:ascii="GHEA Grapalat" w:hAnsi="GHEA Grapalat" w:cs="Calibri"/>
              </w:rPr>
              <w:t>поля</w:t>
            </w:r>
            <w:proofErr w:type="spellEnd"/>
            <w:r>
              <w:rPr>
                <w:rFonts w:ascii="GHEA Grapalat" w:hAnsi="GHEA Grapalat" w:cs="Calibri"/>
              </w:rPr>
              <w:t xml:space="preserve">, 30x200 </w:t>
            </w:r>
            <w:proofErr w:type="spellStart"/>
            <w:r>
              <w:rPr>
                <w:rFonts w:ascii="GHEA Grapalat" w:hAnsi="GHEA Grapalat" w:cs="Calibri"/>
              </w:rPr>
              <w:t>мм</w:t>
            </w:r>
            <w:proofErr w:type="spellEnd"/>
            <w:r>
              <w:rPr>
                <w:rFonts w:ascii="GHEA Grapalat" w:hAnsi="GHEA Grapalat" w:cs="Calibri"/>
              </w:rPr>
              <w:t xml:space="preserve">, с </w:t>
            </w:r>
            <w:proofErr w:type="spellStart"/>
            <w:r>
              <w:rPr>
                <w:rFonts w:ascii="GHEA Grapalat" w:hAnsi="GHEA Grapalat" w:cs="Calibri"/>
              </w:rPr>
              <w:t>закреплением</w:t>
            </w:r>
            <w:proofErr w:type="spellEnd"/>
            <w:r>
              <w:rPr>
                <w:rFonts w:ascii="GHEA Grapalat" w:hAnsi="GHEA Grapalat" w:cs="Calibri"/>
              </w:rPr>
              <w:t xml:space="preserve"> </w:t>
            </w:r>
            <w:proofErr w:type="spellStart"/>
            <w:r>
              <w:rPr>
                <w:rFonts w:ascii="GHEA Grapalat" w:hAnsi="GHEA Grapalat" w:cs="Calibri"/>
              </w:rPr>
              <w:t>на</w:t>
            </w:r>
            <w:proofErr w:type="spellEnd"/>
            <w:r>
              <w:rPr>
                <w:rFonts w:ascii="GHEA Grapalat" w:hAnsi="GHEA Grapalat" w:cs="Calibri"/>
              </w:rPr>
              <w:t xml:space="preserve"> </w:t>
            </w:r>
            <w:proofErr w:type="spellStart"/>
            <w:r>
              <w:rPr>
                <w:rFonts w:ascii="GHEA Grapalat" w:hAnsi="GHEA Grapalat" w:cs="Calibri"/>
              </w:rPr>
              <w:t>цементно-песчаном</w:t>
            </w:r>
            <w:proofErr w:type="spellEnd"/>
            <w:r>
              <w:rPr>
                <w:rFonts w:ascii="GHEA Grapalat" w:hAnsi="GHEA Grapalat" w:cs="Calibri"/>
              </w:rPr>
              <w:t xml:space="preserve"> </w:t>
            </w:r>
            <w:proofErr w:type="spellStart"/>
            <w:r>
              <w:rPr>
                <w:rFonts w:ascii="GHEA Grapalat" w:hAnsi="GHEA Grapalat" w:cs="Calibri"/>
              </w:rPr>
              <w:t>растворе</w:t>
            </w:r>
            <w:proofErr w:type="spellEnd"/>
          </w:p>
        </w:tc>
        <w:tc>
          <w:tcPr>
            <w:tcW w:w="1185" w:type="dxa"/>
            <w:tcBorders>
              <w:top w:val="nil"/>
              <w:left w:val="nil"/>
              <w:bottom w:val="single" w:sz="4" w:space="0" w:color="auto"/>
              <w:right w:val="single" w:sz="4" w:space="0" w:color="auto"/>
            </w:tcBorders>
            <w:vAlign w:val="center"/>
            <w:hideMark/>
          </w:tcPr>
          <w:p w14:paraId="5C2974AD" w14:textId="77777777" w:rsidR="00B47498" w:rsidRDefault="00B47498">
            <w:pPr>
              <w:jc w:val="center"/>
              <w:rPr>
                <w:rFonts w:ascii="Calibri" w:hAnsi="Calibri" w:cs="Calibri"/>
              </w:rPr>
            </w:pPr>
            <w:proofErr w:type="spellStart"/>
            <w:r>
              <w:rPr>
                <w:rFonts w:ascii="Calibri" w:hAnsi="Calibri" w:cs="Calibri"/>
              </w:rPr>
              <w:t>գծմ</w:t>
            </w:r>
            <w:proofErr w:type="spellEnd"/>
            <w:r>
              <w:rPr>
                <w:rFonts w:ascii="Calibri" w:hAnsi="Calibri" w:cs="Calibri"/>
              </w:rPr>
              <w:t xml:space="preserve"> - м</w:t>
            </w:r>
          </w:p>
        </w:tc>
        <w:tc>
          <w:tcPr>
            <w:tcW w:w="1220" w:type="dxa"/>
            <w:tcBorders>
              <w:top w:val="nil"/>
              <w:left w:val="nil"/>
              <w:bottom w:val="single" w:sz="4" w:space="0" w:color="auto"/>
              <w:right w:val="single" w:sz="4" w:space="0" w:color="auto"/>
            </w:tcBorders>
            <w:vAlign w:val="center"/>
            <w:hideMark/>
          </w:tcPr>
          <w:p w14:paraId="3D6DEDC2" w14:textId="77777777" w:rsidR="00B47498" w:rsidRDefault="00B47498">
            <w:pPr>
              <w:jc w:val="center"/>
              <w:rPr>
                <w:rFonts w:ascii="GHEA Grapalat" w:hAnsi="GHEA Grapalat" w:cs="Calibri"/>
              </w:rPr>
            </w:pPr>
            <w:r>
              <w:rPr>
                <w:rFonts w:ascii="GHEA Grapalat" w:hAnsi="GHEA Grapalat" w:cs="Calibri"/>
              </w:rPr>
              <w:t>110.0</w:t>
            </w:r>
          </w:p>
        </w:tc>
        <w:tc>
          <w:tcPr>
            <w:tcW w:w="1460" w:type="dxa"/>
            <w:tcBorders>
              <w:top w:val="nil"/>
              <w:left w:val="nil"/>
              <w:bottom w:val="single" w:sz="4" w:space="0" w:color="auto"/>
              <w:right w:val="single" w:sz="4" w:space="0" w:color="auto"/>
            </w:tcBorders>
            <w:vAlign w:val="bottom"/>
            <w:hideMark/>
          </w:tcPr>
          <w:p w14:paraId="3D470E4F"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4.93267</w:t>
            </w:r>
          </w:p>
        </w:tc>
        <w:tc>
          <w:tcPr>
            <w:tcW w:w="1583" w:type="dxa"/>
            <w:tcBorders>
              <w:top w:val="nil"/>
              <w:left w:val="nil"/>
              <w:bottom w:val="single" w:sz="4" w:space="0" w:color="auto"/>
              <w:right w:val="single" w:sz="4" w:space="0" w:color="auto"/>
            </w:tcBorders>
            <w:vAlign w:val="center"/>
            <w:hideMark/>
          </w:tcPr>
          <w:p w14:paraId="69FCB694" w14:textId="77777777" w:rsidR="00B47498" w:rsidRDefault="00B47498">
            <w:pPr>
              <w:jc w:val="center"/>
              <w:rPr>
                <w:rFonts w:ascii="Arial Armenian" w:hAnsi="Arial Armenian" w:cs="Calibri"/>
                <w:sz w:val="20"/>
                <w:szCs w:val="20"/>
              </w:rPr>
            </w:pPr>
            <w:r>
              <w:rPr>
                <w:rFonts w:ascii="Arial Armenian" w:hAnsi="Arial Armenian" w:cs="Calibri"/>
                <w:sz w:val="20"/>
                <w:szCs w:val="20"/>
              </w:rPr>
              <w:t>542.59</w:t>
            </w:r>
          </w:p>
        </w:tc>
      </w:tr>
      <w:tr w:rsidR="00B47498" w14:paraId="5436DE46" w14:textId="77777777" w:rsidTr="00B47498">
        <w:trPr>
          <w:trHeight w:val="1470"/>
        </w:trPr>
        <w:tc>
          <w:tcPr>
            <w:tcW w:w="915" w:type="dxa"/>
            <w:tcBorders>
              <w:top w:val="nil"/>
              <w:left w:val="single" w:sz="4" w:space="0" w:color="auto"/>
              <w:bottom w:val="single" w:sz="4" w:space="0" w:color="auto"/>
              <w:right w:val="single" w:sz="4" w:space="0" w:color="auto"/>
            </w:tcBorders>
            <w:vAlign w:val="center"/>
            <w:hideMark/>
          </w:tcPr>
          <w:p w14:paraId="3E403684"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15</w:t>
            </w:r>
          </w:p>
        </w:tc>
        <w:tc>
          <w:tcPr>
            <w:tcW w:w="3940" w:type="dxa"/>
            <w:tcBorders>
              <w:top w:val="nil"/>
              <w:left w:val="nil"/>
              <w:bottom w:val="single" w:sz="4" w:space="0" w:color="auto"/>
              <w:right w:val="single" w:sz="4" w:space="0" w:color="auto"/>
            </w:tcBorders>
            <w:vAlign w:val="center"/>
            <w:hideMark/>
          </w:tcPr>
          <w:p w14:paraId="4078311B" w14:textId="77777777" w:rsidR="00B47498" w:rsidRDefault="00B47498">
            <w:pPr>
              <w:rPr>
                <w:rFonts w:ascii="GHEA Grapalat" w:hAnsi="GHEA Grapalat" w:cs="Calibri"/>
              </w:rPr>
            </w:pPr>
            <w:proofErr w:type="spellStart"/>
            <w:r>
              <w:rPr>
                <w:rFonts w:ascii="GHEA Grapalat" w:hAnsi="GHEA Grapalat" w:cs="Calibri"/>
              </w:rPr>
              <w:t>Հենապատի</w:t>
            </w:r>
            <w:proofErr w:type="spellEnd"/>
            <w:r>
              <w:rPr>
                <w:rFonts w:ascii="GHEA Grapalat" w:hAnsi="GHEA Grapalat" w:cs="Calibri"/>
              </w:rPr>
              <w:t xml:space="preserve"> </w:t>
            </w:r>
            <w:proofErr w:type="spellStart"/>
            <w:r>
              <w:rPr>
                <w:rFonts w:ascii="GHEA Grapalat" w:hAnsi="GHEA Grapalat" w:cs="Calibri"/>
              </w:rPr>
              <w:t>սվաղ</w:t>
            </w:r>
            <w:proofErr w:type="spellEnd"/>
            <w:r>
              <w:rPr>
                <w:rFonts w:ascii="GHEA Grapalat" w:hAnsi="GHEA Grapalat" w:cs="Calibri"/>
              </w:rPr>
              <w:t xml:space="preserve">, ց/ա </w:t>
            </w:r>
            <w:proofErr w:type="spellStart"/>
            <w:r>
              <w:rPr>
                <w:rFonts w:ascii="GHEA Grapalat" w:hAnsi="GHEA Grapalat" w:cs="Calibri"/>
              </w:rPr>
              <w:t>շաղախով</w:t>
            </w:r>
            <w:proofErr w:type="spellEnd"/>
            <w:r>
              <w:rPr>
                <w:rFonts w:ascii="GHEA Grapalat" w:hAnsi="GHEA Grapalat" w:cs="Calibri"/>
              </w:rPr>
              <w:t xml:space="preserve"> 10 </w:t>
            </w:r>
            <w:proofErr w:type="spellStart"/>
            <w:r>
              <w:rPr>
                <w:rFonts w:ascii="GHEA Grapalat" w:hAnsi="GHEA Grapalat" w:cs="Calibri"/>
              </w:rPr>
              <w:t>մմ</w:t>
            </w:r>
            <w:proofErr w:type="spellEnd"/>
            <w:r>
              <w:rPr>
                <w:rFonts w:ascii="GHEA Grapalat" w:hAnsi="GHEA Grapalat" w:cs="Calibri"/>
              </w:rPr>
              <w:t xml:space="preserve"> </w:t>
            </w:r>
            <w:proofErr w:type="spellStart"/>
            <w:r>
              <w:rPr>
                <w:rFonts w:ascii="GHEA Grapalat" w:hAnsi="GHEA Grapalat" w:cs="Calibri"/>
              </w:rPr>
              <w:t>միջին</w:t>
            </w:r>
            <w:proofErr w:type="spellEnd"/>
            <w:r>
              <w:rPr>
                <w:rFonts w:ascii="GHEA Grapalat" w:hAnsi="GHEA Grapalat" w:cs="Calibri"/>
              </w:rPr>
              <w:t xml:space="preserve"> </w:t>
            </w:r>
            <w:proofErr w:type="spellStart"/>
            <w:r>
              <w:rPr>
                <w:rFonts w:ascii="GHEA Grapalat" w:hAnsi="GHEA Grapalat" w:cs="Calibri"/>
              </w:rPr>
              <w:t>հաստությամբ</w:t>
            </w:r>
            <w:proofErr w:type="spellEnd"/>
            <w:r>
              <w:rPr>
                <w:rFonts w:ascii="GHEA Grapalat" w:hAnsi="GHEA Grapalat" w:cs="Calibri"/>
              </w:rPr>
              <w:t xml:space="preserve"> / </w:t>
            </w:r>
            <w:proofErr w:type="spellStart"/>
            <w:r>
              <w:rPr>
                <w:rFonts w:ascii="GHEA Grapalat" w:hAnsi="GHEA Grapalat" w:cs="Calibri"/>
              </w:rPr>
              <w:t>Штукатурка</w:t>
            </w:r>
            <w:proofErr w:type="spellEnd"/>
            <w:r>
              <w:rPr>
                <w:rFonts w:ascii="GHEA Grapalat" w:hAnsi="GHEA Grapalat" w:cs="Calibri"/>
              </w:rPr>
              <w:t xml:space="preserve"> </w:t>
            </w:r>
            <w:proofErr w:type="spellStart"/>
            <w:r>
              <w:rPr>
                <w:rFonts w:ascii="GHEA Grapalat" w:hAnsi="GHEA Grapalat" w:cs="Calibri"/>
              </w:rPr>
              <w:t>подпорной</w:t>
            </w:r>
            <w:proofErr w:type="spellEnd"/>
            <w:r>
              <w:rPr>
                <w:rFonts w:ascii="GHEA Grapalat" w:hAnsi="GHEA Grapalat" w:cs="Calibri"/>
              </w:rPr>
              <w:t xml:space="preserve"> </w:t>
            </w:r>
            <w:proofErr w:type="spellStart"/>
            <w:r>
              <w:rPr>
                <w:rFonts w:ascii="GHEA Grapalat" w:hAnsi="GHEA Grapalat" w:cs="Calibri"/>
              </w:rPr>
              <w:t>стены</w:t>
            </w:r>
            <w:proofErr w:type="spellEnd"/>
            <w:r>
              <w:rPr>
                <w:rFonts w:ascii="GHEA Grapalat" w:hAnsi="GHEA Grapalat" w:cs="Calibri"/>
              </w:rPr>
              <w:t xml:space="preserve"> </w:t>
            </w:r>
            <w:proofErr w:type="spellStart"/>
            <w:r>
              <w:rPr>
                <w:rFonts w:ascii="GHEA Grapalat" w:hAnsi="GHEA Grapalat" w:cs="Calibri"/>
              </w:rPr>
              <w:t>цементно-песчаным</w:t>
            </w:r>
            <w:proofErr w:type="spellEnd"/>
            <w:r>
              <w:rPr>
                <w:rFonts w:ascii="GHEA Grapalat" w:hAnsi="GHEA Grapalat" w:cs="Calibri"/>
              </w:rPr>
              <w:t xml:space="preserve"> </w:t>
            </w:r>
            <w:proofErr w:type="spellStart"/>
            <w:r>
              <w:rPr>
                <w:rFonts w:ascii="GHEA Grapalat" w:hAnsi="GHEA Grapalat" w:cs="Calibri"/>
              </w:rPr>
              <w:t>раствором</w:t>
            </w:r>
            <w:proofErr w:type="spellEnd"/>
            <w:r>
              <w:rPr>
                <w:rFonts w:ascii="GHEA Grapalat" w:hAnsi="GHEA Grapalat" w:cs="Calibri"/>
              </w:rPr>
              <w:t xml:space="preserve"> </w:t>
            </w:r>
            <w:proofErr w:type="spellStart"/>
            <w:r>
              <w:rPr>
                <w:rFonts w:ascii="GHEA Grapalat" w:hAnsi="GHEA Grapalat" w:cs="Calibri"/>
              </w:rPr>
              <w:t>средней</w:t>
            </w:r>
            <w:proofErr w:type="spellEnd"/>
            <w:r>
              <w:rPr>
                <w:rFonts w:ascii="GHEA Grapalat" w:hAnsi="GHEA Grapalat" w:cs="Calibri"/>
              </w:rPr>
              <w:t xml:space="preserve"> </w:t>
            </w:r>
            <w:proofErr w:type="spellStart"/>
            <w:r>
              <w:rPr>
                <w:rFonts w:ascii="GHEA Grapalat" w:hAnsi="GHEA Grapalat" w:cs="Calibri"/>
              </w:rPr>
              <w:t>толщиной</w:t>
            </w:r>
            <w:proofErr w:type="spellEnd"/>
            <w:r>
              <w:rPr>
                <w:rFonts w:ascii="GHEA Grapalat" w:hAnsi="GHEA Grapalat" w:cs="Calibri"/>
              </w:rPr>
              <w:t xml:space="preserve"> 10 </w:t>
            </w:r>
            <w:proofErr w:type="spellStart"/>
            <w:r>
              <w:rPr>
                <w:rFonts w:ascii="GHEA Grapalat" w:hAnsi="GHEA Grapalat" w:cs="Calibri"/>
              </w:rPr>
              <w:t>мм</w:t>
            </w:r>
            <w:proofErr w:type="spellEnd"/>
          </w:p>
        </w:tc>
        <w:tc>
          <w:tcPr>
            <w:tcW w:w="1185" w:type="dxa"/>
            <w:tcBorders>
              <w:top w:val="nil"/>
              <w:left w:val="nil"/>
              <w:bottom w:val="single" w:sz="4" w:space="0" w:color="auto"/>
              <w:right w:val="single" w:sz="4" w:space="0" w:color="auto"/>
            </w:tcBorders>
            <w:vAlign w:val="center"/>
            <w:hideMark/>
          </w:tcPr>
          <w:p w14:paraId="5E00B9C4"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5CE36FB0" w14:textId="77777777" w:rsidR="00B47498" w:rsidRDefault="00B47498">
            <w:pPr>
              <w:jc w:val="center"/>
              <w:rPr>
                <w:rFonts w:ascii="GHEA Grapalat" w:hAnsi="GHEA Grapalat" w:cs="Calibri"/>
              </w:rPr>
            </w:pPr>
            <w:r>
              <w:rPr>
                <w:rFonts w:ascii="GHEA Grapalat" w:hAnsi="GHEA Grapalat" w:cs="Calibri"/>
              </w:rPr>
              <w:t>180.0</w:t>
            </w:r>
          </w:p>
        </w:tc>
        <w:tc>
          <w:tcPr>
            <w:tcW w:w="1460" w:type="dxa"/>
            <w:tcBorders>
              <w:top w:val="nil"/>
              <w:left w:val="nil"/>
              <w:bottom w:val="single" w:sz="4" w:space="0" w:color="auto"/>
              <w:right w:val="single" w:sz="4" w:space="0" w:color="auto"/>
            </w:tcBorders>
            <w:vAlign w:val="bottom"/>
            <w:hideMark/>
          </w:tcPr>
          <w:p w14:paraId="1C40AAD3"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3.86959</w:t>
            </w:r>
          </w:p>
        </w:tc>
        <w:tc>
          <w:tcPr>
            <w:tcW w:w="1583" w:type="dxa"/>
            <w:tcBorders>
              <w:top w:val="nil"/>
              <w:left w:val="nil"/>
              <w:bottom w:val="single" w:sz="4" w:space="0" w:color="auto"/>
              <w:right w:val="single" w:sz="4" w:space="0" w:color="auto"/>
            </w:tcBorders>
            <w:vAlign w:val="center"/>
            <w:hideMark/>
          </w:tcPr>
          <w:p w14:paraId="77E62C1A" w14:textId="77777777" w:rsidR="00B47498" w:rsidRDefault="00B47498">
            <w:pPr>
              <w:jc w:val="center"/>
              <w:rPr>
                <w:rFonts w:ascii="Arial Armenian" w:hAnsi="Arial Armenian" w:cs="Calibri"/>
                <w:sz w:val="20"/>
                <w:szCs w:val="20"/>
              </w:rPr>
            </w:pPr>
            <w:r>
              <w:rPr>
                <w:rFonts w:ascii="Arial Armenian" w:hAnsi="Arial Armenian" w:cs="Calibri"/>
                <w:sz w:val="20"/>
                <w:szCs w:val="20"/>
              </w:rPr>
              <w:t>696.53</w:t>
            </w:r>
          </w:p>
        </w:tc>
      </w:tr>
      <w:tr w:rsidR="00B47498" w14:paraId="5F7B04F1" w14:textId="77777777" w:rsidTr="00B47498">
        <w:trPr>
          <w:trHeight w:val="1035"/>
        </w:trPr>
        <w:tc>
          <w:tcPr>
            <w:tcW w:w="915" w:type="dxa"/>
            <w:tcBorders>
              <w:top w:val="nil"/>
              <w:left w:val="single" w:sz="4" w:space="0" w:color="auto"/>
              <w:bottom w:val="single" w:sz="4" w:space="0" w:color="auto"/>
              <w:right w:val="single" w:sz="4" w:space="0" w:color="auto"/>
            </w:tcBorders>
            <w:vAlign w:val="center"/>
            <w:hideMark/>
          </w:tcPr>
          <w:p w14:paraId="57FA14F2"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16</w:t>
            </w:r>
          </w:p>
        </w:tc>
        <w:tc>
          <w:tcPr>
            <w:tcW w:w="3940" w:type="dxa"/>
            <w:tcBorders>
              <w:top w:val="nil"/>
              <w:left w:val="nil"/>
              <w:bottom w:val="single" w:sz="4" w:space="0" w:color="auto"/>
              <w:right w:val="single" w:sz="4" w:space="0" w:color="auto"/>
            </w:tcBorders>
            <w:vAlign w:val="center"/>
            <w:hideMark/>
          </w:tcPr>
          <w:p w14:paraId="300268DF" w14:textId="77777777" w:rsidR="00B47498" w:rsidRDefault="00B47498">
            <w:pPr>
              <w:rPr>
                <w:rFonts w:ascii="GHEA Grapalat" w:hAnsi="GHEA Grapalat" w:cs="Calibri"/>
              </w:rPr>
            </w:pPr>
            <w:proofErr w:type="spellStart"/>
            <w:r>
              <w:rPr>
                <w:rFonts w:ascii="GHEA Grapalat" w:hAnsi="GHEA Grapalat" w:cs="Calibri"/>
              </w:rPr>
              <w:t>Մետաղական</w:t>
            </w:r>
            <w:proofErr w:type="spellEnd"/>
            <w:r>
              <w:rPr>
                <w:rFonts w:ascii="GHEA Grapalat" w:hAnsi="GHEA Grapalat" w:cs="Calibri"/>
              </w:rPr>
              <w:t xml:space="preserve"> </w:t>
            </w:r>
            <w:proofErr w:type="spellStart"/>
            <w:r>
              <w:rPr>
                <w:rFonts w:ascii="GHEA Grapalat" w:hAnsi="GHEA Grapalat" w:cs="Calibri"/>
              </w:rPr>
              <w:t>աղբամանների</w:t>
            </w:r>
            <w:proofErr w:type="spellEnd"/>
            <w:r>
              <w:rPr>
                <w:rFonts w:ascii="GHEA Grapalat" w:hAnsi="GHEA Grapalat" w:cs="Calibri"/>
              </w:rPr>
              <w:t xml:space="preserve"> </w:t>
            </w:r>
            <w:proofErr w:type="spellStart"/>
            <w:r>
              <w:rPr>
                <w:rFonts w:ascii="GHEA Grapalat" w:hAnsi="GHEA Grapalat" w:cs="Calibri"/>
              </w:rPr>
              <w:t>ձեռքբերում</w:t>
            </w:r>
            <w:proofErr w:type="spellEnd"/>
            <w:r>
              <w:rPr>
                <w:rFonts w:ascii="GHEA Grapalat" w:hAnsi="GHEA Grapalat" w:cs="Calibri"/>
              </w:rPr>
              <w:t xml:space="preserve"> և </w:t>
            </w:r>
            <w:proofErr w:type="spellStart"/>
            <w:r>
              <w:rPr>
                <w:rFonts w:ascii="GHEA Grapalat" w:hAnsi="GHEA Grapalat" w:cs="Calibri"/>
              </w:rPr>
              <w:t>տեղադրում</w:t>
            </w:r>
            <w:proofErr w:type="spellEnd"/>
            <w:r>
              <w:rPr>
                <w:rFonts w:ascii="GHEA Grapalat" w:hAnsi="GHEA Grapalat" w:cs="Calibri"/>
              </w:rPr>
              <w:t xml:space="preserve"> / </w:t>
            </w:r>
            <w:proofErr w:type="spellStart"/>
            <w:r>
              <w:rPr>
                <w:rFonts w:ascii="GHEA Grapalat" w:hAnsi="GHEA Grapalat" w:cs="Calibri"/>
              </w:rPr>
              <w:t>Приобретение</w:t>
            </w:r>
            <w:proofErr w:type="spellEnd"/>
            <w:r>
              <w:rPr>
                <w:rFonts w:ascii="GHEA Grapalat" w:hAnsi="GHEA Grapalat" w:cs="Calibri"/>
              </w:rPr>
              <w:t xml:space="preserve"> и </w:t>
            </w:r>
            <w:proofErr w:type="spellStart"/>
            <w:r>
              <w:rPr>
                <w:rFonts w:ascii="GHEA Grapalat" w:hAnsi="GHEA Grapalat" w:cs="Calibri"/>
              </w:rPr>
              <w:t>установка</w:t>
            </w:r>
            <w:proofErr w:type="spellEnd"/>
            <w:r>
              <w:rPr>
                <w:rFonts w:ascii="GHEA Grapalat" w:hAnsi="GHEA Grapalat" w:cs="Calibri"/>
              </w:rPr>
              <w:t xml:space="preserve"> </w:t>
            </w:r>
            <w:proofErr w:type="spellStart"/>
            <w:r>
              <w:rPr>
                <w:rFonts w:ascii="GHEA Grapalat" w:hAnsi="GHEA Grapalat" w:cs="Calibri"/>
              </w:rPr>
              <w:t>металлических</w:t>
            </w:r>
            <w:proofErr w:type="spellEnd"/>
            <w:r>
              <w:rPr>
                <w:rFonts w:ascii="GHEA Grapalat" w:hAnsi="GHEA Grapalat" w:cs="Calibri"/>
              </w:rPr>
              <w:t xml:space="preserve"> </w:t>
            </w:r>
            <w:proofErr w:type="spellStart"/>
            <w:r>
              <w:rPr>
                <w:rFonts w:ascii="GHEA Grapalat" w:hAnsi="GHEA Grapalat" w:cs="Calibri"/>
              </w:rPr>
              <w:t>урн</w:t>
            </w:r>
            <w:proofErr w:type="spellEnd"/>
          </w:p>
        </w:tc>
        <w:tc>
          <w:tcPr>
            <w:tcW w:w="1185" w:type="dxa"/>
            <w:tcBorders>
              <w:top w:val="nil"/>
              <w:left w:val="nil"/>
              <w:bottom w:val="single" w:sz="4" w:space="0" w:color="auto"/>
              <w:right w:val="single" w:sz="4" w:space="0" w:color="auto"/>
            </w:tcBorders>
            <w:vAlign w:val="center"/>
            <w:hideMark/>
          </w:tcPr>
          <w:p w14:paraId="677E0E7F" w14:textId="77777777" w:rsidR="00B47498" w:rsidRDefault="00B47498">
            <w:pPr>
              <w:jc w:val="center"/>
              <w:rPr>
                <w:rFonts w:ascii="Calibri" w:hAnsi="Calibri" w:cs="Calibri"/>
              </w:rPr>
            </w:pPr>
            <w:proofErr w:type="spellStart"/>
            <w:r>
              <w:rPr>
                <w:rFonts w:ascii="Calibri" w:hAnsi="Calibri" w:cs="Calibri"/>
              </w:rPr>
              <w:t>հատ</w:t>
            </w:r>
            <w:proofErr w:type="spellEnd"/>
            <w:r>
              <w:rPr>
                <w:rFonts w:ascii="Calibri" w:hAnsi="Calibri" w:cs="Calibri"/>
              </w:rPr>
              <w:t xml:space="preserve"> - </w:t>
            </w:r>
            <w:proofErr w:type="spellStart"/>
            <w:r>
              <w:rPr>
                <w:rFonts w:ascii="Calibri" w:hAnsi="Calibri" w:cs="Calibri"/>
              </w:rPr>
              <w:t>штук</w:t>
            </w:r>
            <w:proofErr w:type="spellEnd"/>
          </w:p>
        </w:tc>
        <w:tc>
          <w:tcPr>
            <w:tcW w:w="1220" w:type="dxa"/>
            <w:tcBorders>
              <w:top w:val="nil"/>
              <w:left w:val="nil"/>
              <w:bottom w:val="single" w:sz="4" w:space="0" w:color="auto"/>
              <w:right w:val="single" w:sz="4" w:space="0" w:color="auto"/>
            </w:tcBorders>
            <w:vAlign w:val="center"/>
            <w:hideMark/>
          </w:tcPr>
          <w:p w14:paraId="69FF1605" w14:textId="77777777" w:rsidR="00B47498" w:rsidRDefault="00B47498">
            <w:pPr>
              <w:jc w:val="center"/>
              <w:rPr>
                <w:rFonts w:ascii="GHEA Grapalat" w:hAnsi="GHEA Grapalat" w:cs="Calibri"/>
              </w:rPr>
            </w:pPr>
            <w:r>
              <w:rPr>
                <w:rFonts w:ascii="GHEA Grapalat" w:hAnsi="GHEA Grapalat" w:cs="Calibri"/>
              </w:rPr>
              <w:t>2</w:t>
            </w:r>
          </w:p>
        </w:tc>
        <w:tc>
          <w:tcPr>
            <w:tcW w:w="1460" w:type="dxa"/>
            <w:tcBorders>
              <w:top w:val="nil"/>
              <w:left w:val="nil"/>
              <w:bottom w:val="single" w:sz="4" w:space="0" w:color="auto"/>
              <w:right w:val="single" w:sz="4" w:space="0" w:color="auto"/>
            </w:tcBorders>
            <w:vAlign w:val="bottom"/>
            <w:hideMark/>
          </w:tcPr>
          <w:p w14:paraId="79FCAFA1"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48.18236</w:t>
            </w:r>
          </w:p>
        </w:tc>
        <w:tc>
          <w:tcPr>
            <w:tcW w:w="1583" w:type="dxa"/>
            <w:tcBorders>
              <w:top w:val="nil"/>
              <w:left w:val="nil"/>
              <w:bottom w:val="single" w:sz="4" w:space="0" w:color="auto"/>
              <w:right w:val="single" w:sz="4" w:space="0" w:color="auto"/>
            </w:tcBorders>
            <w:vAlign w:val="center"/>
            <w:hideMark/>
          </w:tcPr>
          <w:p w14:paraId="6DEAB051" w14:textId="77777777" w:rsidR="00B47498" w:rsidRDefault="00B47498">
            <w:pPr>
              <w:jc w:val="center"/>
              <w:rPr>
                <w:rFonts w:ascii="Arial Armenian" w:hAnsi="Arial Armenian" w:cs="Calibri"/>
                <w:sz w:val="20"/>
                <w:szCs w:val="20"/>
              </w:rPr>
            </w:pPr>
            <w:r>
              <w:rPr>
                <w:rFonts w:ascii="Arial Armenian" w:hAnsi="Arial Armenian" w:cs="Calibri"/>
                <w:sz w:val="20"/>
                <w:szCs w:val="20"/>
              </w:rPr>
              <w:t>96.36</w:t>
            </w:r>
          </w:p>
        </w:tc>
      </w:tr>
      <w:tr w:rsidR="00B47498" w14:paraId="46ABD3FD" w14:textId="77777777" w:rsidTr="00B47498">
        <w:trPr>
          <w:trHeight w:val="345"/>
        </w:trPr>
        <w:tc>
          <w:tcPr>
            <w:tcW w:w="915" w:type="dxa"/>
            <w:tcBorders>
              <w:top w:val="nil"/>
              <w:left w:val="single" w:sz="4" w:space="0" w:color="auto"/>
              <w:bottom w:val="single" w:sz="4" w:space="0" w:color="auto"/>
              <w:right w:val="single" w:sz="4" w:space="0" w:color="auto"/>
            </w:tcBorders>
            <w:vAlign w:val="center"/>
            <w:hideMark/>
          </w:tcPr>
          <w:p w14:paraId="0D797296"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17</w:t>
            </w:r>
          </w:p>
        </w:tc>
        <w:tc>
          <w:tcPr>
            <w:tcW w:w="3940" w:type="dxa"/>
            <w:tcBorders>
              <w:top w:val="nil"/>
              <w:left w:val="nil"/>
              <w:bottom w:val="single" w:sz="4" w:space="0" w:color="auto"/>
              <w:right w:val="single" w:sz="4" w:space="0" w:color="auto"/>
            </w:tcBorders>
            <w:vAlign w:val="center"/>
            <w:hideMark/>
          </w:tcPr>
          <w:p w14:paraId="072DA097" w14:textId="77777777" w:rsidR="00B47498" w:rsidRDefault="00B47498">
            <w:pPr>
              <w:rPr>
                <w:rFonts w:ascii="GHEA Grapalat" w:hAnsi="GHEA Grapalat" w:cs="Calibri"/>
              </w:rPr>
            </w:pPr>
            <w:proofErr w:type="spellStart"/>
            <w:r>
              <w:rPr>
                <w:rFonts w:ascii="GHEA Grapalat" w:hAnsi="GHEA Grapalat" w:cs="Calibri"/>
              </w:rPr>
              <w:t>Պատերի</w:t>
            </w:r>
            <w:proofErr w:type="spellEnd"/>
            <w:r>
              <w:rPr>
                <w:rFonts w:ascii="GHEA Grapalat" w:hAnsi="GHEA Grapalat" w:cs="Calibri"/>
              </w:rPr>
              <w:t xml:space="preserve"> </w:t>
            </w:r>
            <w:proofErr w:type="spellStart"/>
            <w:r>
              <w:rPr>
                <w:rFonts w:ascii="GHEA Grapalat" w:hAnsi="GHEA Grapalat" w:cs="Calibri"/>
              </w:rPr>
              <w:t>նկարազարդում</w:t>
            </w:r>
            <w:proofErr w:type="spellEnd"/>
            <w:r>
              <w:rPr>
                <w:rFonts w:ascii="GHEA Grapalat" w:hAnsi="GHEA Grapalat" w:cs="Calibri"/>
              </w:rPr>
              <w:t xml:space="preserve"> / </w:t>
            </w:r>
            <w:proofErr w:type="spellStart"/>
            <w:r>
              <w:rPr>
                <w:rFonts w:ascii="GHEA Grapalat" w:hAnsi="GHEA Grapalat" w:cs="Calibri"/>
              </w:rPr>
              <w:t>Роспись</w:t>
            </w:r>
            <w:proofErr w:type="spellEnd"/>
            <w:r>
              <w:rPr>
                <w:rFonts w:ascii="GHEA Grapalat" w:hAnsi="GHEA Grapalat" w:cs="Calibri"/>
              </w:rPr>
              <w:t xml:space="preserve"> </w:t>
            </w:r>
            <w:proofErr w:type="spellStart"/>
            <w:r>
              <w:rPr>
                <w:rFonts w:ascii="GHEA Grapalat" w:hAnsi="GHEA Grapalat" w:cs="Calibri"/>
              </w:rPr>
              <w:t>стен</w:t>
            </w:r>
            <w:proofErr w:type="spellEnd"/>
          </w:p>
        </w:tc>
        <w:tc>
          <w:tcPr>
            <w:tcW w:w="1185" w:type="dxa"/>
            <w:tcBorders>
              <w:top w:val="nil"/>
              <w:left w:val="nil"/>
              <w:bottom w:val="single" w:sz="4" w:space="0" w:color="auto"/>
              <w:right w:val="single" w:sz="4" w:space="0" w:color="auto"/>
            </w:tcBorders>
            <w:vAlign w:val="center"/>
            <w:hideMark/>
          </w:tcPr>
          <w:p w14:paraId="7C7667E4"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657C8804" w14:textId="77777777" w:rsidR="00B47498" w:rsidRDefault="00B47498">
            <w:pPr>
              <w:jc w:val="center"/>
              <w:rPr>
                <w:rFonts w:ascii="GHEA Grapalat" w:hAnsi="GHEA Grapalat" w:cs="Calibri"/>
              </w:rPr>
            </w:pPr>
            <w:r>
              <w:rPr>
                <w:rFonts w:ascii="GHEA Grapalat" w:hAnsi="GHEA Grapalat" w:cs="Calibri"/>
              </w:rPr>
              <w:t>180</w:t>
            </w:r>
          </w:p>
        </w:tc>
        <w:tc>
          <w:tcPr>
            <w:tcW w:w="1460" w:type="dxa"/>
            <w:tcBorders>
              <w:top w:val="nil"/>
              <w:left w:val="nil"/>
              <w:bottom w:val="single" w:sz="4" w:space="0" w:color="auto"/>
              <w:right w:val="single" w:sz="4" w:space="0" w:color="auto"/>
            </w:tcBorders>
            <w:vAlign w:val="bottom"/>
            <w:hideMark/>
          </w:tcPr>
          <w:p w14:paraId="757AFAC2"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2.36802</w:t>
            </w:r>
          </w:p>
        </w:tc>
        <w:tc>
          <w:tcPr>
            <w:tcW w:w="1583" w:type="dxa"/>
            <w:tcBorders>
              <w:top w:val="nil"/>
              <w:left w:val="nil"/>
              <w:bottom w:val="single" w:sz="4" w:space="0" w:color="auto"/>
              <w:right w:val="single" w:sz="4" w:space="0" w:color="auto"/>
            </w:tcBorders>
            <w:vAlign w:val="center"/>
            <w:hideMark/>
          </w:tcPr>
          <w:p w14:paraId="09F2E79B" w14:textId="77777777" w:rsidR="00B47498" w:rsidRDefault="00B47498">
            <w:pPr>
              <w:jc w:val="center"/>
              <w:rPr>
                <w:rFonts w:ascii="Arial Armenian" w:hAnsi="Arial Armenian" w:cs="Calibri"/>
                <w:sz w:val="20"/>
                <w:szCs w:val="20"/>
              </w:rPr>
            </w:pPr>
            <w:r>
              <w:rPr>
                <w:rFonts w:ascii="Arial Armenian" w:hAnsi="Arial Armenian" w:cs="Calibri"/>
                <w:sz w:val="20"/>
                <w:szCs w:val="20"/>
              </w:rPr>
              <w:t>426.24</w:t>
            </w:r>
          </w:p>
        </w:tc>
      </w:tr>
      <w:tr w:rsidR="00B47498" w14:paraId="7F83C1D0" w14:textId="77777777" w:rsidTr="00B47498">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48F070F8" w14:textId="77777777" w:rsidR="00B47498" w:rsidRDefault="00B47498">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4B2AAEB0" w14:textId="77777777" w:rsidR="00B47498" w:rsidRDefault="00B47498">
            <w:pPr>
              <w:rPr>
                <w:rFonts w:ascii="Calibri" w:hAnsi="Calibri" w:cs="Calibri"/>
                <w:b/>
                <w:bCs/>
                <w:i/>
                <w:iCs/>
                <w:color w:val="000000"/>
              </w:rPr>
            </w:pPr>
            <w:proofErr w:type="spellStart"/>
            <w:r>
              <w:rPr>
                <w:rFonts w:ascii="Calibri" w:hAnsi="Calibri" w:cs="Calibri"/>
                <w:b/>
                <w:bCs/>
                <w:i/>
                <w:iCs/>
                <w:color w:val="000000"/>
              </w:rPr>
              <w:t>Ընդամենը</w:t>
            </w:r>
            <w:proofErr w:type="spellEnd"/>
            <w:r>
              <w:rPr>
                <w:rFonts w:ascii="Calibri" w:hAnsi="Calibri" w:cs="Calibri"/>
                <w:b/>
                <w:bCs/>
                <w:i/>
                <w:iCs/>
                <w:color w:val="000000"/>
              </w:rPr>
              <w:t xml:space="preserve"> / </w:t>
            </w:r>
            <w:proofErr w:type="spellStart"/>
            <w:r>
              <w:rPr>
                <w:rFonts w:ascii="Calibri" w:hAnsi="Calibri" w:cs="Calibri"/>
                <w:b/>
                <w:bCs/>
                <w:i/>
                <w:iCs/>
                <w:color w:val="000000"/>
              </w:rPr>
              <w:t>Итого</w:t>
            </w:r>
            <w:proofErr w:type="spellEnd"/>
          </w:p>
        </w:tc>
        <w:tc>
          <w:tcPr>
            <w:tcW w:w="1185" w:type="dxa"/>
            <w:tcBorders>
              <w:top w:val="nil"/>
              <w:left w:val="nil"/>
              <w:bottom w:val="single" w:sz="4" w:space="0" w:color="auto"/>
              <w:right w:val="single" w:sz="4" w:space="0" w:color="auto"/>
            </w:tcBorders>
            <w:shd w:val="clear" w:color="000000" w:fill="D9D9D9"/>
            <w:vAlign w:val="center"/>
            <w:hideMark/>
          </w:tcPr>
          <w:p w14:paraId="3F7C728D" w14:textId="77777777" w:rsidR="00B47498" w:rsidRDefault="00B47498">
            <w:pPr>
              <w:jc w:val="center"/>
              <w:rPr>
                <w:rFonts w:ascii="Calibri" w:hAnsi="Calibri" w:cs="Calibri"/>
                <w:b/>
                <w:bCs/>
                <w:color w:val="000000"/>
              </w:rPr>
            </w:pPr>
            <w:proofErr w:type="spellStart"/>
            <w:r>
              <w:rPr>
                <w:rFonts w:ascii="Calibri" w:hAnsi="Calibri" w:cs="Calibri"/>
                <w:b/>
                <w:bCs/>
                <w:color w:val="000000"/>
              </w:rPr>
              <w:t>հազ</w:t>
            </w:r>
            <w:proofErr w:type="spellEnd"/>
            <w:r>
              <w:rPr>
                <w:rFonts w:ascii="Calibri" w:hAnsi="Calibri" w:cs="Calibri"/>
                <w:b/>
                <w:bCs/>
                <w:color w:val="000000"/>
              </w:rPr>
              <w:t xml:space="preserve">. </w:t>
            </w:r>
            <w:proofErr w:type="spellStart"/>
            <w:r>
              <w:rPr>
                <w:rFonts w:ascii="Calibri" w:hAnsi="Calibri" w:cs="Calibri"/>
                <w:b/>
                <w:bCs/>
                <w:color w:val="000000"/>
              </w:rPr>
              <w:t>դր</w:t>
            </w:r>
            <w:proofErr w:type="spellEnd"/>
            <w:r>
              <w:rPr>
                <w:rFonts w:ascii="Calibri" w:hAnsi="Calibri" w:cs="Calibri"/>
                <w:b/>
                <w:bCs/>
                <w:color w:val="000000"/>
              </w:rPr>
              <w:t xml:space="preserve">. - </w:t>
            </w:r>
            <w:proofErr w:type="spellStart"/>
            <w:r>
              <w:rPr>
                <w:rFonts w:ascii="Calibri" w:hAnsi="Calibri" w:cs="Calibri"/>
                <w:b/>
                <w:bCs/>
                <w:color w:val="000000"/>
              </w:rPr>
              <w:t>тыс</w:t>
            </w:r>
            <w:proofErr w:type="spellEnd"/>
            <w:r>
              <w:rPr>
                <w:rFonts w:ascii="Calibri" w:hAnsi="Calibri" w:cs="Calibri"/>
                <w:b/>
                <w:bCs/>
                <w:color w:val="000000"/>
              </w:rPr>
              <w:t xml:space="preserve">. </w:t>
            </w:r>
            <w:proofErr w:type="spellStart"/>
            <w:r>
              <w:rPr>
                <w:rFonts w:ascii="Calibri" w:hAnsi="Calibri" w:cs="Calibri"/>
                <w:b/>
                <w:bCs/>
                <w:color w:val="000000"/>
              </w:rPr>
              <w:t>драм</w:t>
            </w:r>
            <w:proofErr w:type="spellEnd"/>
          </w:p>
        </w:tc>
        <w:tc>
          <w:tcPr>
            <w:tcW w:w="1220" w:type="dxa"/>
            <w:tcBorders>
              <w:top w:val="nil"/>
              <w:left w:val="nil"/>
              <w:bottom w:val="single" w:sz="4" w:space="0" w:color="auto"/>
              <w:right w:val="single" w:sz="4" w:space="0" w:color="auto"/>
            </w:tcBorders>
            <w:shd w:val="clear" w:color="000000" w:fill="D9D9D9"/>
            <w:vAlign w:val="bottom"/>
            <w:hideMark/>
          </w:tcPr>
          <w:p w14:paraId="2443522F"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45B48913"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39FB79FD" w14:textId="77777777" w:rsidR="00B47498" w:rsidRDefault="00B47498">
            <w:pPr>
              <w:rPr>
                <w:rFonts w:ascii="GHEA Grapalat" w:hAnsi="GHEA Grapalat" w:cs="Calibri"/>
                <w:b/>
                <w:bCs/>
                <w:i/>
                <w:iCs/>
                <w:color w:val="000000"/>
              </w:rPr>
            </w:pPr>
            <w:r>
              <w:rPr>
                <w:rFonts w:ascii="GHEA Grapalat" w:hAnsi="GHEA Grapalat" w:cs="Calibri"/>
                <w:b/>
                <w:bCs/>
                <w:i/>
                <w:iCs/>
                <w:color w:val="000000"/>
              </w:rPr>
              <w:t>34474.44</w:t>
            </w:r>
          </w:p>
        </w:tc>
      </w:tr>
      <w:tr w:rsidR="00B47498" w14:paraId="5F316B20" w14:textId="77777777" w:rsidTr="00B47498">
        <w:trPr>
          <w:trHeight w:val="1215"/>
        </w:trPr>
        <w:tc>
          <w:tcPr>
            <w:tcW w:w="915" w:type="dxa"/>
            <w:tcBorders>
              <w:top w:val="nil"/>
              <w:left w:val="single" w:sz="4" w:space="0" w:color="auto"/>
              <w:bottom w:val="single" w:sz="4" w:space="0" w:color="auto"/>
              <w:right w:val="single" w:sz="4" w:space="0" w:color="auto"/>
            </w:tcBorders>
            <w:vAlign w:val="center"/>
            <w:hideMark/>
          </w:tcPr>
          <w:p w14:paraId="7CAF3FC5"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 </w:t>
            </w:r>
          </w:p>
        </w:tc>
        <w:tc>
          <w:tcPr>
            <w:tcW w:w="3940" w:type="dxa"/>
            <w:tcBorders>
              <w:top w:val="nil"/>
              <w:left w:val="nil"/>
              <w:bottom w:val="single" w:sz="4" w:space="0" w:color="auto"/>
              <w:right w:val="single" w:sz="4" w:space="0" w:color="auto"/>
            </w:tcBorders>
            <w:vAlign w:val="bottom"/>
            <w:hideMark/>
          </w:tcPr>
          <w:p w14:paraId="6A2E6877" w14:textId="77777777" w:rsidR="00B47498" w:rsidRDefault="00B47498">
            <w:pPr>
              <w:rPr>
                <w:rFonts w:ascii="GHEA Grapalat" w:hAnsi="GHEA Grapalat" w:cs="Calibri"/>
                <w:b/>
                <w:bCs/>
                <w:i/>
                <w:iCs/>
                <w:color w:val="000000"/>
                <w:sz w:val="28"/>
                <w:szCs w:val="28"/>
              </w:rPr>
            </w:pPr>
            <w:proofErr w:type="spellStart"/>
            <w:r>
              <w:rPr>
                <w:rFonts w:ascii="GHEA Grapalat" w:hAnsi="GHEA Grapalat" w:cs="Calibri"/>
                <w:b/>
                <w:bCs/>
                <w:i/>
                <w:iCs/>
                <w:color w:val="000000"/>
                <w:sz w:val="28"/>
                <w:szCs w:val="28"/>
              </w:rPr>
              <w:t>Ընդհանուր</w:t>
            </w:r>
            <w:proofErr w:type="spellEnd"/>
            <w:r>
              <w:rPr>
                <w:rFonts w:ascii="GHEA Grapalat" w:hAnsi="GHEA Grapalat" w:cs="Calibri"/>
                <w:b/>
                <w:bCs/>
                <w:i/>
                <w:iCs/>
                <w:color w:val="000000"/>
                <w:sz w:val="28"/>
                <w:szCs w:val="28"/>
              </w:rPr>
              <w:t xml:space="preserve"> </w:t>
            </w:r>
            <w:proofErr w:type="spellStart"/>
            <w:r>
              <w:rPr>
                <w:rFonts w:ascii="GHEA Grapalat" w:hAnsi="GHEA Grapalat" w:cs="Calibri"/>
                <w:b/>
                <w:bCs/>
                <w:i/>
                <w:iCs/>
                <w:color w:val="000000"/>
                <w:sz w:val="28"/>
                <w:szCs w:val="28"/>
              </w:rPr>
              <w:t>բարեկարգման</w:t>
            </w:r>
            <w:proofErr w:type="spellEnd"/>
            <w:r>
              <w:rPr>
                <w:rFonts w:ascii="GHEA Grapalat" w:hAnsi="GHEA Grapalat" w:cs="Calibri"/>
                <w:b/>
                <w:bCs/>
                <w:i/>
                <w:iCs/>
                <w:color w:val="000000"/>
                <w:sz w:val="28"/>
                <w:szCs w:val="28"/>
              </w:rPr>
              <w:t xml:space="preserve"> </w:t>
            </w:r>
            <w:proofErr w:type="spellStart"/>
            <w:r>
              <w:rPr>
                <w:rFonts w:ascii="GHEA Grapalat" w:hAnsi="GHEA Grapalat" w:cs="Calibri"/>
                <w:b/>
                <w:bCs/>
                <w:i/>
                <w:iCs/>
                <w:color w:val="000000"/>
                <w:sz w:val="28"/>
                <w:szCs w:val="28"/>
              </w:rPr>
              <w:t>աշխատանքներ</w:t>
            </w:r>
            <w:proofErr w:type="spellEnd"/>
            <w:r>
              <w:rPr>
                <w:rFonts w:ascii="GHEA Grapalat" w:hAnsi="GHEA Grapalat" w:cs="Calibri"/>
                <w:b/>
                <w:bCs/>
                <w:i/>
                <w:iCs/>
                <w:color w:val="000000"/>
                <w:sz w:val="28"/>
                <w:szCs w:val="28"/>
              </w:rPr>
              <w:t xml:space="preserve"> / </w:t>
            </w:r>
            <w:proofErr w:type="spellStart"/>
            <w:r>
              <w:rPr>
                <w:rFonts w:ascii="GHEA Grapalat" w:hAnsi="GHEA Grapalat" w:cs="Calibri"/>
                <w:b/>
                <w:bCs/>
                <w:i/>
                <w:iCs/>
                <w:color w:val="000000"/>
                <w:sz w:val="28"/>
                <w:szCs w:val="28"/>
              </w:rPr>
              <w:t>Общие</w:t>
            </w:r>
            <w:proofErr w:type="spellEnd"/>
            <w:r>
              <w:rPr>
                <w:rFonts w:ascii="GHEA Grapalat" w:hAnsi="GHEA Grapalat" w:cs="Calibri"/>
                <w:b/>
                <w:bCs/>
                <w:i/>
                <w:iCs/>
                <w:color w:val="000000"/>
                <w:sz w:val="28"/>
                <w:szCs w:val="28"/>
              </w:rPr>
              <w:t xml:space="preserve"> </w:t>
            </w:r>
            <w:proofErr w:type="spellStart"/>
            <w:r>
              <w:rPr>
                <w:rFonts w:ascii="GHEA Grapalat" w:hAnsi="GHEA Grapalat" w:cs="Calibri"/>
                <w:b/>
                <w:bCs/>
                <w:i/>
                <w:iCs/>
                <w:color w:val="000000"/>
                <w:sz w:val="28"/>
                <w:szCs w:val="28"/>
              </w:rPr>
              <w:t>благоустроительные</w:t>
            </w:r>
            <w:proofErr w:type="spellEnd"/>
            <w:r>
              <w:rPr>
                <w:rFonts w:ascii="GHEA Grapalat" w:hAnsi="GHEA Grapalat" w:cs="Calibri"/>
                <w:b/>
                <w:bCs/>
                <w:i/>
                <w:iCs/>
                <w:color w:val="000000"/>
                <w:sz w:val="28"/>
                <w:szCs w:val="28"/>
              </w:rPr>
              <w:t xml:space="preserve"> </w:t>
            </w:r>
            <w:proofErr w:type="spellStart"/>
            <w:r>
              <w:rPr>
                <w:rFonts w:ascii="GHEA Grapalat" w:hAnsi="GHEA Grapalat" w:cs="Calibri"/>
                <w:b/>
                <w:bCs/>
                <w:i/>
                <w:iCs/>
                <w:color w:val="000000"/>
                <w:sz w:val="28"/>
                <w:szCs w:val="28"/>
              </w:rPr>
              <w:t>работы</w:t>
            </w:r>
            <w:proofErr w:type="spellEnd"/>
          </w:p>
        </w:tc>
        <w:tc>
          <w:tcPr>
            <w:tcW w:w="1185" w:type="dxa"/>
            <w:tcBorders>
              <w:top w:val="nil"/>
              <w:left w:val="nil"/>
              <w:bottom w:val="single" w:sz="4" w:space="0" w:color="auto"/>
              <w:right w:val="single" w:sz="4" w:space="0" w:color="auto"/>
            </w:tcBorders>
            <w:vAlign w:val="center"/>
            <w:hideMark/>
          </w:tcPr>
          <w:p w14:paraId="116A9FD5"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220" w:type="dxa"/>
            <w:tcBorders>
              <w:top w:val="nil"/>
              <w:left w:val="nil"/>
              <w:bottom w:val="single" w:sz="4" w:space="0" w:color="auto"/>
              <w:right w:val="single" w:sz="4" w:space="0" w:color="auto"/>
            </w:tcBorders>
            <w:vAlign w:val="bottom"/>
            <w:hideMark/>
          </w:tcPr>
          <w:p w14:paraId="428278DC"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vAlign w:val="bottom"/>
            <w:hideMark/>
          </w:tcPr>
          <w:p w14:paraId="22635888"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58480D41" w14:textId="77777777" w:rsidR="00B47498" w:rsidRDefault="00B47498">
            <w:pPr>
              <w:jc w:val="center"/>
              <w:rPr>
                <w:rFonts w:ascii="Arial Armenian" w:hAnsi="Arial Armenian" w:cs="Calibri"/>
                <w:sz w:val="20"/>
                <w:szCs w:val="20"/>
              </w:rPr>
            </w:pPr>
            <w:r>
              <w:rPr>
                <w:rFonts w:ascii="Arial Armenian" w:hAnsi="Arial Armenian" w:cs="Calibri"/>
                <w:sz w:val="20"/>
                <w:szCs w:val="20"/>
              </w:rPr>
              <w:t> </w:t>
            </w:r>
          </w:p>
        </w:tc>
      </w:tr>
      <w:tr w:rsidR="00B47498" w14:paraId="109C0B8D" w14:textId="77777777" w:rsidTr="00B47498">
        <w:trPr>
          <w:trHeight w:val="1099"/>
        </w:trPr>
        <w:tc>
          <w:tcPr>
            <w:tcW w:w="915" w:type="dxa"/>
            <w:tcBorders>
              <w:top w:val="nil"/>
              <w:left w:val="single" w:sz="4" w:space="0" w:color="auto"/>
              <w:bottom w:val="single" w:sz="4" w:space="0" w:color="auto"/>
              <w:right w:val="single" w:sz="4" w:space="0" w:color="auto"/>
            </w:tcBorders>
            <w:vAlign w:val="center"/>
            <w:hideMark/>
          </w:tcPr>
          <w:p w14:paraId="05E795C7"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lastRenderedPageBreak/>
              <w:t>1</w:t>
            </w:r>
          </w:p>
        </w:tc>
        <w:tc>
          <w:tcPr>
            <w:tcW w:w="3940" w:type="dxa"/>
            <w:tcBorders>
              <w:top w:val="nil"/>
              <w:left w:val="nil"/>
              <w:bottom w:val="single" w:sz="4" w:space="0" w:color="auto"/>
              <w:right w:val="single" w:sz="4" w:space="0" w:color="auto"/>
            </w:tcBorders>
            <w:vAlign w:val="center"/>
            <w:hideMark/>
          </w:tcPr>
          <w:p w14:paraId="20699D08" w14:textId="77777777" w:rsidR="00B47498" w:rsidRPr="00B47498" w:rsidRDefault="00B47498">
            <w:pPr>
              <w:rPr>
                <w:rFonts w:ascii="GHEA Grapalat" w:hAnsi="GHEA Grapalat" w:cs="Calibri"/>
                <w:lang w:val="ru-RU"/>
              </w:rPr>
            </w:pPr>
            <w:proofErr w:type="spellStart"/>
            <w:r>
              <w:rPr>
                <w:rFonts w:ascii="GHEA Grapalat" w:hAnsi="GHEA Grapalat" w:cs="Calibri"/>
              </w:rPr>
              <w:t>Տեղային</w:t>
            </w:r>
            <w:proofErr w:type="spellEnd"/>
            <w:r w:rsidRPr="00B47498">
              <w:rPr>
                <w:rFonts w:ascii="GHEA Grapalat" w:hAnsi="GHEA Grapalat" w:cs="Calibri"/>
                <w:lang w:val="ru-RU"/>
              </w:rPr>
              <w:t xml:space="preserve"> </w:t>
            </w:r>
            <w:proofErr w:type="spellStart"/>
            <w:r>
              <w:rPr>
                <w:rFonts w:ascii="GHEA Grapalat" w:hAnsi="GHEA Grapalat" w:cs="Calibri"/>
              </w:rPr>
              <w:t>բետոնացում</w:t>
            </w:r>
            <w:proofErr w:type="spellEnd"/>
            <w:r w:rsidRPr="00B47498">
              <w:rPr>
                <w:rFonts w:ascii="GHEA Grapalat" w:hAnsi="GHEA Grapalat" w:cs="Calibri"/>
                <w:lang w:val="ru-RU"/>
              </w:rPr>
              <w:t xml:space="preserve"> </w:t>
            </w:r>
            <w:proofErr w:type="spellStart"/>
            <w:r>
              <w:rPr>
                <w:rFonts w:ascii="GHEA Grapalat" w:hAnsi="GHEA Grapalat" w:cs="Calibri"/>
              </w:rPr>
              <w:t>բաժանարար</w:t>
            </w:r>
            <w:proofErr w:type="spellEnd"/>
            <w:r w:rsidRPr="00B47498">
              <w:rPr>
                <w:rFonts w:ascii="GHEA Grapalat" w:hAnsi="GHEA Grapalat" w:cs="Calibri"/>
                <w:lang w:val="ru-RU"/>
              </w:rPr>
              <w:t xml:space="preserve"> </w:t>
            </w:r>
            <w:proofErr w:type="spellStart"/>
            <w:r>
              <w:rPr>
                <w:rFonts w:ascii="GHEA Grapalat" w:hAnsi="GHEA Grapalat" w:cs="Calibri"/>
              </w:rPr>
              <w:t>եզրի</w:t>
            </w:r>
            <w:proofErr w:type="spellEnd"/>
            <w:r w:rsidRPr="00B47498">
              <w:rPr>
                <w:rFonts w:ascii="GHEA Grapalat" w:hAnsi="GHEA Grapalat" w:cs="Calibri"/>
                <w:lang w:val="ru-RU"/>
              </w:rPr>
              <w:t xml:space="preserve"> </w:t>
            </w:r>
            <w:proofErr w:type="spellStart"/>
            <w:r>
              <w:rPr>
                <w:rFonts w:ascii="GHEA Grapalat" w:hAnsi="GHEA Grapalat" w:cs="Calibri"/>
              </w:rPr>
              <w:t>համար</w:t>
            </w:r>
            <w:proofErr w:type="spellEnd"/>
            <w:r w:rsidRPr="00B47498">
              <w:rPr>
                <w:rFonts w:ascii="GHEA Grapalat" w:hAnsi="GHEA Grapalat" w:cs="Calibri"/>
                <w:lang w:val="ru-RU"/>
              </w:rPr>
              <w:t xml:space="preserve"> / Местное бетонирование для разделительного бордюра</w:t>
            </w:r>
          </w:p>
        </w:tc>
        <w:tc>
          <w:tcPr>
            <w:tcW w:w="1185" w:type="dxa"/>
            <w:tcBorders>
              <w:top w:val="nil"/>
              <w:left w:val="nil"/>
              <w:bottom w:val="single" w:sz="4" w:space="0" w:color="auto"/>
              <w:right w:val="single" w:sz="4" w:space="0" w:color="auto"/>
            </w:tcBorders>
            <w:vAlign w:val="center"/>
            <w:hideMark/>
          </w:tcPr>
          <w:p w14:paraId="0EB9F60E" w14:textId="77777777" w:rsidR="00B47498" w:rsidRDefault="00B47498">
            <w:pPr>
              <w:jc w:val="center"/>
              <w:rPr>
                <w:rFonts w:ascii="Calibri" w:hAnsi="Calibri" w:cs="Calibri"/>
              </w:rPr>
            </w:pPr>
            <w:proofErr w:type="spellStart"/>
            <w:r>
              <w:rPr>
                <w:rFonts w:ascii="Calibri" w:hAnsi="Calibri" w:cs="Calibri"/>
              </w:rPr>
              <w:t>խմ</w:t>
            </w:r>
            <w:proofErr w:type="spellEnd"/>
            <w:r>
              <w:rPr>
                <w:rFonts w:ascii="Calibri" w:hAnsi="Calibri" w:cs="Calibri"/>
              </w:rPr>
              <w:t xml:space="preserve"> - </w:t>
            </w:r>
            <w:proofErr w:type="spellStart"/>
            <w:r>
              <w:rPr>
                <w:rFonts w:ascii="Calibri" w:hAnsi="Calibri" w:cs="Calibri"/>
              </w:rPr>
              <w:t>кбм</w:t>
            </w:r>
            <w:proofErr w:type="spellEnd"/>
          </w:p>
        </w:tc>
        <w:tc>
          <w:tcPr>
            <w:tcW w:w="1220" w:type="dxa"/>
            <w:tcBorders>
              <w:top w:val="nil"/>
              <w:left w:val="nil"/>
              <w:bottom w:val="single" w:sz="4" w:space="0" w:color="auto"/>
              <w:right w:val="single" w:sz="4" w:space="0" w:color="auto"/>
            </w:tcBorders>
            <w:vAlign w:val="center"/>
            <w:hideMark/>
          </w:tcPr>
          <w:p w14:paraId="0F2128C4" w14:textId="77777777" w:rsidR="00B47498" w:rsidRDefault="00B47498">
            <w:pPr>
              <w:jc w:val="center"/>
              <w:rPr>
                <w:rFonts w:ascii="GHEA Grapalat" w:hAnsi="GHEA Grapalat" w:cs="Calibri"/>
              </w:rPr>
            </w:pPr>
            <w:r>
              <w:rPr>
                <w:rFonts w:ascii="GHEA Grapalat" w:hAnsi="GHEA Grapalat" w:cs="Calibri"/>
              </w:rPr>
              <w:t>23.00</w:t>
            </w:r>
          </w:p>
        </w:tc>
        <w:tc>
          <w:tcPr>
            <w:tcW w:w="1460" w:type="dxa"/>
            <w:tcBorders>
              <w:top w:val="nil"/>
              <w:left w:val="nil"/>
              <w:bottom w:val="single" w:sz="4" w:space="0" w:color="auto"/>
              <w:right w:val="single" w:sz="4" w:space="0" w:color="auto"/>
            </w:tcBorders>
            <w:vAlign w:val="bottom"/>
            <w:hideMark/>
          </w:tcPr>
          <w:p w14:paraId="0625AB18"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57.26427</w:t>
            </w:r>
          </w:p>
        </w:tc>
        <w:tc>
          <w:tcPr>
            <w:tcW w:w="1583" w:type="dxa"/>
            <w:tcBorders>
              <w:top w:val="nil"/>
              <w:left w:val="nil"/>
              <w:bottom w:val="single" w:sz="4" w:space="0" w:color="auto"/>
              <w:right w:val="single" w:sz="4" w:space="0" w:color="auto"/>
            </w:tcBorders>
            <w:vAlign w:val="center"/>
            <w:hideMark/>
          </w:tcPr>
          <w:p w14:paraId="6E215A8F" w14:textId="77777777" w:rsidR="00B47498" w:rsidRDefault="00B47498">
            <w:pPr>
              <w:jc w:val="center"/>
              <w:rPr>
                <w:rFonts w:ascii="Arial Armenian" w:hAnsi="Arial Armenian" w:cs="Calibri"/>
                <w:sz w:val="20"/>
                <w:szCs w:val="20"/>
              </w:rPr>
            </w:pPr>
            <w:r>
              <w:rPr>
                <w:rFonts w:ascii="Arial Armenian" w:hAnsi="Arial Armenian" w:cs="Calibri"/>
                <w:sz w:val="20"/>
                <w:szCs w:val="20"/>
              </w:rPr>
              <w:t>1317.08</w:t>
            </w:r>
          </w:p>
        </w:tc>
      </w:tr>
      <w:tr w:rsidR="00B47498" w14:paraId="06E6D1D9" w14:textId="77777777" w:rsidTr="00B47498">
        <w:trPr>
          <w:trHeight w:val="2179"/>
        </w:trPr>
        <w:tc>
          <w:tcPr>
            <w:tcW w:w="915" w:type="dxa"/>
            <w:tcBorders>
              <w:top w:val="nil"/>
              <w:left w:val="single" w:sz="4" w:space="0" w:color="auto"/>
              <w:bottom w:val="single" w:sz="4" w:space="0" w:color="auto"/>
              <w:right w:val="single" w:sz="4" w:space="0" w:color="auto"/>
            </w:tcBorders>
            <w:vAlign w:val="center"/>
            <w:hideMark/>
          </w:tcPr>
          <w:p w14:paraId="4D73CD67"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6E9BD68F" w14:textId="77777777" w:rsidR="00B47498" w:rsidRDefault="00B47498">
            <w:pPr>
              <w:rPr>
                <w:rFonts w:ascii="GHEA Grapalat" w:hAnsi="GHEA Grapalat" w:cs="Calibri"/>
              </w:rPr>
            </w:pPr>
            <w:proofErr w:type="spellStart"/>
            <w:r>
              <w:rPr>
                <w:rFonts w:ascii="GHEA Grapalat" w:hAnsi="GHEA Grapalat" w:cs="Calibri"/>
              </w:rPr>
              <w:t>Մետաղական</w:t>
            </w:r>
            <w:proofErr w:type="spellEnd"/>
            <w:r>
              <w:rPr>
                <w:rFonts w:ascii="GHEA Grapalat" w:hAnsi="GHEA Grapalat" w:cs="Calibri"/>
              </w:rPr>
              <w:t xml:space="preserve"> </w:t>
            </w:r>
            <w:proofErr w:type="spellStart"/>
            <w:r>
              <w:rPr>
                <w:rFonts w:ascii="GHEA Grapalat" w:hAnsi="GHEA Grapalat" w:cs="Calibri"/>
              </w:rPr>
              <w:t>հիմնասյուների</w:t>
            </w:r>
            <w:proofErr w:type="spellEnd"/>
            <w:r>
              <w:rPr>
                <w:rFonts w:ascii="GHEA Grapalat" w:hAnsi="GHEA Grapalat" w:cs="Calibri"/>
              </w:rPr>
              <w:t xml:space="preserve"> </w:t>
            </w:r>
            <w:proofErr w:type="spellStart"/>
            <w:r>
              <w:rPr>
                <w:rFonts w:ascii="GHEA Grapalat" w:hAnsi="GHEA Grapalat" w:cs="Calibri"/>
              </w:rPr>
              <w:t>վերատեղադրում</w:t>
            </w:r>
            <w:proofErr w:type="spellEnd"/>
            <w:r>
              <w:rPr>
                <w:rFonts w:ascii="GHEA Grapalat" w:hAnsi="GHEA Grapalat" w:cs="Calibri"/>
              </w:rPr>
              <w:t xml:space="preserve"> </w:t>
            </w:r>
            <w:proofErr w:type="spellStart"/>
            <w:r>
              <w:rPr>
                <w:rFonts w:ascii="GHEA Grapalat" w:hAnsi="GHEA Grapalat" w:cs="Calibri"/>
              </w:rPr>
              <w:t>հիմքերի</w:t>
            </w:r>
            <w:proofErr w:type="spellEnd"/>
            <w:r>
              <w:rPr>
                <w:rFonts w:ascii="GHEA Grapalat" w:hAnsi="GHEA Grapalat" w:cs="Calibri"/>
              </w:rPr>
              <w:t xml:space="preserve"> </w:t>
            </w:r>
            <w:proofErr w:type="spellStart"/>
            <w:r>
              <w:rPr>
                <w:rFonts w:ascii="GHEA Grapalat" w:hAnsi="GHEA Grapalat" w:cs="Calibri"/>
              </w:rPr>
              <w:t>բետոնացումով</w:t>
            </w:r>
            <w:proofErr w:type="spellEnd"/>
            <w:r>
              <w:rPr>
                <w:rFonts w:ascii="GHEA Grapalat" w:hAnsi="GHEA Grapalat" w:cs="Calibri"/>
              </w:rPr>
              <w:t xml:space="preserve"> B25 </w:t>
            </w:r>
            <w:proofErr w:type="spellStart"/>
            <w:r>
              <w:rPr>
                <w:rFonts w:ascii="GHEA Grapalat" w:hAnsi="GHEA Grapalat" w:cs="Calibri"/>
              </w:rPr>
              <w:t>դասի</w:t>
            </w:r>
            <w:proofErr w:type="spellEnd"/>
            <w:r>
              <w:rPr>
                <w:rFonts w:ascii="GHEA Grapalat" w:hAnsi="GHEA Grapalat" w:cs="Calibri"/>
              </w:rPr>
              <w:t xml:space="preserve"> </w:t>
            </w:r>
            <w:proofErr w:type="spellStart"/>
            <w:r>
              <w:rPr>
                <w:rFonts w:ascii="GHEA Grapalat" w:hAnsi="GHEA Grapalat" w:cs="Calibri"/>
              </w:rPr>
              <w:t>բետոնով</w:t>
            </w:r>
            <w:proofErr w:type="spellEnd"/>
            <w:r>
              <w:rPr>
                <w:rFonts w:ascii="GHEA Grapalat" w:hAnsi="GHEA Grapalat" w:cs="Calibri"/>
              </w:rPr>
              <w:t xml:space="preserve"> </w:t>
            </w:r>
            <w:proofErr w:type="spellStart"/>
            <w:r>
              <w:rPr>
                <w:rFonts w:ascii="GHEA Grapalat" w:hAnsi="GHEA Grapalat" w:cs="Calibri"/>
              </w:rPr>
              <w:t>ըստ</w:t>
            </w:r>
            <w:proofErr w:type="spellEnd"/>
            <w:r>
              <w:rPr>
                <w:rFonts w:ascii="GHEA Grapalat" w:hAnsi="GHEA Grapalat" w:cs="Calibri"/>
              </w:rPr>
              <w:t xml:space="preserve"> </w:t>
            </w:r>
            <w:proofErr w:type="spellStart"/>
            <w:r>
              <w:rPr>
                <w:rFonts w:ascii="GHEA Grapalat" w:hAnsi="GHEA Grapalat" w:cs="Calibri"/>
              </w:rPr>
              <w:t>անհրաժեշտության</w:t>
            </w:r>
            <w:proofErr w:type="spellEnd"/>
            <w:r>
              <w:rPr>
                <w:rFonts w:ascii="GHEA Grapalat" w:hAnsi="GHEA Grapalat" w:cs="Calibri"/>
              </w:rPr>
              <w:t xml:space="preserve"> / </w:t>
            </w:r>
            <w:proofErr w:type="spellStart"/>
            <w:r>
              <w:rPr>
                <w:rFonts w:ascii="GHEA Grapalat" w:hAnsi="GHEA Grapalat" w:cs="Calibri"/>
              </w:rPr>
              <w:t>Повторная</w:t>
            </w:r>
            <w:proofErr w:type="spellEnd"/>
            <w:r>
              <w:rPr>
                <w:rFonts w:ascii="GHEA Grapalat" w:hAnsi="GHEA Grapalat" w:cs="Calibri"/>
              </w:rPr>
              <w:t xml:space="preserve"> </w:t>
            </w:r>
            <w:proofErr w:type="spellStart"/>
            <w:r>
              <w:rPr>
                <w:rFonts w:ascii="GHEA Grapalat" w:hAnsi="GHEA Grapalat" w:cs="Calibri"/>
              </w:rPr>
              <w:t>установка</w:t>
            </w:r>
            <w:proofErr w:type="spellEnd"/>
            <w:r>
              <w:rPr>
                <w:rFonts w:ascii="GHEA Grapalat" w:hAnsi="GHEA Grapalat" w:cs="Calibri"/>
              </w:rPr>
              <w:t xml:space="preserve"> </w:t>
            </w:r>
            <w:proofErr w:type="spellStart"/>
            <w:r>
              <w:rPr>
                <w:rFonts w:ascii="GHEA Grapalat" w:hAnsi="GHEA Grapalat" w:cs="Calibri"/>
              </w:rPr>
              <w:t>металлических</w:t>
            </w:r>
            <w:proofErr w:type="spellEnd"/>
            <w:r>
              <w:rPr>
                <w:rFonts w:ascii="GHEA Grapalat" w:hAnsi="GHEA Grapalat" w:cs="Calibri"/>
              </w:rPr>
              <w:t xml:space="preserve"> </w:t>
            </w:r>
            <w:proofErr w:type="spellStart"/>
            <w:r>
              <w:rPr>
                <w:rFonts w:ascii="GHEA Grapalat" w:hAnsi="GHEA Grapalat" w:cs="Calibri"/>
              </w:rPr>
              <w:t>опорных</w:t>
            </w:r>
            <w:proofErr w:type="spellEnd"/>
            <w:r>
              <w:rPr>
                <w:rFonts w:ascii="GHEA Grapalat" w:hAnsi="GHEA Grapalat" w:cs="Calibri"/>
              </w:rPr>
              <w:t xml:space="preserve"> </w:t>
            </w:r>
            <w:proofErr w:type="spellStart"/>
            <w:r>
              <w:rPr>
                <w:rFonts w:ascii="GHEA Grapalat" w:hAnsi="GHEA Grapalat" w:cs="Calibri"/>
              </w:rPr>
              <w:t>столбов</w:t>
            </w:r>
            <w:proofErr w:type="spellEnd"/>
            <w:r>
              <w:rPr>
                <w:rFonts w:ascii="GHEA Grapalat" w:hAnsi="GHEA Grapalat" w:cs="Calibri"/>
              </w:rPr>
              <w:t xml:space="preserve"> с </w:t>
            </w:r>
            <w:proofErr w:type="spellStart"/>
            <w:r>
              <w:rPr>
                <w:rFonts w:ascii="GHEA Grapalat" w:hAnsi="GHEA Grapalat" w:cs="Calibri"/>
              </w:rPr>
              <w:t>бетонированием</w:t>
            </w:r>
            <w:proofErr w:type="spellEnd"/>
            <w:r>
              <w:rPr>
                <w:rFonts w:ascii="GHEA Grapalat" w:hAnsi="GHEA Grapalat" w:cs="Calibri"/>
              </w:rPr>
              <w:t xml:space="preserve"> </w:t>
            </w:r>
            <w:proofErr w:type="spellStart"/>
            <w:r>
              <w:rPr>
                <w:rFonts w:ascii="GHEA Grapalat" w:hAnsi="GHEA Grapalat" w:cs="Calibri"/>
              </w:rPr>
              <w:t>оснований</w:t>
            </w:r>
            <w:proofErr w:type="spellEnd"/>
            <w:r>
              <w:rPr>
                <w:rFonts w:ascii="GHEA Grapalat" w:hAnsi="GHEA Grapalat" w:cs="Calibri"/>
              </w:rPr>
              <w:t xml:space="preserve"> </w:t>
            </w:r>
            <w:proofErr w:type="spellStart"/>
            <w:r>
              <w:rPr>
                <w:rFonts w:ascii="GHEA Grapalat" w:hAnsi="GHEA Grapalat" w:cs="Calibri"/>
              </w:rPr>
              <w:t>бетоном</w:t>
            </w:r>
            <w:proofErr w:type="spellEnd"/>
            <w:r>
              <w:rPr>
                <w:rFonts w:ascii="GHEA Grapalat" w:hAnsi="GHEA Grapalat" w:cs="Calibri"/>
              </w:rPr>
              <w:t xml:space="preserve"> </w:t>
            </w:r>
            <w:proofErr w:type="spellStart"/>
            <w:r>
              <w:rPr>
                <w:rFonts w:ascii="GHEA Grapalat" w:hAnsi="GHEA Grapalat" w:cs="Calibri"/>
              </w:rPr>
              <w:t>класса</w:t>
            </w:r>
            <w:proofErr w:type="spellEnd"/>
            <w:r>
              <w:rPr>
                <w:rFonts w:ascii="GHEA Grapalat" w:hAnsi="GHEA Grapalat" w:cs="Calibri"/>
              </w:rPr>
              <w:t xml:space="preserve"> B25 </w:t>
            </w:r>
            <w:proofErr w:type="spellStart"/>
            <w:r>
              <w:rPr>
                <w:rFonts w:ascii="GHEA Grapalat" w:hAnsi="GHEA Grapalat" w:cs="Calibri"/>
              </w:rPr>
              <w:t>по</w:t>
            </w:r>
            <w:proofErr w:type="spellEnd"/>
            <w:r>
              <w:rPr>
                <w:rFonts w:ascii="GHEA Grapalat" w:hAnsi="GHEA Grapalat" w:cs="Calibri"/>
              </w:rPr>
              <w:t xml:space="preserve"> </w:t>
            </w:r>
            <w:proofErr w:type="spellStart"/>
            <w:r>
              <w:rPr>
                <w:rFonts w:ascii="GHEA Grapalat" w:hAnsi="GHEA Grapalat" w:cs="Calibri"/>
              </w:rPr>
              <w:t>мере</w:t>
            </w:r>
            <w:proofErr w:type="spellEnd"/>
            <w:r>
              <w:rPr>
                <w:rFonts w:ascii="GHEA Grapalat" w:hAnsi="GHEA Grapalat" w:cs="Calibri"/>
              </w:rPr>
              <w:t xml:space="preserve"> </w:t>
            </w:r>
            <w:proofErr w:type="spellStart"/>
            <w:r>
              <w:rPr>
                <w:rFonts w:ascii="GHEA Grapalat" w:hAnsi="GHEA Grapalat" w:cs="Calibri"/>
              </w:rPr>
              <w:t>необходимости</w:t>
            </w:r>
            <w:proofErr w:type="spellEnd"/>
          </w:p>
        </w:tc>
        <w:tc>
          <w:tcPr>
            <w:tcW w:w="1185" w:type="dxa"/>
            <w:tcBorders>
              <w:top w:val="nil"/>
              <w:left w:val="nil"/>
              <w:bottom w:val="single" w:sz="4" w:space="0" w:color="auto"/>
              <w:right w:val="single" w:sz="4" w:space="0" w:color="auto"/>
            </w:tcBorders>
            <w:vAlign w:val="center"/>
            <w:hideMark/>
          </w:tcPr>
          <w:p w14:paraId="6B832C99" w14:textId="77777777" w:rsidR="00B47498" w:rsidRDefault="00B47498">
            <w:pPr>
              <w:jc w:val="center"/>
              <w:rPr>
                <w:rFonts w:ascii="Calibri" w:hAnsi="Calibri" w:cs="Calibri"/>
              </w:rPr>
            </w:pPr>
            <w:proofErr w:type="spellStart"/>
            <w:r>
              <w:rPr>
                <w:rFonts w:ascii="Calibri" w:hAnsi="Calibri" w:cs="Calibri"/>
              </w:rPr>
              <w:t>խմ</w:t>
            </w:r>
            <w:proofErr w:type="spellEnd"/>
            <w:r>
              <w:rPr>
                <w:rFonts w:ascii="Calibri" w:hAnsi="Calibri" w:cs="Calibri"/>
              </w:rPr>
              <w:t xml:space="preserve"> - </w:t>
            </w:r>
            <w:proofErr w:type="spellStart"/>
            <w:r>
              <w:rPr>
                <w:rFonts w:ascii="Calibri" w:hAnsi="Calibri" w:cs="Calibri"/>
              </w:rPr>
              <w:t>кбм</w:t>
            </w:r>
            <w:proofErr w:type="spellEnd"/>
          </w:p>
        </w:tc>
        <w:tc>
          <w:tcPr>
            <w:tcW w:w="1220" w:type="dxa"/>
            <w:tcBorders>
              <w:top w:val="nil"/>
              <w:left w:val="nil"/>
              <w:bottom w:val="single" w:sz="4" w:space="0" w:color="auto"/>
              <w:right w:val="single" w:sz="4" w:space="0" w:color="auto"/>
            </w:tcBorders>
            <w:vAlign w:val="center"/>
            <w:hideMark/>
          </w:tcPr>
          <w:p w14:paraId="2252E524" w14:textId="77777777" w:rsidR="00B47498" w:rsidRDefault="00B47498">
            <w:pPr>
              <w:jc w:val="center"/>
              <w:rPr>
                <w:rFonts w:ascii="GHEA Grapalat" w:hAnsi="GHEA Grapalat" w:cs="Calibri"/>
              </w:rPr>
            </w:pPr>
            <w:r>
              <w:rPr>
                <w:rFonts w:ascii="GHEA Grapalat" w:hAnsi="GHEA Grapalat" w:cs="Calibri"/>
              </w:rPr>
              <w:t>10.50</w:t>
            </w:r>
          </w:p>
        </w:tc>
        <w:tc>
          <w:tcPr>
            <w:tcW w:w="1460" w:type="dxa"/>
            <w:tcBorders>
              <w:top w:val="nil"/>
              <w:left w:val="nil"/>
              <w:bottom w:val="single" w:sz="4" w:space="0" w:color="auto"/>
              <w:right w:val="single" w:sz="4" w:space="0" w:color="auto"/>
            </w:tcBorders>
            <w:vAlign w:val="bottom"/>
            <w:hideMark/>
          </w:tcPr>
          <w:p w14:paraId="612D5DC8"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57.26427</w:t>
            </w:r>
          </w:p>
        </w:tc>
        <w:tc>
          <w:tcPr>
            <w:tcW w:w="1583" w:type="dxa"/>
            <w:tcBorders>
              <w:top w:val="nil"/>
              <w:left w:val="nil"/>
              <w:bottom w:val="single" w:sz="4" w:space="0" w:color="auto"/>
              <w:right w:val="single" w:sz="4" w:space="0" w:color="auto"/>
            </w:tcBorders>
            <w:vAlign w:val="center"/>
            <w:hideMark/>
          </w:tcPr>
          <w:p w14:paraId="2473BB58" w14:textId="77777777" w:rsidR="00B47498" w:rsidRDefault="00B47498">
            <w:pPr>
              <w:jc w:val="center"/>
              <w:rPr>
                <w:rFonts w:ascii="Arial Armenian" w:hAnsi="Arial Armenian" w:cs="Calibri"/>
                <w:sz w:val="20"/>
                <w:szCs w:val="20"/>
              </w:rPr>
            </w:pPr>
            <w:r>
              <w:rPr>
                <w:rFonts w:ascii="Arial Armenian" w:hAnsi="Arial Armenian" w:cs="Calibri"/>
                <w:sz w:val="20"/>
                <w:szCs w:val="20"/>
              </w:rPr>
              <w:t>601.27</w:t>
            </w:r>
          </w:p>
        </w:tc>
      </w:tr>
      <w:tr w:rsidR="00B47498" w14:paraId="3699A16A" w14:textId="77777777" w:rsidTr="00B47498">
        <w:trPr>
          <w:trHeight w:val="2760"/>
        </w:trPr>
        <w:tc>
          <w:tcPr>
            <w:tcW w:w="915" w:type="dxa"/>
            <w:tcBorders>
              <w:top w:val="nil"/>
              <w:left w:val="single" w:sz="4" w:space="0" w:color="auto"/>
              <w:bottom w:val="single" w:sz="4" w:space="0" w:color="auto"/>
              <w:right w:val="single" w:sz="4" w:space="0" w:color="auto"/>
            </w:tcBorders>
            <w:vAlign w:val="center"/>
            <w:hideMark/>
          </w:tcPr>
          <w:p w14:paraId="600D321E"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3</w:t>
            </w:r>
          </w:p>
        </w:tc>
        <w:tc>
          <w:tcPr>
            <w:tcW w:w="3940" w:type="dxa"/>
            <w:tcBorders>
              <w:top w:val="nil"/>
              <w:left w:val="nil"/>
              <w:bottom w:val="single" w:sz="4" w:space="0" w:color="auto"/>
              <w:right w:val="single" w:sz="4" w:space="0" w:color="auto"/>
            </w:tcBorders>
            <w:vAlign w:val="center"/>
            <w:hideMark/>
          </w:tcPr>
          <w:p w14:paraId="7548A341" w14:textId="77777777" w:rsidR="00B47498" w:rsidRDefault="00B47498">
            <w:pPr>
              <w:rPr>
                <w:rFonts w:ascii="GHEA Grapalat" w:hAnsi="GHEA Grapalat" w:cs="Calibri"/>
              </w:rPr>
            </w:pPr>
            <w:proofErr w:type="spellStart"/>
            <w:r>
              <w:rPr>
                <w:rFonts w:ascii="GHEA Grapalat" w:hAnsi="GHEA Grapalat" w:cs="Calibri"/>
              </w:rPr>
              <w:t>Իզոգամով</w:t>
            </w:r>
            <w:proofErr w:type="spellEnd"/>
            <w:r>
              <w:rPr>
                <w:rFonts w:ascii="GHEA Grapalat" w:hAnsi="GHEA Grapalat" w:cs="Calibri"/>
              </w:rPr>
              <w:t xml:space="preserve"> </w:t>
            </w:r>
            <w:proofErr w:type="spellStart"/>
            <w:r>
              <w:rPr>
                <w:rFonts w:ascii="GHEA Grapalat" w:hAnsi="GHEA Grapalat" w:cs="Calibri"/>
              </w:rPr>
              <w:t>պատված</w:t>
            </w:r>
            <w:proofErr w:type="spellEnd"/>
            <w:r>
              <w:rPr>
                <w:rFonts w:ascii="GHEA Grapalat" w:hAnsi="GHEA Grapalat" w:cs="Calibri"/>
              </w:rPr>
              <w:t xml:space="preserve"> </w:t>
            </w:r>
            <w:proofErr w:type="spellStart"/>
            <w:r>
              <w:rPr>
                <w:rFonts w:ascii="GHEA Grapalat" w:hAnsi="GHEA Grapalat" w:cs="Calibri"/>
              </w:rPr>
              <w:t>բաժանարար</w:t>
            </w:r>
            <w:proofErr w:type="spellEnd"/>
            <w:r>
              <w:rPr>
                <w:rFonts w:ascii="GHEA Grapalat" w:hAnsi="GHEA Grapalat" w:cs="Calibri"/>
              </w:rPr>
              <w:t xml:space="preserve"> </w:t>
            </w:r>
            <w:proofErr w:type="spellStart"/>
            <w:r>
              <w:rPr>
                <w:rFonts w:ascii="GHEA Grapalat" w:hAnsi="GHEA Grapalat" w:cs="Calibri"/>
              </w:rPr>
              <w:t>եզրի</w:t>
            </w:r>
            <w:proofErr w:type="spellEnd"/>
            <w:r>
              <w:rPr>
                <w:rFonts w:ascii="GHEA Grapalat" w:hAnsi="GHEA Grapalat" w:cs="Calibri"/>
              </w:rPr>
              <w:t xml:space="preserve"> </w:t>
            </w:r>
            <w:proofErr w:type="spellStart"/>
            <w:r>
              <w:rPr>
                <w:rFonts w:ascii="GHEA Grapalat" w:hAnsi="GHEA Grapalat" w:cs="Calibri"/>
              </w:rPr>
              <w:t>ներկում</w:t>
            </w:r>
            <w:proofErr w:type="spellEnd"/>
            <w:r>
              <w:rPr>
                <w:rFonts w:ascii="GHEA Grapalat" w:hAnsi="GHEA Grapalat" w:cs="Calibri"/>
              </w:rPr>
              <w:t xml:space="preserve"> </w:t>
            </w:r>
            <w:proofErr w:type="spellStart"/>
            <w:r>
              <w:rPr>
                <w:rFonts w:ascii="GHEA Grapalat" w:hAnsi="GHEA Grapalat" w:cs="Calibri"/>
              </w:rPr>
              <w:t>ֆասդային</w:t>
            </w:r>
            <w:proofErr w:type="spellEnd"/>
            <w:r>
              <w:rPr>
                <w:rFonts w:ascii="GHEA Grapalat" w:hAnsi="GHEA Grapalat" w:cs="Calibri"/>
              </w:rPr>
              <w:t xml:space="preserve"> </w:t>
            </w:r>
            <w:proofErr w:type="spellStart"/>
            <w:r>
              <w:rPr>
                <w:rFonts w:ascii="GHEA Grapalat" w:hAnsi="GHEA Grapalat" w:cs="Calibri"/>
              </w:rPr>
              <w:t>ներկով</w:t>
            </w:r>
            <w:proofErr w:type="spellEnd"/>
            <w:r>
              <w:rPr>
                <w:rFonts w:ascii="GHEA Grapalat" w:hAnsi="GHEA Grapalat" w:cs="Calibri"/>
              </w:rPr>
              <w:t xml:space="preserve">, </w:t>
            </w:r>
            <w:proofErr w:type="spellStart"/>
            <w:r>
              <w:rPr>
                <w:rFonts w:ascii="GHEA Grapalat" w:hAnsi="GHEA Grapalat" w:cs="Calibri"/>
              </w:rPr>
              <w:t>համապատասխան</w:t>
            </w:r>
            <w:proofErr w:type="spellEnd"/>
            <w:r>
              <w:rPr>
                <w:rFonts w:ascii="GHEA Grapalat" w:hAnsi="GHEA Grapalat" w:cs="Calibri"/>
              </w:rPr>
              <w:t xml:space="preserve"> </w:t>
            </w:r>
            <w:proofErr w:type="spellStart"/>
            <w:r>
              <w:rPr>
                <w:rFonts w:ascii="GHEA Grapalat" w:hAnsi="GHEA Grapalat" w:cs="Calibri"/>
              </w:rPr>
              <w:t>նախապատրաստական</w:t>
            </w:r>
            <w:proofErr w:type="spellEnd"/>
            <w:r>
              <w:rPr>
                <w:rFonts w:ascii="GHEA Grapalat" w:hAnsi="GHEA Grapalat" w:cs="Calibri"/>
              </w:rPr>
              <w:t xml:space="preserve"> </w:t>
            </w:r>
            <w:proofErr w:type="spellStart"/>
            <w:r>
              <w:rPr>
                <w:rFonts w:ascii="GHEA Grapalat" w:hAnsi="GHEA Grapalat" w:cs="Calibri"/>
              </w:rPr>
              <w:t>շերտի</w:t>
            </w:r>
            <w:proofErr w:type="spellEnd"/>
            <w:r>
              <w:rPr>
                <w:rFonts w:ascii="GHEA Grapalat" w:hAnsi="GHEA Grapalat" w:cs="Calibri"/>
              </w:rPr>
              <w:t xml:space="preserve"> </w:t>
            </w:r>
            <w:proofErr w:type="spellStart"/>
            <w:r>
              <w:rPr>
                <w:rFonts w:ascii="GHEA Grapalat" w:hAnsi="GHEA Grapalat" w:cs="Calibri"/>
              </w:rPr>
              <w:t>կիրառմամբ</w:t>
            </w:r>
            <w:proofErr w:type="spellEnd"/>
            <w:r>
              <w:rPr>
                <w:rFonts w:ascii="GHEA Grapalat" w:hAnsi="GHEA Grapalat" w:cs="Calibri"/>
              </w:rPr>
              <w:t xml:space="preserve"> / </w:t>
            </w:r>
            <w:proofErr w:type="spellStart"/>
            <w:r>
              <w:rPr>
                <w:rFonts w:ascii="GHEA Grapalat" w:hAnsi="GHEA Grapalat" w:cs="Calibri"/>
              </w:rPr>
              <w:t>Окраска</w:t>
            </w:r>
            <w:proofErr w:type="spellEnd"/>
            <w:r>
              <w:rPr>
                <w:rFonts w:ascii="GHEA Grapalat" w:hAnsi="GHEA Grapalat" w:cs="Calibri"/>
              </w:rPr>
              <w:t xml:space="preserve"> </w:t>
            </w:r>
            <w:proofErr w:type="spellStart"/>
            <w:r>
              <w:rPr>
                <w:rFonts w:ascii="GHEA Grapalat" w:hAnsi="GHEA Grapalat" w:cs="Calibri"/>
              </w:rPr>
              <w:t>разделительного</w:t>
            </w:r>
            <w:proofErr w:type="spellEnd"/>
            <w:r>
              <w:rPr>
                <w:rFonts w:ascii="GHEA Grapalat" w:hAnsi="GHEA Grapalat" w:cs="Calibri"/>
              </w:rPr>
              <w:t xml:space="preserve"> </w:t>
            </w:r>
            <w:proofErr w:type="spellStart"/>
            <w:r>
              <w:rPr>
                <w:rFonts w:ascii="GHEA Grapalat" w:hAnsi="GHEA Grapalat" w:cs="Calibri"/>
              </w:rPr>
              <w:t>бордюра</w:t>
            </w:r>
            <w:proofErr w:type="spellEnd"/>
            <w:r>
              <w:rPr>
                <w:rFonts w:ascii="GHEA Grapalat" w:hAnsi="GHEA Grapalat" w:cs="Calibri"/>
              </w:rPr>
              <w:t xml:space="preserve">, </w:t>
            </w:r>
            <w:proofErr w:type="spellStart"/>
            <w:r>
              <w:rPr>
                <w:rFonts w:ascii="GHEA Grapalat" w:hAnsi="GHEA Grapalat" w:cs="Calibri"/>
              </w:rPr>
              <w:t>покрытого</w:t>
            </w:r>
            <w:proofErr w:type="spellEnd"/>
            <w:r>
              <w:rPr>
                <w:rFonts w:ascii="GHEA Grapalat" w:hAnsi="GHEA Grapalat" w:cs="Calibri"/>
              </w:rPr>
              <w:t xml:space="preserve"> </w:t>
            </w:r>
            <w:proofErr w:type="spellStart"/>
            <w:r>
              <w:rPr>
                <w:rFonts w:ascii="GHEA Grapalat" w:hAnsi="GHEA Grapalat" w:cs="Calibri"/>
              </w:rPr>
              <w:t>изогамом</w:t>
            </w:r>
            <w:proofErr w:type="spellEnd"/>
            <w:r>
              <w:rPr>
                <w:rFonts w:ascii="GHEA Grapalat" w:hAnsi="GHEA Grapalat" w:cs="Calibri"/>
              </w:rPr>
              <w:t xml:space="preserve">, </w:t>
            </w:r>
            <w:proofErr w:type="spellStart"/>
            <w:r>
              <w:rPr>
                <w:rFonts w:ascii="GHEA Grapalat" w:hAnsi="GHEA Grapalat" w:cs="Calibri"/>
              </w:rPr>
              <w:t>фасадной</w:t>
            </w:r>
            <w:proofErr w:type="spellEnd"/>
            <w:r>
              <w:rPr>
                <w:rFonts w:ascii="GHEA Grapalat" w:hAnsi="GHEA Grapalat" w:cs="Calibri"/>
              </w:rPr>
              <w:t xml:space="preserve"> </w:t>
            </w:r>
            <w:proofErr w:type="spellStart"/>
            <w:r>
              <w:rPr>
                <w:rFonts w:ascii="GHEA Grapalat" w:hAnsi="GHEA Grapalat" w:cs="Calibri"/>
              </w:rPr>
              <w:t>краской</w:t>
            </w:r>
            <w:proofErr w:type="spellEnd"/>
            <w:r>
              <w:rPr>
                <w:rFonts w:ascii="GHEA Grapalat" w:hAnsi="GHEA Grapalat" w:cs="Calibri"/>
              </w:rPr>
              <w:t xml:space="preserve"> с </w:t>
            </w:r>
            <w:proofErr w:type="spellStart"/>
            <w:r>
              <w:rPr>
                <w:rFonts w:ascii="GHEA Grapalat" w:hAnsi="GHEA Grapalat" w:cs="Calibri"/>
              </w:rPr>
              <w:t>применением</w:t>
            </w:r>
            <w:proofErr w:type="spellEnd"/>
            <w:r>
              <w:rPr>
                <w:rFonts w:ascii="GHEA Grapalat" w:hAnsi="GHEA Grapalat" w:cs="Calibri"/>
              </w:rPr>
              <w:t xml:space="preserve"> </w:t>
            </w:r>
            <w:proofErr w:type="spellStart"/>
            <w:r>
              <w:rPr>
                <w:rFonts w:ascii="GHEA Grapalat" w:hAnsi="GHEA Grapalat" w:cs="Calibri"/>
              </w:rPr>
              <w:t>соответствующего</w:t>
            </w:r>
            <w:proofErr w:type="spellEnd"/>
            <w:r>
              <w:rPr>
                <w:rFonts w:ascii="GHEA Grapalat" w:hAnsi="GHEA Grapalat" w:cs="Calibri"/>
              </w:rPr>
              <w:t xml:space="preserve"> </w:t>
            </w:r>
            <w:proofErr w:type="spellStart"/>
            <w:r>
              <w:rPr>
                <w:rFonts w:ascii="GHEA Grapalat" w:hAnsi="GHEA Grapalat" w:cs="Calibri"/>
              </w:rPr>
              <w:t>подготовительного</w:t>
            </w:r>
            <w:proofErr w:type="spellEnd"/>
            <w:r>
              <w:rPr>
                <w:rFonts w:ascii="GHEA Grapalat" w:hAnsi="GHEA Grapalat" w:cs="Calibri"/>
              </w:rPr>
              <w:t xml:space="preserve"> </w:t>
            </w:r>
            <w:proofErr w:type="spellStart"/>
            <w:r>
              <w:rPr>
                <w:rFonts w:ascii="GHEA Grapalat" w:hAnsi="GHEA Grapalat" w:cs="Calibri"/>
              </w:rPr>
              <w:t>слоя</w:t>
            </w:r>
            <w:proofErr w:type="spellEnd"/>
          </w:p>
        </w:tc>
        <w:tc>
          <w:tcPr>
            <w:tcW w:w="1185" w:type="dxa"/>
            <w:tcBorders>
              <w:top w:val="nil"/>
              <w:left w:val="nil"/>
              <w:bottom w:val="single" w:sz="4" w:space="0" w:color="auto"/>
              <w:right w:val="single" w:sz="4" w:space="0" w:color="auto"/>
            </w:tcBorders>
            <w:vAlign w:val="center"/>
            <w:hideMark/>
          </w:tcPr>
          <w:p w14:paraId="7EABE633"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23AB40D1" w14:textId="77777777" w:rsidR="00B47498" w:rsidRDefault="00B47498">
            <w:pPr>
              <w:jc w:val="center"/>
              <w:rPr>
                <w:rFonts w:ascii="GHEA Grapalat" w:hAnsi="GHEA Grapalat" w:cs="Calibri"/>
              </w:rPr>
            </w:pPr>
            <w:r>
              <w:rPr>
                <w:rFonts w:ascii="GHEA Grapalat" w:hAnsi="GHEA Grapalat" w:cs="Calibri"/>
              </w:rPr>
              <w:t>220.0</w:t>
            </w:r>
          </w:p>
        </w:tc>
        <w:tc>
          <w:tcPr>
            <w:tcW w:w="1460" w:type="dxa"/>
            <w:tcBorders>
              <w:top w:val="nil"/>
              <w:left w:val="nil"/>
              <w:bottom w:val="single" w:sz="4" w:space="0" w:color="auto"/>
              <w:right w:val="single" w:sz="4" w:space="0" w:color="auto"/>
            </w:tcBorders>
            <w:vAlign w:val="bottom"/>
            <w:hideMark/>
          </w:tcPr>
          <w:p w14:paraId="7BE2695D"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1.08110</w:t>
            </w:r>
          </w:p>
        </w:tc>
        <w:tc>
          <w:tcPr>
            <w:tcW w:w="1583" w:type="dxa"/>
            <w:tcBorders>
              <w:top w:val="nil"/>
              <w:left w:val="nil"/>
              <w:bottom w:val="single" w:sz="4" w:space="0" w:color="auto"/>
              <w:right w:val="single" w:sz="4" w:space="0" w:color="auto"/>
            </w:tcBorders>
            <w:vAlign w:val="center"/>
            <w:hideMark/>
          </w:tcPr>
          <w:p w14:paraId="37F11404" w14:textId="77777777" w:rsidR="00B47498" w:rsidRDefault="00B47498">
            <w:pPr>
              <w:jc w:val="center"/>
              <w:rPr>
                <w:rFonts w:ascii="Arial Armenian" w:hAnsi="Arial Armenian" w:cs="Calibri"/>
                <w:sz w:val="20"/>
                <w:szCs w:val="20"/>
              </w:rPr>
            </w:pPr>
            <w:r>
              <w:rPr>
                <w:rFonts w:ascii="Arial Armenian" w:hAnsi="Arial Armenian" w:cs="Calibri"/>
                <w:sz w:val="20"/>
                <w:szCs w:val="20"/>
              </w:rPr>
              <w:t>237.84</w:t>
            </w:r>
          </w:p>
        </w:tc>
      </w:tr>
      <w:tr w:rsidR="00B47498" w14:paraId="4EBB1E03" w14:textId="77777777" w:rsidTr="00B47498">
        <w:trPr>
          <w:trHeight w:val="1035"/>
        </w:trPr>
        <w:tc>
          <w:tcPr>
            <w:tcW w:w="915" w:type="dxa"/>
            <w:tcBorders>
              <w:top w:val="nil"/>
              <w:left w:val="single" w:sz="4" w:space="0" w:color="auto"/>
              <w:bottom w:val="single" w:sz="4" w:space="0" w:color="auto"/>
              <w:right w:val="single" w:sz="4" w:space="0" w:color="auto"/>
            </w:tcBorders>
            <w:vAlign w:val="center"/>
            <w:hideMark/>
          </w:tcPr>
          <w:p w14:paraId="3ED22FAE"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4</w:t>
            </w:r>
          </w:p>
        </w:tc>
        <w:tc>
          <w:tcPr>
            <w:tcW w:w="3940" w:type="dxa"/>
            <w:tcBorders>
              <w:top w:val="nil"/>
              <w:left w:val="nil"/>
              <w:bottom w:val="single" w:sz="4" w:space="0" w:color="auto"/>
              <w:right w:val="single" w:sz="4" w:space="0" w:color="auto"/>
            </w:tcBorders>
            <w:vAlign w:val="center"/>
            <w:hideMark/>
          </w:tcPr>
          <w:p w14:paraId="207C0DB0" w14:textId="77777777" w:rsidR="00B47498" w:rsidRPr="00B47498" w:rsidRDefault="00B47498">
            <w:pPr>
              <w:rPr>
                <w:rFonts w:ascii="GHEA Grapalat" w:hAnsi="GHEA Grapalat" w:cs="Calibri"/>
                <w:lang w:val="ru-RU"/>
              </w:rPr>
            </w:pPr>
            <w:proofErr w:type="spellStart"/>
            <w:r>
              <w:rPr>
                <w:rFonts w:ascii="GHEA Grapalat" w:hAnsi="GHEA Grapalat" w:cs="Calibri"/>
              </w:rPr>
              <w:t>Մետաղական</w:t>
            </w:r>
            <w:proofErr w:type="spellEnd"/>
            <w:r w:rsidRPr="00B47498">
              <w:rPr>
                <w:rFonts w:ascii="GHEA Grapalat" w:hAnsi="GHEA Grapalat" w:cs="Calibri"/>
                <w:lang w:val="ru-RU"/>
              </w:rPr>
              <w:t xml:space="preserve"> </w:t>
            </w:r>
            <w:proofErr w:type="spellStart"/>
            <w:r>
              <w:rPr>
                <w:rFonts w:ascii="GHEA Grapalat" w:hAnsi="GHEA Grapalat" w:cs="Calibri"/>
              </w:rPr>
              <w:t>հիմնասյուների</w:t>
            </w:r>
            <w:proofErr w:type="spellEnd"/>
            <w:r w:rsidRPr="00B47498">
              <w:rPr>
                <w:rFonts w:ascii="GHEA Grapalat" w:hAnsi="GHEA Grapalat" w:cs="Calibri"/>
                <w:lang w:val="ru-RU"/>
              </w:rPr>
              <w:t xml:space="preserve"> </w:t>
            </w:r>
            <w:proofErr w:type="spellStart"/>
            <w:r>
              <w:rPr>
                <w:rFonts w:ascii="GHEA Grapalat" w:hAnsi="GHEA Grapalat" w:cs="Calibri"/>
              </w:rPr>
              <w:t>վերատեղադրում</w:t>
            </w:r>
            <w:proofErr w:type="spellEnd"/>
            <w:r w:rsidRPr="00B47498">
              <w:rPr>
                <w:rFonts w:ascii="GHEA Grapalat" w:hAnsi="GHEA Grapalat" w:cs="Calibri"/>
                <w:lang w:val="ru-RU"/>
              </w:rPr>
              <w:t xml:space="preserve"> / Повторная установка металлических опорных столбов</w:t>
            </w:r>
          </w:p>
        </w:tc>
        <w:tc>
          <w:tcPr>
            <w:tcW w:w="1185" w:type="dxa"/>
            <w:tcBorders>
              <w:top w:val="nil"/>
              <w:left w:val="nil"/>
              <w:bottom w:val="single" w:sz="4" w:space="0" w:color="auto"/>
              <w:right w:val="single" w:sz="4" w:space="0" w:color="auto"/>
            </w:tcBorders>
            <w:vAlign w:val="center"/>
            <w:hideMark/>
          </w:tcPr>
          <w:p w14:paraId="5225ECDB" w14:textId="77777777" w:rsidR="00B47498" w:rsidRDefault="00B47498">
            <w:pPr>
              <w:jc w:val="center"/>
              <w:rPr>
                <w:rFonts w:ascii="Calibri" w:hAnsi="Calibri" w:cs="Calibri"/>
              </w:rPr>
            </w:pPr>
            <w:proofErr w:type="spellStart"/>
            <w:r>
              <w:rPr>
                <w:rFonts w:ascii="Calibri" w:hAnsi="Calibri" w:cs="Calibri"/>
              </w:rPr>
              <w:t>հատ</w:t>
            </w:r>
            <w:proofErr w:type="spellEnd"/>
            <w:r>
              <w:rPr>
                <w:rFonts w:ascii="Calibri" w:hAnsi="Calibri" w:cs="Calibri"/>
              </w:rPr>
              <w:t xml:space="preserve"> - </w:t>
            </w:r>
            <w:proofErr w:type="spellStart"/>
            <w:r>
              <w:rPr>
                <w:rFonts w:ascii="Calibri" w:hAnsi="Calibri" w:cs="Calibri"/>
              </w:rPr>
              <w:t>штук</w:t>
            </w:r>
            <w:proofErr w:type="spellEnd"/>
          </w:p>
        </w:tc>
        <w:tc>
          <w:tcPr>
            <w:tcW w:w="1220" w:type="dxa"/>
            <w:tcBorders>
              <w:top w:val="nil"/>
              <w:left w:val="nil"/>
              <w:bottom w:val="single" w:sz="4" w:space="0" w:color="auto"/>
              <w:right w:val="single" w:sz="4" w:space="0" w:color="auto"/>
            </w:tcBorders>
            <w:vAlign w:val="center"/>
            <w:hideMark/>
          </w:tcPr>
          <w:p w14:paraId="13FC782F" w14:textId="77777777" w:rsidR="00B47498" w:rsidRDefault="00B47498">
            <w:pPr>
              <w:jc w:val="center"/>
              <w:rPr>
                <w:rFonts w:ascii="GHEA Grapalat" w:hAnsi="GHEA Grapalat" w:cs="Calibri"/>
              </w:rPr>
            </w:pPr>
            <w:r>
              <w:rPr>
                <w:rFonts w:ascii="GHEA Grapalat" w:hAnsi="GHEA Grapalat" w:cs="Calibri"/>
              </w:rPr>
              <w:t>20</w:t>
            </w:r>
          </w:p>
        </w:tc>
        <w:tc>
          <w:tcPr>
            <w:tcW w:w="1460" w:type="dxa"/>
            <w:tcBorders>
              <w:top w:val="nil"/>
              <w:left w:val="nil"/>
              <w:bottom w:val="single" w:sz="4" w:space="0" w:color="auto"/>
              <w:right w:val="single" w:sz="4" w:space="0" w:color="auto"/>
            </w:tcBorders>
            <w:vAlign w:val="bottom"/>
            <w:hideMark/>
          </w:tcPr>
          <w:p w14:paraId="579B68C2"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3.83610</w:t>
            </w:r>
          </w:p>
        </w:tc>
        <w:tc>
          <w:tcPr>
            <w:tcW w:w="1583" w:type="dxa"/>
            <w:tcBorders>
              <w:top w:val="nil"/>
              <w:left w:val="nil"/>
              <w:bottom w:val="single" w:sz="4" w:space="0" w:color="auto"/>
              <w:right w:val="single" w:sz="4" w:space="0" w:color="auto"/>
            </w:tcBorders>
            <w:vAlign w:val="center"/>
            <w:hideMark/>
          </w:tcPr>
          <w:p w14:paraId="000EB179" w14:textId="77777777" w:rsidR="00B47498" w:rsidRDefault="00B47498">
            <w:pPr>
              <w:jc w:val="center"/>
              <w:rPr>
                <w:rFonts w:ascii="Arial Armenian" w:hAnsi="Arial Armenian" w:cs="Calibri"/>
                <w:sz w:val="20"/>
                <w:szCs w:val="20"/>
              </w:rPr>
            </w:pPr>
            <w:r>
              <w:rPr>
                <w:rFonts w:ascii="Arial Armenian" w:hAnsi="Arial Armenian" w:cs="Calibri"/>
                <w:sz w:val="20"/>
                <w:szCs w:val="20"/>
              </w:rPr>
              <w:t>76.72</w:t>
            </w:r>
          </w:p>
        </w:tc>
      </w:tr>
      <w:tr w:rsidR="00B47498" w14:paraId="3983D7F7" w14:textId="77777777" w:rsidTr="00B47498">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7B7B35A0" w14:textId="77777777" w:rsidR="00B47498" w:rsidRDefault="00B47498">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40C52F1D" w14:textId="77777777" w:rsidR="00B47498" w:rsidRDefault="00B47498">
            <w:pPr>
              <w:rPr>
                <w:rFonts w:ascii="Calibri" w:hAnsi="Calibri" w:cs="Calibri"/>
                <w:b/>
                <w:bCs/>
                <w:i/>
                <w:iCs/>
                <w:color w:val="000000"/>
              </w:rPr>
            </w:pPr>
            <w:proofErr w:type="spellStart"/>
            <w:r>
              <w:rPr>
                <w:rFonts w:ascii="Calibri" w:hAnsi="Calibri" w:cs="Calibri"/>
                <w:b/>
                <w:bCs/>
                <w:i/>
                <w:iCs/>
                <w:color w:val="000000"/>
              </w:rPr>
              <w:t>Ընդամենը</w:t>
            </w:r>
            <w:proofErr w:type="spellEnd"/>
            <w:r>
              <w:rPr>
                <w:rFonts w:ascii="Calibri" w:hAnsi="Calibri" w:cs="Calibri"/>
                <w:b/>
                <w:bCs/>
                <w:i/>
                <w:iCs/>
                <w:color w:val="000000"/>
              </w:rPr>
              <w:t xml:space="preserve"> / </w:t>
            </w:r>
            <w:proofErr w:type="spellStart"/>
            <w:r>
              <w:rPr>
                <w:rFonts w:ascii="Calibri" w:hAnsi="Calibri" w:cs="Calibri"/>
                <w:b/>
                <w:bCs/>
                <w:i/>
                <w:iCs/>
                <w:color w:val="000000"/>
              </w:rPr>
              <w:t>Итого</w:t>
            </w:r>
            <w:proofErr w:type="spellEnd"/>
          </w:p>
        </w:tc>
        <w:tc>
          <w:tcPr>
            <w:tcW w:w="1185" w:type="dxa"/>
            <w:tcBorders>
              <w:top w:val="nil"/>
              <w:left w:val="nil"/>
              <w:bottom w:val="single" w:sz="4" w:space="0" w:color="auto"/>
              <w:right w:val="single" w:sz="4" w:space="0" w:color="auto"/>
            </w:tcBorders>
            <w:shd w:val="clear" w:color="000000" w:fill="D9D9D9"/>
            <w:vAlign w:val="center"/>
            <w:hideMark/>
          </w:tcPr>
          <w:p w14:paraId="67AD4C44" w14:textId="77777777" w:rsidR="00B47498" w:rsidRDefault="00B47498">
            <w:pPr>
              <w:jc w:val="center"/>
              <w:rPr>
                <w:rFonts w:ascii="Calibri" w:hAnsi="Calibri" w:cs="Calibri"/>
                <w:b/>
                <w:bCs/>
                <w:color w:val="000000"/>
              </w:rPr>
            </w:pPr>
            <w:proofErr w:type="spellStart"/>
            <w:r>
              <w:rPr>
                <w:rFonts w:ascii="Calibri" w:hAnsi="Calibri" w:cs="Calibri"/>
                <w:b/>
                <w:bCs/>
                <w:color w:val="000000"/>
              </w:rPr>
              <w:t>հազ</w:t>
            </w:r>
            <w:proofErr w:type="spellEnd"/>
            <w:r>
              <w:rPr>
                <w:rFonts w:ascii="Calibri" w:hAnsi="Calibri" w:cs="Calibri"/>
                <w:b/>
                <w:bCs/>
                <w:color w:val="000000"/>
              </w:rPr>
              <w:t xml:space="preserve">. </w:t>
            </w:r>
            <w:proofErr w:type="spellStart"/>
            <w:r>
              <w:rPr>
                <w:rFonts w:ascii="Calibri" w:hAnsi="Calibri" w:cs="Calibri"/>
                <w:b/>
                <w:bCs/>
                <w:color w:val="000000"/>
              </w:rPr>
              <w:t>դր</w:t>
            </w:r>
            <w:proofErr w:type="spellEnd"/>
            <w:r>
              <w:rPr>
                <w:rFonts w:ascii="Calibri" w:hAnsi="Calibri" w:cs="Calibri"/>
                <w:b/>
                <w:bCs/>
                <w:color w:val="000000"/>
              </w:rPr>
              <w:t xml:space="preserve">. - </w:t>
            </w:r>
            <w:proofErr w:type="spellStart"/>
            <w:r>
              <w:rPr>
                <w:rFonts w:ascii="Calibri" w:hAnsi="Calibri" w:cs="Calibri"/>
                <w:b/>
                <w:bCs/>
                <w:color w:val="000000"/>
              </w:rPr>
              <w:t>тыс</w:t>
            </w:r>
            <w:proofErr w:type="spellEnd"/>
            <w:r>
              <w:rPr>
                <w:rFonts w:ascii="Calibri" w:hAnsi="Calibri" w:cs="Calibri"/>
                <w:b/>
                <w:bCs/>
                <w:color w:val="000000"/>
              </w:rPr>
              <w:t xml:space="preserve">. </w:t>
            </w:r>
            <w:proofErr w:type="spellStart"/>
            <w:r>
              <w:rPr>
                <w:rFonts w:ascii="Calibri" w:hAnsi="Calibri" w:cs="Calibri"/>
                <w:b/>
                <w:bCs/>
                <w:color w:val="000000"/>
              </w:rPr>
              <w:t>драм</w:t>
            </w:r>
            <w:proofErr w:type="spellEnd"/>
          </w:p>
        </w:tc>
        <w:tc>
          <w:tcPr>
            <w:tcW w:w="1220" w:type="dxa"/>
            <w:tcBorders>
              <w:top w:val="nil"/>
              <w:left w:val="nil"/>
              <w:bottom w:val="single" w:sz="4" w:space="0" w:color="auto"/>
              <w:right w:val="single" w:sz="4" w:space="0" w:color="auto"/>
            </w:tcBorders>
            <w:shd w:val="clear" w:color="000000" w:fill="D9D9D9"/>
            <w:vAlign w:val="bottom"/>
            <w:hideMark/>
          </w:tcPr>
          <w:p w14:paraId="7E53B9A5"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6D05F330"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184F6935" w14:textId="77777777" w:rsidR="00B47498" w:rsidRDefault="00B47498">
            <w:pPr>
              <w:rPr>
                <w:rFonts w:ascii="GHEA Grapalat" w:hAnsi="GHEA Grapalat" w:cs="Calibri"/>
                <w:b/>
                <w:bCs/>
                <w:i/>
                <w:iCs/>
                <w:color w:val="000000"/>
              </w:rPr>
            </w:pPr>
            <w:r>
              <w:rPr>
                <w:rFonts w:ascii="GHEA Grapalat" w:hAnsi="GHEA Grapalat" w:cs="Calibri"/>
                <w:b/>
                <w:bCs/>
                <w:i/>
                <w:iCs/>
                <w:color w:val="000000"/>
              </w:rPr>
              <w:t>2232.92</w:t>
            </w:r>
          </w:p>
        </w:tc>
      </w:tr>
      <w:tr w:rsidR="00B47498" w14:paraId="4322C623" w14:textId="77777777" w:rsidTr="00B47498">
        <w:trPr>
          <w:trHeight w:val="2025"/>
        </w:trPr>
        <w:tc>
          <w:tcPr>
            <w:tcW w:w="915" w:type="dxa"/>
            <w:tcBorders>
              <w:top w:val="nil"/>
              <w:left w:val="single" w:sz="4" w:space="0" w:color="auto"/>
              <w:bottom w:val="single" w:sz="4" w:space="0" w:color="auto"/>
              <w:right w:val="single" w:sz="4" w:space="0" w:color="auto"/>
            </w:tcBorders>
            <w:vAlign w:val="center"/>
            <w:hideMark/>
          </w:tcPr>
          <w:p w14:paraId="12010409"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 </w:t>
            </w:r>
          </w:p>
        </w:tc>
        <w:tc>
          <w:tcPr>
            <w:tcW w:w="3940" w:type="dxa"/>
            <w:tcBorders>
              <w:top w:val="nil"/>
              <w:left w:val="nil"/>
              <w:bottom w:val="single" w:sz="4" w:space="0" w:color="auto"/>
              <w:right w:val="single" w:sz="4" w:space="0" w:color="auto"/>
            </w:tcBorders>
            <w:vAlign w:val="center"/>
            <w:hideMark/>
          </w:tcPr>
          <w:p w14:paraId="4C0496EC" w14:textId="77777777" w:rsidR="00B47498" w:rsidRDefault="00B47498">
            <w:pPr>
              <w:rPr>
                <w:rFonts w:ascii="GHEA Grapalat" w:hAnsi="GHEA Grapalat" w:cs="Calibri"/>
                <w:b/>
                <w:bCs/>
                <w:sz w:val="28"/>
                <w:szCs w:val="28"/>
              </w:rPr>
            </w:pPr>
            <w:proofErr w:type="spellStart"/>
            <w:r>
              <w:rPr>
                <w:rFonts w:ascii="GHEA Grapalat" w:hAnsi="GHEA Grapalat" w:cs="Calibri"/>
                <w:b/>
                <w:bCs/>
                <w:sz w:val="28"/>
                <w:szCs w:val="28"/>
              </w:rPr>
              <w:t>Ֆուտբոլի</w:t>
            </w:r>
            <w:proofErr w:type="spellEnd"/>
            <w:r>
              <w:rPr>
                <w:rFonts w:ascii="GHEA Grapalat" w:hAnsi="GHEA Grapalat" w:cs="Calibri"/>
                <w:b/>
                <w:bCs/>
                <w:sz w:val="28"/>
                <w:szCs w:val="28"/>
              </w:rPr>
              <w:t xml:space="preserve"> </w:t>
            </w:r>
            <w:proofErr w:type="spellStart"/>
            <w:r>
              <w:rPr>
                <w:rFonts w:ascii="GHEA Grapalat" w:hAnsi="GHEA Grapalat" w:cs="Calibri"/>
                <w:b/>
                <w:bCs/>
                <w:sz w:val="28"/>
                <w:szCs w:val="28"/>
              </w:rPr>
              <w:t>դաշտի</w:t>
            </w:r>
            <w:proofErr w:type="spellEnd"/>
            <w:r>
              <w:rPr>
                <w:rFonts w:ascii="GHEA Grapalat" w:hAnsi="GHEA Grapalat" w:cs="Calibri"/>
                <w:b/>
                <w:bCs/>
                <w:sz w:val="28"/>
                <w:szCs w:val="28"/>
              </w:rPr>
              <w:t xml:space="preserve"> և </w:t>
            </w:r>
            <w:proofErr w:type="spellStart"/>
            <w:r>
              <w:rPr>
                <w:rFonts w:ascii="GHEA Grapalat" w:hAnsi="GHEA Grapalat" w:cs="Calibri"/>
                <w:b/>
                <w:bCs/>
                <w:sz w:val="28"/>
                <w:szCs w:val="28"/>
              </w:rPr>
              <w:t>ընդհանուր</w:t>
            </w:r>
            <w:proofErr w:type="spellEnd"/>
            <w:r>
              <w:rPr>
                <w:rFonts w:ascii="GHEA Grapalat" w:hAnsi="GHEA Grapalat" w:cs="Calibri"/>
                <w:b/>
                <w:bCs/>
                <w:sz w:val="28"/>
                <w:szCs w:val="28"/>
              </w:rPr>
              <w:t xml:space="preserve"> </w:t>
            </w:r>
            <w:proofErr w:type="spellStart"/>
            <w:r>
              <w:rPr>
                <w:rFonts w:ascii="GHEA Grapalat" w:hAnsi="GHEA Grapalat" w:cs="Calibri"/>
                <w:b/>
                <w:bCs/>
                <w:sz w:val="28"/>
                <w:szCs w:val="28"/>
              </w:rPr>
              <w:t>տարածքի</w:t>
            </w:r>
            <w:proofErr w:type="spellEnd"/>
            <w:r>
              <w:rPr>
                <w:rFonts w:ascii="GHEA Grapalat" w:hAnsi="GHEA Grapalat" w:cs="Calibri"/>
                <w:b/>
                <w:bCs/>
                <w:sz w:val="28"/>
                <w:szCs w:val="28"/>
              </w:rPr>
              <w:t xml:space="preserve"> </w:t>
            </w:r>
            <w:proofErr w:type="spellStart"/>
            <w:r>
              <w:rPr>
                <w:rFonts w:ascii="GHEA Grapalat" w:hAnsi="GHEA Grapalat" w:cs="Calibri"/>
                <w:b/>
                <w:bCs/>
                <w:sz w:val="28"/>
                <w:szCs w:val="28"/>
              </w:rPr>
              <w:t>ցանկապատի</w:t>
            </w:r>
            <w:proofErr w:type="spellEnd"/>
            <w:r>
              <w:rPr>
                <w:rFonts w:ascii="GHEA Grapalat" w:hAnsi="GHEA Grapalat" w:cs="Calibri"/>
                <w:b/>
                <w:bCs/>
                <w:sz w:val="28"/>
                <w:szCs w:val="28"/>
              </w:rPr>
              <w:t xml:space="preserve"> </w:t>
            </w:r>
            <w:proofErr w:type="spellStart"/>
            <w:r>
              <w:rPr>
                <w:rFonts w:ascii="GHEA Grapalat" w:hAnsi="GHEA Grapalat" w:cs="Calibri"/>
                <w:b/>
                <w:bCs/>
                <w:sz w:val="28"/>
                <w:szCs w:val="28"/>
              </w:rPr>
              <w:t>իրականացում</w:t>
            </w:r>
            <w:proofErr w:type="spellEnd"/>
            <w:r>
              <w:rPr>
                <w:rFonts w:ascii="GHEA Grapalat" w:hAnsi="GHEA Grapalat" w:cs="Calibri"/>
                <w:b/>
                <w:bCs/>
                <w:sz w:val="28"/>
                <w:szCs w:val="28"/>
              </w:rPr>
              <w:t xml:space="preserve"> / </w:t>
            </w:r>
            <w:proofErr w:type="spellStart"/>
            <w:r>
              <w:rPr>
                <w:rFonts w:ascii="GHEA Grapalat" w:hAnsi="GHEA Grapalat" w:cs="Calibri"/>
                <w:b/>
                <w:bCs/>
                <w:sz w:val="28"/>
                <w:szCs w:val="28"/>
              </w:rPr>
              <w:t>Устройство</w:t>
            </w:r>
            <w:proofErr w:type="spellEnd"/>
            <w:r>
              <w:rPr>
                <w:rFonts w:ascii="GHEA Grapalat" w:hAnsi="GHEA Grapalat" w:cs="Calibri"/>
                <w:b/>
                <w:bCs/>
                <w:sz w:val="28"/>
                <w:szCs w:val="28"/>
              </w:rPr>
              <w:t xml:space="preserve"> </w:t>
            </w:r>
            <w:proofErr w:type="spellStart"/>
            <w:r>
              <w:rPr>
                <w:rFonts w:ascii="GHEA Grapalat" w:hAnsi="GHEA Grapalat" w:cs="Calibri"/>
                <w:b/>
                <w:bCs/>
                <w:sz w:val="28"/>
                <w:szCs w:val="28"/>
              </w:rPr>
              <w:t>ограждения</w:t>
            </w:r>
            <w:proofErr w:type="spellEnd"/>
            <w:r>
              <w:rPr>
                <w:rFonts w:ascii="GHEA Grapalat" w:hAnsi="GHEA Grapalat" w:cs="Calibri"/>
                <w:b/>
                <w:bCs/>
                <w:sz w:val="28"/>
                <w:szCs w:val="28"/>
              </w:rPr>
              <w:t xml:space="preserve"> </w:t>
            </w:r>
            <w:proofErr w:type="spellStart"/>
            <w:r>
              <w:rPr>
                <w:rFonts w:ascii="GHEA Grapalat" w:hAnsi="GHEA Grapalat" w:cs="Calibri"/>
                <w:b/>
                <w:bCs/>
                <w:sz w:val="28"/>
                <w:szCs w:val="28"/>
              </w:rPr>
              <w:t>футбольного</w:t>
            </w:r>
            <w:proofErr w:type="spellEnd"/>
            <w:r>
              <w:rPr>
                <w:rFonts w:ascii="GHEA Grapalat" w:hAnsi="GHEA Grapalat" w:cs="Calibri"/>
                <w:b/>
                <w:bCs/>
                <w:sz w:val="28"/>
                <w:szCs w:val="28"/>
              </w:rPr>
              <w:t xml:space="preserve"> </w:t>
            </w:r>
            <w:proofErr w:type="spellStart"/>
            <w:r>
              <w:rPr>
                <w:rFonts w:ascii="GHEA Grapalat" w:hAnsi="GHEA Grapalat" w:cs="Calibri"/>
                <w:b/>
                <w:bCs/>
                <w:sz w:val="28"/>
                <w:szCs w:val="28"/>
              </w:rPr>
              <w:t>поля</w:t>
            </w:r>
            <w:proofErr w:type="spellEnd"/>
            <w:r>
              <w:rPr>
                <w:rFonts w:ascii="GHEA Grapalat" w:hAnsi="GHEA Grapalat" w:cs="Calibri"/>
                <w:b/>
                <w:bCs/>
                <w:sz w:val="28"/>
                <w:szCs w:val="28"/>
              </w:rPr>
              <w:t xml:space="preserve"> и </w:t>
            </w:r>
            <w:proofErr w:type="spellStart"/>
            <w:r>
              <w:rPr>
                <w:rFonts w:ascii="GHEA Grapalat" w:hAnsi="GHEA Grapalat" w:cs="Calibri"/>
                <w:b/>
                <w:bCs/>
                <w:sz w:val="28"/>
                <w:szCs w:val="28"/>
              </w:rPr>
              <w:t>общей</w:t>
            </w:r>
            <w:proofErr w:type="spellEnd"/>
            <w:r>
              <w:rPr>
                <w:rFonts w:ascii="GHEA Grapalat" w:hAnsi="GHEA Grapalat" w:cs="Calibri"/>
                <w:b/>
                <w:bCs/>
                <w:sz w:val="28"/>
                <w:szCs w:val="28"/>
              </w:rPr>
              <w:t xml:space="preserve"> </w:t>
            </w:r>
            <w:proofErr w:type="spellStart"/>
            <w:r>
              <w:rPr>
                <w:rFonts w:ascii="GHEA Grapalat" w:hAnsi="GHEA Grapalat" w:cs="Calibri"/>
                <w:b/>
                <w:bCs/>
                <w:sz w:val="28"/>
                <w:szCs w:val="28"/>
              </w:rPr>
              <w:t>территории</w:t>
            </w:r>
            <w:proofErr w:type="spellEnd"/>
          </w:p>
        </w:tc>
        <w:tc>
          <w:tcPr>
            <w:tcW w:w="1185" w:type="dxa"/>
            <w:tcBorders>
              <w:top w:val="nil"/>
              <w:left w:val="nil"/>
              <w:bottom w:val="single" w:sz="4" w:space="0" w:color="auto"/>
              <w:right w:val="single" w:sz="4" w:space="0" w:color="auto"/>
            </w:tcBorders>
            <w:vAlign w:val="center"/>
            <w:hideMark/>
          </w:tcPr>
          <w:p w14:paraId="671ECAC7" w14:textId="77777777" w:rsidR="00B47498" w:rsidRDefault="00B47498">
            <w:pPr>
              <w:jc w:val="center"/>
              <w:rPr>
                <w:rFonts w:ascii="GHEA Grapalat" w:hAnsi="GHEA Grapalat" w:cs="Calibri"/>
              </w:rPr>
            </w:pPr>
            <w:r>
              <w:rPr>
                <w:rFonts w:ascii="Calibri" w:hAnsi="Calibri" w:cs="Calibri"/>
              </w:rPr>
              <w:t> </w:t>
            </w:r>
          </w:p>
        </w:tc>
        <w:tc>
          <w:tcPr>
            <w:tcW w:w="1220" w:type="dxa"/>
            <w:tcBorders>
              <w:top w:val="nil"/>
              <w:left w:val="nil"/>
              <w:bottom w:val="single" w:sz="4" w:space="0" w:color="auto"/>
              <w:right w:val="single" w:sz="4" w:space="0" w:color="auto"/>
            </w:tcBorders>
            <w:vAlign w:val="center"/>
            <w:hideMark/>
          </w:tcPr>
          <w:p w14:paraId="2356157A" w14:textId="77777777" w:rsidR="00B47498" w:rsidRDefault="00B47498">
            <w:pPr>
              <w:jc w:val="center"/>
              <w:rPr>
                <w:rFonts w:ascii="GHEA Grapalat" w:hAnsi="GHEA Grapalat" w:cs="Calibri"/>
              </w:rPr>
            </w:pPr>
            <w:r>
              <w:rPr>
                <w:rFonts w:ascii="Calibri" w:hAnsi="Calibri" w:cs="Calibri"/>
              </w:rPr>
              <w:t> </w:t>
            </w:r>
          </w:p>
        </w:tc>
        <w:tc>
          <w:tcPr>
            <w:tcW w:w="1460" w:type="dxa"/>
            <w:tcBorders>
              <w:top w:val="nil"/>
              <w:left w:val="nil"/>
              <w:bottom w:val="single" w:sz="4" w:space="0" w:color="auto"/>
              <w:right w:val="single" w:sz="4" w:space="0" w:color="auto"/>
            </w:tcBorders>
            <w:vAlign w:val="bottom"/>
            <w:hideMark/>
          </w:tcPr>
          <w:p w14:paraId="3882B35A"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092748DC" w14:textId="77777777" w:rsidR="00B47498" w:rsidRDefault="00B47498">
            <w:pPr>
              <w:jc w:val="center"/>
              <w:rPr>
                <w:rFonts w:ascii="Arial Armenian" w:hAnsi="Arial Armenian" w:cs="Calibri"/>
                <w:sz w:val="20"/>
                <w:szCs w:val="20"/>
              </w:rPr>
            </w:pPr>
            <w:r>
              <w:rPr>
                <w:rFonts w:ascii="Arial Armenian" w:hAnsi="Arial Armenian" w:cs="Calibri"/>
                <w:sz w:val="20"/>
                <w:szCs w:val="20"/>
              </w:rPr>
              <w:t> </w:t>
            </w:r>
          </w:p>
        </w:tc>
      </w:tr>
      <w:tr w:rsidR="00B47498" w14:paraId="3E316F62" w14:textId="77777777" w:rsidTr="00B47498">
        <w:trPr>
          <w:trHeight w:val="1260"/>
        </w:trPr>
        <w:tc>
          <w:tcPr>
            <w:tcW w:w="915" w:type="dxa"/>
            <w:tcBorders>
              <w:top w:val="nil"/>
              <w:left w:val="single" w:sz="4" w:space="0" w:color="auto"/>
              <w:bottom w:val="single" w:sz="4" w:space="0" w:color="auto"/>
              <w:right w:val="single" w:sz="4" w:space="0" w:color="auto"/>
            </w:tcBorders>
            <w:vAlign w:val="center"/>
            <w:hideMark/>
          </w:tcPr>
          <w:p w14:paraId="2817F89E"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3AA99F50" w14:textId="77777777" w:rsidR="00B47498" w:rsidRDefault="00B47498">
            <w:pPr>
              <w:rPr>
                <w:rFonts w:ascii="GHEA Grapalat" w:hAnsi="GHEA Grapalat" w:cs="Calibri"/>
              </w:rPr>
            </w:pPr>
            <w:r>
              <w:rPr>
                <w:rFonts w:ascii="GHEA Grapalat" w:hAnsi="GHEA Grapalat" w:cs="Calibri"/>
              </w:rPr>
              <w:t xml:space="preserve">B25 </w:t>
            </w:r>
            <w:proofErr w:type="spellStart"/>
            <w:r>
              <w:rPr>
                <w:rFonts w:ascii="GHEA Grapalat" w:hAnsi="GHEA Grapalat" w:cs="Calibri"/>
              </w:rPr>
              <w:t>դասի</w:t>
            </w:r>
            <w:proofErr w:type="spellEnd"/>
            <w:r>
              <w:rPr>
                <w:rFonts w:ascii="GHEA Grapalat" w:hAnsi="GHEA Grapalat" w:cs="Calibri"/>
              </w:rPr>
              <w:t xml:space="preserve"> </w:t>
            </w:r>
            <w:proofErr w:type="spellStart"/>
            <w:r>
              <w:rPr>
                <w:rFonts w:ascii="GHEA Grapalat" w:hAnsi="GHEA Grapalat" w:cs="Calibri"/>
              </w:rPr>
              <w:t>բետոնով</w:t>
            </w:r>
            <w:proofErr w:type="spellEnd"/>
            <w:r>
              <w:rPr>
                <w:rFonts w:ascii="GHEA Grapalat" w:hAnsi="GHEA Grapalat" w:cs="Calibri"/>
              </w:rPr>
              <w:t xml:space="preserve"> </w:t>
            </w:r>
            <w:proofErr w:type="spellStart"/>
            <w:r>
              <w:rPr>
                <w:rFonts w:ascii="GHEA Grapalat" w:hAnsi="GHEA Grapalat" w:cs="Calibri"/>
              </w:rPr>
              <w:t>հիմքերի</w:t>
            </w:r>
            <w:proofErr w:type="spellEnd"/>
            <w:r>
              <w:rPr>
                <w:rFonts w:ascii="GHEA Grapalat" w:hAnsi="GHEA Grapalat" w:cs="Calibri"/>
              </w:rPr>
              <w:t xml:space="preserve"> </w:t>
            </w:r>
            <w:proofErr w:type="spellStart"/>
            <w:r>
              <w:rPr>
                <w:rFonts w:ascii="GHEA Grapalat" w:hAnsi="GHEA Grapalat" w:cs="Calibri"/>
              </w:rPr>
              <w:t>իրականացում</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 xml:space="preserve">500x800 / </w:t>
            </w:r>
            <w:proofErr w:type="spellStart"/>
            <w:r>
              <w:rPr>
                <w:rFonts w:ascii="GHEA Grapalat" w:hAnsi="GHEA Grapalat" w:cs="GHEA Grapalat"/>
              </w:rPr>
              <w:t>Устройство</w:t>
            </w:r>
            <w:proofErr w:type="spellEnd"/>
            <w:r>
              <w:rPr>
                <w:rFonts w:ascii="GHEA Grapalat" w:hAnsi="GHEA Grapalat" w:cs="Calibri"/>
              </w:rPr>
              <w:t xml:space="preserve"> </w:t>
            </w:r>
            <w:proofErr w:type="spellStart"/>
            <w:r>
              <w:rPr>
                <w:rFonts w:ascii="GHEA Grapalat" w:hAnsi="GHEA Grapalat" w:cs="GHEA Grapalat"/>
              </w:rPr>
              <w:t>фундаментов</w:t>
            </w:r>
            <w:proofErr w:type="spellEnd"/>
            <w:r>
              <w:rPr>
                <w:rFonts w:ascii="GHEA Grapalat" w:hAnsi="GHEA Grapalat" w:cs="Calibri"/>
              </w:rPr>
              <w:t xml:space="preserve"> </w:t>
            </w:r>
            <w:proofErr w:type="spellStart"/>
            <w:r>
              <w:rPr>
                <w:rFonts w:ascii="GHEA Grapalat" w:hAnsi="GHEA Grapalat" w:cs="GHEA Grapalat"/>
              </w:rPr>
              <w:t>из</w:t>
            </w:r>
            <w:proofErr w:type="spellEnd"/>
            <w:r>
              <w:rPr>
                <w:rFonts w:ascii="GHEA Grapalat" w:hAnsi="GHEA Grapalat" w:cs="Calibri"/>
              </w:rPr>
              <w:t xml:space="preserve"> </w:t>
            </w:r>
            <w:proofErr w:type="spellStart"/>
            <w:r>
              <w:rPr>
                <w:rFonts w:ascii="GHEA Grapalat" w:hAnsi="GHEA Grapalat" w:cs="GHEA Grapalat"/>
              </w:rPr>
              <w:t>бетона</w:t>
            </w:r>
            <w:proofErr w:type="spellEnd"/>
            <w:r>
              <w:rPr>
                <w:rFonts w:ascii="GHEA Grapalat" w:hAnsi="GHEA Grapalat" w:cs="Calibri"/>
              </w:rPr>
              <w:t xml:space="preserve"> </w:t>
            </w:r>
            <w:proofErr w:type="spellStart"/>
            <w:r>
              <w:rPr>
                <w:rFonts w:ascii="GHEA Grapalat" w:hAnsi="GHEA Grapalat" w:cs="Calibri"/>
              </w:rPr>
              <w:t>класса</w:t>
            </w:r>
            <w:proofErr w:type="spellEnd"/>
            <w:r>
              <w:rPr>
                <w:rFonts w:ascii="GHEA Grapalat" w:hAnsi="GHEA Grapalat" w:cs="Calibri"/>
              </w:rPr>
              <w:t xml:space="preserve"> B25 </w:t>
            </w:r>
            <w:r>
              <w:rPr>
                <w:rFonts w:ascii="Cambria Math" w:hAnsi="Cambria Math" w:cs="Cambria Math"/>
              </w:rPr>
              <w:t>⌀</w:t>
            </w:r>
            <w:r>
              <w:rPr>
                <w:rFonts w:ascii="GHEA Grapalat" w:hAnsi="GHEA Grapalat" w:cs="Calibri"/>
              </w:rPr>
              <w:t>500x800</w:t>
            </w:r>
          </w:p>
        </w:tc>
        <w:tc>
          <w:tcPr>
            <w:tcW w:w="1185" w:type="dxa"/>
            <w:tcBorders>
              <w:top w:val="nil"/>
              <w:left w:val="nil"/>
              <w:bottom w:val="single" w:sz="4" w:space="0" w:color="auto"/>
              <w:right w:val="single" w:sz="4" w:space="0" w:color="auto"/>
            </w:tcBorders>
            <w:vAlign w:val="center"/>
            <w:hideMark/>
          </w:tcPr>
          <w:p w14:paraId="185198B5" w14:textId="77777777" w:rsidR="00B47498" w:rsidRDefault="00B47498">
            <w:pPr>
              <w:jc w:val="center"/>
              <w:rPr>
                <w:rFonts w:ascii="Calibri" w:hAnsi="Calibri" w:cs="Calibri"/>
              </w:rPr>
            </w:pPr>
            <w:proofErr w:type="spellStart"/>
            <w:r>
              <w:rPr>
                <w:rFonts w:ascii="Calibri" w:hAnsi="Calibri" w:cs="Calibri"/>
              </w:rPr>
              <w:t>խմ</w:t>
            </w:r>
            <w:proofErr w:type="spellEnd"/>
            <w:r>
              <w:rPr>
                <w:rFonts w:ascii="Calibri" w:hAnsi="Calibri" w:cs="Calibri"/>
              </w:rPr>
              <w:t xml:space="preserve"> - </w:t>
            </w:r>
            <w:proofErr w:type="spellStart"/>
            <w:r>
              <w:rPr>
                <w:rFonts w:ascii="Calibri" w:hAnsi="Calibri" w:cs="Calibri"/>
              </w:rPr>
              <w:t>кбм</w:t>
            </w:r>
            <w:proofErr w:type="spellEnd"/>
          </w:p>
        </w:tc>
        <w:tc>
          <w:tcPr>
            <w:tcW w:w="1220" w:type="dxa"/>
            <w:tcBorders>
              <w:top w:val="nil"/>
              <w:left w:val="nil"/>
              <w:bottom w:val="single" w:sz="4" w:space="0" w:color="auto"/>
              <w:right w:val="single" w:sz="4" w:space="0" w:color="auto"/>
            </w:tcBorders>
            <w:vAlign w:val="center"/>
            <w:hideMark/>
          </w:tcPr>
          <w:p w14:paraId="0D5C06AA" w14:textId="77777777" w:rsidR="00B47498" w:rsidRDefault="00B47498">
            <w:pPr>
              <w:jc w:val="center"/>
              <w:rPr>
                <w:rFonts w:ascii="GHEA Grapalat" w:hAnsi="GHEA Grapalat" w:cs="Calibri"/>
              </w:rPr>
            </w:pPr>
            <w:r>
              <w:rPr>
                <w:rFonts w:ascii="GHEA Grapalat" w:hAnsi="GHEA Grapalat" w:cs="Calibri"/>
              </w:rPr>
              <w:t>28.00</w:t>
            </w:r>
          </w:p>
        </w:tc>
        <w:tc>
          <w:tcPr>
            <w:tcW w:w="1460" w:type="dxa"/>
            <w:tcBorders>
              <w:top w:val="nil"/>
              <w:left w:val="nil"/>
              <w:bottom w:val="single" w:sz="4" w:space="0" w:color="auto"/>
              <w:right w:val="single" w:sz="4" w:space="0" w:color="auto"/>
            </w:tcBorders>
            <w:vAlign w:val="bottom"/>
            <w:hideMark/>
          </w:tcPr>
          <w:p w14:paraId="1E784FFF"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57.26427</w:t>
            </w:r>
          </w:p>
        </w:tc>
        <w:tc>
          <w:tcPr>
            <w:tcW w:w="1583" w:type="dxa"/>
            <w:tcBorders>
              <w:top w:val="nil"/>
              <w:left w:val="nil"/>
              <w:bottom w:val="single" w:sz="4" w:space="0" w:color="auto"/>
              <w:right w:val="single" w:sz="4" w:space="0" w:color="auto"/>
            </w:tcBorders>
            <w:vAlign w:val="center"/>
            <w:hideMark/>
          </w:tcPr>
          <w:p w14:paraId="08A1B1DF" w14:textId="77777777" w:rsidR="00B47498" w:rsidRDefault="00B47498">
            <w:pPr>
              <w:jc w:val="center"/>
              <w:rPr>
                <w:rFonts w:ascii="Arial Armenian" w:hAnsi="Arial Armenian" w:cs="Calibri"/>
                <w:sz w:val="20"/>
                <w:szCs w:val="20"/>
              </w:rPr>
            </w:pPr>
            <w:r>
              <w:rPr>
                <w:rFonts w:ascii="Arial Armenian" w:hAnsi="Arial Armenian" w:cs="Calibri"/>
                <w:sz w:val="20"/>
                <w:szCs w:val="20"/>
              </w:rPr>
              <w:t>1603.40</w:t>
            </w:r>
          </w:p>
        </w:tc>
      </w:tr>
      <w:tr w:rsidR="00B47498" w14:paraId="36D8B1A9" w14:textId="77777777" w:rsidTr="00B47498">
        <w:trPr>
          <w:trHeight w:val="1572"/>
        </w:trPr>
        <w:tc>
          <w:tcPr>
            <w:tcW w:w="915" w:type="dxa"/>
            <w:tcBorders>
              <w:top w:val="nil"/>
              <w:left w:val="single" w:sz="4" w:space="0" w:color="auto"/>
              <w:bottom w:val="single" w:sz="4" w:space="0" w:color="auto"/>
              <w:right w:val="single" w:sz="4" w:space="0" w:color="auto"/>
            </w:tcBorders>
            <w:vAlign w:val="center"/>
            <w:hideMark/>
          </w:tcPr>
          <w:p w14:paraId="098AE55C"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lastRenderedPageBreak/>
              <w:t>2</w:t>
            </w:r>
          </w:p>
        </w:tc>
        <w:tc>
          <w:tcPr>
            <w:tcW w:w="3940" w:type="dxa"/>
            <w:tcBorders>
              <w:top w:val="nil"/>
              <w:left w:val="nil"/>
              <w:bottom w:val="single" w:sz="4" w:space="0" w:color="auto"/>
              <w:right w:val="single" w:sz="4" w:space="0" w:color="auto"/>
            </w:tcBorders>
            <w:vAlign w:val="center"/>
            <w:hideMark/>
          </w:tcPr>
          <w:p w14:paraId="308DBD56" w14:textId="77777777" w:rsidR="00B47498" w:rsidRDefault="00B47498">
            <w:pPr>
              <w:rPr>
                <w:rFonts w:ascii="GHEA Grapalat" w:hAnsi="GHEA Grapalat" w:cs="Calibri"/>
              </w:rPr>
            </w:pPr>
            <w:r>
              <w:rPr>
                <w:rFonts w:ascii="GHEA Grapalat" w:hAnsi="GHEA Grapalat" w:cs="Calibri"/>
              </w:rPr>
              <w:t xml:space="preserve">54 </w:t>
            </w:r>
            <w:proofErr w:type="spellStart"/>
            <w:r>
              <w:rPr>
                <w:rFonts w:ascii="GHEA Grapalat" w:hAnsi="GHEA Grapalat" w:cs="Calibri"/>
              </w:rPr>
              <w:t>կետում</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 xml:space="preserve">12 </w:t>
            </w:r>
            <w:proofErr w:type="spellStart"/>
            <w:r>
              <w:rPr>
                <w:rFonts w:ascii="GHEA Grapalat" w:hAnsi="GHEA Grapalat" w:cs="GHEA Grapalat"/>
              </w:rPr>
              <w:t>մմ</w:t>
            </w:r>
            <w:proofErr w:type="spellEnd"/>
            <w:r>
              <w:rPr>
                <w:rFonts w:ascii="GHEA Grapalat" w:hAnsi="GHEA Grapalat" w:cs="Calibri"/>
              </w:rPr>
              <w:t xml:space="preserve"> AIII </w:t>
            </w:r>
            <w:proofErr w:type="spellStart"/>
            <w:r>
              <w:rPr>
                <w:rFonts w:ascii="GHEA Grapalat" w:hAnsi="GHEA Grapalat" w:cs="GHEA Grapalat"/>
              </w:rPr>
              <w:t>ամրանով</w:t>
            </w:r>
            <w:proofErr w:type="spellEnd"/>
            <w:r>
              <w:rPr>
                <w:rFonts w:ascii="GHEA Grapalat" w:hAnsi="GHEA Grapalat" w:cs="Calibri"/>
              </w:rPr>
              <w:t xml:space="preserve"> </w:t>
            </w:r>
            <w:proofErr w:type="spellStart"/>
            <w:r>
              <w:rPr>
                <w:rFonts w:ascii="GHEA Grapalat" w:hAnsi="GHEA Grapalat" w:cs="GHEA Grapalat"/>
              </w:rPr>
              <w:t>ամրանացանց</w:t>
            </w:r>
            <w:proofErr w:type="spellEnd"/>
            <w:r>
              <w:rPr>
                <w:rFonts w:ascii="GHEA Grapalat" w:hAnsi="GHEA Grapalat" w:cs="Calibri"/>
              </w:rPr>
              <w:t xml:space="preserve">, 1 </w:t>
            </w:r>
            <w:proofErr w:type="spellStart"/>
            <w:r>
              <w:rPr>
                <w:rFonts w:ascii="GHEA Grapalat" w:hAnsi="GHEA Grapalat" w:cs="GHEA Grapalat"/>
              </w:rPr>
              <w:t>կետ</w:t>
            </w:r>
            <w:proofErr w:type="spellEnd"/>
            <w:r>
              <w:rPr>
                <w:rFonts w:ascii="GHEA Grapalat" w:hAnsi="GHEA Grapalat" w:cs="Calibri"/>
              </w:rPr>
              <w:t xml:space="preserve"> </w:t>
            </w:r>
            <w:proofErr w:type="spellStart"/>
            <w:r>
              <w:rPr>
                <w:rFonts w:ascii="GHEA Grapalat" w:hAnsi="GHEA Grapalat" w:cs="GHEA Grapalat"/>
              </w:rPr>
              <w:t>հիմքում</w:t>
            </w:r>
            <w:proofErr w:type="spellEnd"/>
            <w:r>
              <w:rPr>
                <w:rFonts w:ascii="GHEA Grapalat" w:hAnsi="GHEA Grapalat" w:cs="Calibri"/>
              </w:rPr>
              <w:t xml:space="preserve"> 2.8 </w:t>
            </w:r>
            <w:proofErr w:type="spellStart"/>
            <w:r>
              <w:rPr>
                <w:rFonts w:ascii="GHEA Grapalat" w:hAnsi="GHEA Grapalat" w:cs="GHEA Grapalat"/>
              </w:rPr>
              <w:t>գմ</w:t>
            </w:r>
            <w:proofErr w:type="spellEnd"/>
            <w:r>
              <w:rPr>
                <w:rFonts w:ascii="GHEA Grapalat" w:hAnsi="GHEA Grapalat" w:cs="Calibri"/>
              </w:rPr>
              <w:t xml:space="preserve"> / </w:t>
            </w:r>
            <w:r>
              <w:rPr>
                <w:rFonts w:ascii="GHEA Grapalat" w:hAnsi="GHEA Grapalat" w:cs="GHEA Grapalat"/>
              </w:rPr>
              <w:t>В</w:t>
            </w:r>
            <w:r>
              <w:rPr>
                <w:rFonts w:ascii="GHEA Grapalat" w:hAnsi="GHEA Grapalat" w:cs="Calibri"/>
              </w:rPr>
              <w:t xml:space="preserve"> 54 </w:t>
            </w:r>
            <w:proofErr w:type="spellStart"/>
            <w:r>
              <w:rPr>
                <w:rFonts w:ascii="GHEA Grapalat" w:hAnsi="GHEA Grapalat" w:cs="GHEA Grapalat"/>
              </w:rPr>
              <w:t>точках</w:t>
            </w:r>
            <w:proofErr w:type="spellEnd"/>
            <w:r>
              <w:rPr>
                <w:rFonts w:ascii="GHEA Grapalat" w:hAnsi="GHEA Grapalat" w:cs="Calibri"/>
              </w:rPr>
              <w:t xml:space="preserve"> </w:t>
            </w:r>
            <w:r>
              <w:rPr>
                <w:rFonts w:ascii="GHEA Grapalat" w:hAnsi="GHEA Grapalat" w:cs="GHEA Grapalat"/>
              </w:rPr>
              <w:t>—</w:t>
            </w:r>
            <w:r>
              <w:rPr>
                <w:rFonts w:ascii="GHEA Grapalat" w:hAnsi="GHEA Grapalat" w:cs="Calibri"/>
              </w:rPr>
              <w:t xml:space="preserve"> </w:t>
            </w:r>
            <w:proofErr w:type="spellStart"/>
            <w:r>
              <w:rPr>
                <w:rFonts w:ascii="GHEA Grapalat" w:hAnsi="GHEA Grapalat" w:cs="Calibri"/>
              </w:rPr>
              <w:t>арматурная</w:t>
            </w:r>
            <w:proofErr w:type="spellEnd"/>
            <w:r>
              <w:rPr>
                <w:rFonts w:ascii="GHEA Grapalat" w:hAnsi="GHEA Grapalat" w:cs="Calibri"/>
              </w:rPr>
              <w:t xml:space="preserve"> </w:t>
            </w:r>
            <w:proofErr w:type="spellStart"/>
            <w:r>
              <w:rPr>
                <w:rFonts w:ascii="GHEA Grapalat" w:hAnsi="GHEA Grapalat" w:cs="Calibri"/>
              </w:rPr>
              <w:t>сетка</w:t>
            </w:r>
            <w:proofErr w:type="spellEnd"/>
            <w:r>
              <w:rPr>
                <w:rFonts w:ascii="GHEA Grapalat" w:hAnsi="GHEA Grapalat" w:cs="Calibri"/>
              </w:rPr>
              <w:t xml:space="preserve"> </w:t>
            </w:r>
            <w:proofErr w:type="spellStart"/>
            <w:r>
              <w:rPr>
                <w:rFonts w:ascii="GHEA Grapalat" w:hAnsi="GHEA Grapalat" w:cs="Calibri"/>
              </w:rPr>
              <w:t>из</w:t>
            </w:r>
            <w:proofErr w:type="spellEnd"/>
            <w:r>
              <w:rPr>
                <w:rFonts w:ascii="GHEA Grapalat" w:hAnsi="GHEA Grapalat" w:cs="Calibri"/>
              </w:rPr>
              <w:t xml:space="preserve"> </w:t>
            </w:r>
            <w:proofErr w:type="spellStart"/>
            <w:r>
              <w:rPr>
                <w:rFonts w:ascii="GHEA Grapalat" w:hAnsi="GHEA Grapalat" w:cs="Calibri"/>
              </w:rPr>
              <w:t>арматуры</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 xml:space="preserve">12 </w:t>
            </w:r>
            <w:proofErr w:type="spellStart"/>
            <w:r>
              <w:rPr>
                <w:rFonts w:ascii="GHEA Grapalat" w:hAnsi="GHEA Grapalat" w:cs="GHEA Grapalat"/>
              </w:rPr>
              <w:t>мм</w:t>
            </w:r>
            <w:proofErr w:type="spellEnd"/>
            <w:r>
              <w:rPr>
                <w:rFonts w:ascii="GHEA Grapalat" w:hAnsi="GHEA Grapalat" w:cs="Calibri"/>
              </w:rPr>
              <w:t xml:space="preserve"> AIII, </w:t>
            </w:r>
            <w:r>
              <w:rPr>
                <w:rFonts w:ascii="GHEA Grapalat" w:hAnsi="GHEA Grapalat" w:cs="GHEA Grapalat"/>
              </w:rPr>
              <w:t>в</w:t>
            </w:r>
            <w:r>
              <w:rPr>
                <w:rFonts w:ascii="GHEA Grapalat" w:hAnsi="GHEA Grapalat" w:cs="Calibri"/>
              </w:rPr>
              <w:t xml:space="preserve"> </w:t>
            </w:r>
            <w:proofErr w:type="spellStart"/>
            <w:r>
              <w:rPr>
                <w:rFonts w:ascii="GHEA Grapalat" w:hAnsi="GHEA Grapalat" w:cs="GHEA Grapalat"/>
              </w:rPr>
              <w:t>одном</w:t>
            </w:r>
            <w:proofErr w:type="spellEnd"/>
            <w:r>
              <w:rPr>
                <w:rFonts w:ascii="GHEA Grapalat" w:hAnsi="GHEA Grapalat" w:cs="Calibri"/>
              </w:rPr>
              <w:t xml:space="preserve"> </w:t>
            </w:r>
            <w:proofErr w:type="spellStart"/>
            <w:r>
              <w:rPr>
                <w:rFonts w:ascii="GHEA Grapalat" w:hAnsi="GHEA Grapalat" w:cs="GHEA Grapalat"/>
              </w:rPr>
              <w:t>основании</w:t>
            </w:r>
            <w:proofErr w:type="spellEnd"/>
            <w:r>
              <w:rPr>
                <w:rFonts w:ascii="GHEA Grapalat" w:hAnsi="GHEA Grapalat" w:cs="Calibri"/>
              </w:rPr>
              <w:t xml:space="preserve"> 2.8 м</w:t>
            </w:r>
          </w:p>
        </w:tc>
        <w:tc>
          <w:tcPr>
            <w:tcW w:w="1185" w:type="dxa"/>
            <w:tcBorders>
              <w:top w:val="nil"/>
              <w:left w:val="nil"/>
              <w:bottom w:val="single" w:sz="4" w:space="0" w:color="auto"/>
              <w:right w:val="single" w:sz="4" w:space="0" w:color="auto"/>
            </w:tcBorders>
            <w:vAlign w:val="center"/>
            <w:hideMark/>
          </w:tcPr>
          <w:p w14:paraId="48A54796" w14:textId="77777777" w:rsidR="00B47498" w:rsidRDefault="00B47498">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07B819F1" w14:textId="77777777" w:rsidR="00B47498" w:rsidRDefault="00B47498">
            <w:pPr>
              <w:jc w:val="center"/>
              <w:rPr>
                <w:rFonts w:ascii="GHEA Grapalat" w:hAnsi="GHEA Grapalat" w:cs="Calibri"/>
              </w:rPr>
            </w:pPr>
            <w:r>
              <w:rPr>
                <w:rFonts w:ascii="GHEA Grapalat" w:hAnsi="GHEA Grapalat" w:cs="Calibri"/>
              </w:rPr>
              <w:t>0.13</w:t>
            </w:r>
          </w:p>
        </w:tc>
        <w:tc>
          <w:tcPr>
            <w:tcW w:w="1460" w:type="dxa"/>
            <w:tcBorders>
              <w:top w:val="nil"/>
              <w:left w:val="nil"/>
              <w:bottom w:val="single" w:sz="4" w:space="0" w:color="auto"/>
              <w:right w:val="single" w:sz="4" w:space="0" w:color="auto"/>
            </w:tcBorders>
            <w:vAlign w:val="bottom"/>
            <w:hideMark/>
          </w:tcPr>
          <w:p w14:paraId="3CC7DADD"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419.63318</w:t>
            </w:r>
          </w:p>
        </w:tc>
        <w:tc>
          <w:tcPr>
            <w:tcW w:w="1583" w:type="dxa"/>
            <w:tcBorders>
              <w:top w:val="nil"/>
              <w:left w:val="nil"/>
              <w:bottom w:val="single" w:sz="4" w:space="0" w:color="auto"/>
              <w:right w:val="single" w:sz="4" w:space="0" w:color="auto"/>
            </w:tcBorders>
            <w:vAlign w:val="center"/>
            <w:hideMark/>
          </w:tcPr>
          <w:p w14:paraId="5A241F7C" w14:textId="77777777" w:rsidR="00B47498" w:rsidRDefault="00B47498">
            <w:pPr>
              <w:jc w:val="center"/>
              <w:rPr>
                <w:rFonts w:ascii="Arial Armenian" w:hAnsi="Arial Armenian" w:cs="Calibri"/>
                <w:sz w:val="20"/>
                <w:szCs w:val="20"/>
              </w:rPr>
            </w:pPr>
            <w:r>
              <w:rPr>
                <w:rFonts w:ascii="Arial Armenian" w:hAnsi="Arial Armenian" w:cs="Calibri"/>
                <w:sz w:val="20"/>
                <w:szCs w:val="20"/>
              </w:rPr>
              <w:t>56.31</w:t>
            </w:r>
          </w:p>
        </w:tc>
      </w:tr>
      <w:tr w:rsidR="00B47498" w14:paraId="23EFAB35" w14:textId="77777777" w:rsidTr="00B47498">
        <w:trPr>
          <w:trHeight w:val="2070"/>
        </w:trPr>
        <w:tc>
          <w:tcPr>
            <w:tcW w:w="915" w:type="dxa"/>
            <w:tcBorders>
              <w:top w:val="nil"/>
              <w:left w:val="single" w:sz="4" w:space="0" w:color="auto"/>
              <w:bottom w:val="single" w:sz="4" w:space="0" w:color="auto"/>
              <w:right w:val="single" w:sz="4" w:space="0" w:color="auto"/>
            </w:tcBorders>
            <w:vAlign w:val="center"/>
            <w:hideMark/>
          </w:tcPr>
          <w:p w14:paraId="32248387"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3</w:t>
            </w:r>
          </w:p>
        </w:tc>
        <w:tc>
          <w:tcPr>
            <w:tcW w:w="3940" w:type="dxa"/>
            <w:tcBorders>
              <w:top w:val="nil"/>
              <w:left w:val="nil"/>
              <w:bottom w:val="single" w:sz="4" w:space="0" w:color="auto"/>
              <w:right w:val="single" w:sz="4" w:space="0" w:color="auto"/>
            </w:tcBorders>
            <w:vAlign w:val="center"/>
            <w:hideMark/>
          </w:tcPr>
          <w:p w14:paraId="3DD6916F" w14:textId="77777777" w:rsidR="00B47498" w:rsidRDefault="00B47498">
            <w:pPr>
              <w:rPr>
                <w:rFonts w:ascii="GHEA Grapalat" w:hAnsi="GHEA Grapalat" w:cs="Calibri"/>
              </w:rPr>
            </w:pPr>
            <w:r>
              <w:rPr>
                <w:rFonts w:ascii="GHEA Grapalat" w:hAnsi="GHEA Grapalat" w:cs="Calibri"/>
              </w:rPr>
              <w:t xml:space="preserve">54 </w:t>
            </w:r>
            <w:proofErr w:type="spellStart"/>
            <w:r>
              <w:rPr>
                <w:rFonts w:ascii="GHEA Grapalat" w:hAnsi="GHEA Grapalat" w:cs="Calibri"/>
              </w:rPr>
              <w:t>կետում</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4</w:t>
            </w:r>
            <w:r>
              <w:rPr>
                <w:rFonts w:ascii="GHEA Grapalat" w:hAnsi="GHEA Grapalat" w:cs="GHEA Grapalat"/>
              </w:rPr>
              <w:t>մմ</w:t>
            </w:r>
            <w:r>
              <w:rPr>
                <w:rFonts w:ascii="GHEA Grapalat" w:hAnsi="GHEA Grapalat" w:cs="Calibri"/>
              </w:rPr>
              <w:t xml:space="preserve"> </w:t>
            </w:r>
            <w:proofErr w:type="spellStart"/>
            <w:proofErr w:type="gramStart"/>
            <w:r>
              <w:rPr>
                <w:rFonts w:ascii="GHEA Grapalat" w:hAnsi="GHEA Grapalat" w:cs="GHEA Grapalat"/>
              </w:rPr>
              <w:t>անուրներով</w:t>
            </w:r>
            <w:proofErr w:type="spellEnd"/>
            <w:r>
              <w:rPr>
                <w:rFonts w:ascii="GHEA Grapalat" w:hAnsi="GHEA Grapalat" w:cs="Calibri"/>
              </w:rPr>
              <w:t xml:space="preserve">  </w:t>
            </w:r>
            <w:proofErr w:type="spellStart"/>
            <w:r>
              <w:rPr>
                <w:rFonts w:ascii="GHEA Grapalat" w:hAnsi="GHEA Grapalat" w:cs="Calibri"/>
              </w:rPr>
              <w:t>ամրանացանց</w:t>
            </w:r>
            <w:proofErr w:type="spellEnd"/>
            <w:proofErr w:type="gramEnd"/>
            <w:r>
              <w:rPr>
                <w:rFonts w:ascii="GHEA Grapalat" w:hAnsi="GHEA Grapalat" w:cs="Calibri"/>
              </w:rPr>
              <w:t xml:space="preserve">, 1 </w:t>
            </w:r>
            <w:proofErr w:type="spellStart"/>
            <w:r>
              <w:rPr>
                <w:rFonts w:ascii="GHEA Grapalat" w:hAnsi="GHEA Grapalat" w:cs="Calibri"/>
              </w:rPr>
              <w:t>կետում</w:t>
            </w:r>
            <w:proofErr w:type="spellEnd"/>
            <w:r>
              <w:rPr>
                <w:rFonts w:ascii="GHEA Grapalat" w:hAnsi="GHEA Grapalat" w:cs="Calibri"/>
              </w:rPr>
              <w:t xml:space="preserve"> 8 </w:t>
            </w:r>
            <w:proofErr w:type="spellStart"/>
            <w:r>
              <w:rPr>
                <w:rFonts w:ascii="GHEA Grapalat" w:hAnsi="GHEA Grapalat" w:cs="Calibri"/>
              </w:rPr>
              <w:t>շրջանակ</w:t>
            </w:r>
            <w:proofErr w:type="spellEnd"/>
            <w:r>
              <w:rPr>
                <w:rFonts w:ascii="GHEA Grapalat" w:hAnsi="GHEA Grapalat" w:cs="Calibri"/>
              </w:rPr>
              <w:t xml:space="preserve"> 14,4 </w:t>
            </w:r>
            <w:proofErr w:type="spellStart"/>
            <w:r>
              <w:rPr>
                <w:rFonts w:ascii="GHEA Grapalat" w:hAnsi="GHEA Grapalat" w:cs="Calibri"/>
              </w:rPr>
              <w:t>գմ</w:t>
            </w:r>
            <w:proofErr w:type="spellEnd"/>
            <w:r>
              <w:rPr>
                <w:rFonts w:ascii="GHEA Grapalat" w:hAnsi="GHEA Grapalat" w:cs="Calibri"/>
              </w:rPr>
              <w:t xml:space="preserve"> </w:t>
            </w:r>
            <w:proofErr w:type="spellStart"/>
            <w:r>
              <w:rPr>
                <w:rFonts w:ascii="GHEA Grapalat" w:hAnsi="GHEA Grapalat" w:cs="Calibri"/>
              </w:rPr>
              <w:t>ընդհնուր</w:t>
            </w:r>
            <w:proofErr w:type="spellEnd"/>
            <w:r>
              <w:rPr>
                <w:rFonts w:ascii="GHEA Grapalat" w:hAnsi="GHEA Grapalat" w:cs="Calibri"/>
              </w:rPr>
              <w:t xml:space="preserve"> </w:t>
            </w:r>
            <w:proofErr w:type="spellStart"/>
            <w:r>
              <w:rPr>
                <w:rFonts w:ascii="GHEA Grapalat" w:hAnsi="GHEA Grapalat" w:cs="Calibri"/>
              </w:rPr>
              <w:t>երկարությամբ</w:t>
            </w:r>
            <w:proofErr w:type="spellEnd"/>
            <w:r>
              <w:rPr>
                <w:rFonts w:ascii="GHEA Grapalat" w:hAnsi="GHEA Grapalat" w:cs="Calibri"/>
              </w:rPr>
              <w:t xml:space="preserve"> / В 54 </w:t>
            </w:r>
            <w:proofErr w:type="spellStart"/>
            <w:r>
              <w:rPr>
                <w:rFonts w:ascii="GHEA Grapalat" w:hAnsi="GHEA Grapalat" w:cs="Calibri"/>
              </w:rPr>
              <w:t>точках</w:t>
            </w:r>
            <w:proofErr w:type="spellEnd"/>
            <w:r>
              <w:rPr>
                <w:rFonts w:ascii="GHEA Grapalat" w:hAnsi="GHEA Grapalat" w:cs="Calibri"/>
              </w:rPr>
              <w:t xml:space="preserve"> — </w:t>
            </w:r>
            <w:proofErr w:type="spellStart"/>
            <w:r>
              <w:rPr>
                <w:rFonts w:ascii="GHEA Grapalat" w:hAnsi="GHEA Grapalat" w:cs="Calibri"/>
              </w:rPr>
              <w:t>арматурная</w:t>
            </w:r>
            <w:proofErr w:type="spellEnd"/>
            <w:r>
              <w:rPr>
                <w:rFonts w:ascii="GHEA Grapalat" w:hAnsi="GHEA Grapalat" w:cs="Calibri"/>
              </w:rPr>
              <w:t xml:space="preserve"> </w:t>
            </w:r>
            <w:proofErr w:type="spellStart"/>
            <w:r>
              <w:rPr>
                <w:rFonts w:ascii="GHEA Grapalat" w:hAnsi="GHEA Grapalat" w:cs="Calibri"/>
              </w:rPr>
              <w:t>сетка</w:t>
            </w:r>
            <w:proofErr w:type="spellEnd"/>
            <w:r>
              <w:rPr>
                <w:rFonts w:ascii="GHEA Grapalat" w:hAnsi="GHEA Grapalat" w:cs="Calibri"/>
              </w:rPr>
              <w:t xml:space="preserve"> </w:t>
            </w:r>
            <w:proofErr w:type="spellStart"/>
            <w:r>
              <w:rPr>
                <w:rFonts w:ascii="GHEA Grapalat" w:hAnsi="GHEA Grapalat" w:cs="Calibri"/>
              </w:rPr>
              <w:t>из</w:t>
            </w:r>
            <w:proofErr w:type="spellEnd"/>
            <w:r>
              <w:rPr>
                <w:rFonts w:ascii="GHEA Grapalat" w:hAnsi="GHEA Grapalat" w:cs="Calibri"/>
              </w:rPr>
              <w:t xml:space="preserve"> </w:t>
            </w:r>
            <w:proofErr w:type="spellStart"/>
            <w:r>
              <w:rPr>
                <w:rFonts w:ascii="GHEA Grapalat" w:hAnsi="GHEA Grapalat" w:cs="Calibri"/>
              </w:rPr>
              <w:t>проволоки</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 xml:space="preserve">4 </w:t>
            </w:r>
            <w:proofErr w:type="spellStart"/>
            <w:r>
              <w:rPr>
                <w:rFonts w:ascii="GHEA Grapalat" w:hAnsi="GHEA Grapalat" w:cs="GHEA Grapalat"/>
              </w:rPr>
              <w:t>мм</w:t>
            </w:r>
            <w:proofErr w:type="spellEnd"/>
            <w:r>
              <w:rPr>
                <w:rFonts w:ascii="GHEA Grapalat" w:hAnsi="GHEA Grapalat" w:cs="Calibri"/>
              </w:rPr>
              <w:t xml:space="preserve">, </w:t>
            </w:r>
            <w:proofErr w:type="spellStart"/>
            <w:r>
              <w:rPr>
                <w:rFonts w:ascii="GHEA Grapalat" w:hAnsi="GHEA Grapalat" w:cs="GHEA Grapalat"/>
              </w:rPr>
              <w:t>по</w:t>
            </w:r>
            <w:proofErr w:type="spellEnd"/>
            <w:r>
              <w:rPr>
                <w:rFonts w:ascii="GHEA Grapalat" w:hAnsi="GHEA Grapalat" w:cs="Calibri"/>
              </w:rPr>
              <w:t xml:space="preserve"> 8 </w:t>
            </w:r>
            <w:proofErr w:type="spellStart"/>
            <w:r>
              <w:rPr>
                <w:rFonts w:ascii="GHEA Grapalat" w:hAnsi="GHEA Grapalat" w:cs="GHEA Grapalat"/>
              </w:rPr>
              <w:t>колец</w:t>
            </w:r>
            <w:proofErr w:type="spellEnd"/>
            <w:r>
              <w:rPr>
                <w:rFonts w:ascii="GHEA Grapalat" w:hAnsi="GHEA Grapalat" w:cs="Calibri"/>
              </w:rPr>
              <w:t xml:space="preserve"> </w:t>
            </w:r>
            <w:r>
              <w:rPr>
                <w:rFonts w:ascii="GHEA Grapalat" w:hAnsi="GHEA Grapalat" w:cs="GHEA Grapalat"/>
              </w:rPr>
              <w:t>в</w:t>
            </w:r>
            <w:r>
              <w:rPr>
                <w:rFonts w:ascii="GHEA Grapalat" w:hAnsi="GHEA Grapalat" w:cs="Calibri"/>
              </w:rPr>
              <w:t xml:space="preserve"> </w:t>
            </w:r>
            <w:proofErr w:type="spellStart"/>
            <w:r>
              <w:rPr>
                <w:rFonts w:ascii="GHEA Grapalat" w:hAnsi="GHEA Grapalat" w:cs="GHEA Grapalat"/>
              </w:rPr>
              <w:t>каждой</w:t>
            </w:r>
            <w:proofErr w:type="spellEnd"/>
            <w:r>
              <w:rPr>
                <w:rFonts w:ascii="GHEA Grapalat" w:hAnsi="GHEA Grapalat" w:cs="Calibri"/>
              </w:rPr>
              <w:t xml:space="preserve"> </w:t>
            </w:r>
            <w:proofErr w:type="spellStart"/>
            <w:r>
              <w:rPr>
                <w:rFonts w:ascii="GHEA Grapalat" w:hAnsi="GHEA Grapalat" w:cs="GHEA Grapalat"/>
              </w:rPr>
              <w:t>точке</w:t>
            </w:r>
            <w:proofErr w:type="spellEnd"/>
            <w:r>
              <w:rPr>
                <w:rFonts w:ascii="GHEA Grapalat" w:hAnsi="GHEA Grapalat" w:cs="Calibri"/>
              </w:rPr>
              <w:t xml:space="preserve">, </w:t>
            </w:r>
            <w:proofErr w:type="spellStart"/>
            <w:r>
              <w:rPr>
                <w:rFonts w:ascii="GHEA Grapalat" w:hAnsi="GHEA Grapalat" w:cs="GHEA Grapalat"/>
              </w:rPr>
              <w:t>общей</w:t>
            </w:r>
            <w:proofErr w:type="spellEnd"/>
            <w:r>
              <w:rPr>
                <w:rFonts w:ascii="GHEA Grapalat" w:hAnsi="GHEA Grapalat" w:cs="Calibri"/>
              </w:rPr>
              <w:t xml:space="preserve"> </w:t>
            </w:r>
            <w:proofErr w:type="spellStart"/>
            <w:r>
              <w:rPr>
                <w:rFonts w:ascii="GHEA Grapalat" w:hAnsi="GHEA Grapalat" w:cs="GHEA Grapalat"/>
              </w:rPr>
              <w:t>длиной</w:t>
            </w:r>
            <w:proofErr w:type="spellEnd"/>
            <w:r>
              <w:rPr>
                <w:rFonts w:ascii="GHEA Grapalat" w:hAnsi="GHEA Grapalat" w:cs="Calibri"/>
              </w:rPr>
              <w:t xml:space="preserve"> 14.4 м</w:t>
            </w:r>
          </w:p>
        </w:tc>
        <w:tc>
          <w:tcPr>
            <w:tcW w:w="1185" w:type="dxa"/>
            <w:tcBorders>
              <w:top w:val="nil"/>
              <w:left w:val="nil"/>
              <w:bottom w:val="single" w:sz="4" w:space="0" w:color="auto"/>
              <w:right w:val="single" w:sz="4" w:space="0" w:color="auto"/>
            </w:tcBorders>
            <w:vAlign w:val="center"/>
            <w:hideMark/>
          </w:tcPr>
          <w:p w14:paraId="6B961C6C" w14:textId="77777777" w:rsidR="00B47498" w:rsidRDefault="00B47498">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78CD57E9" w14:textId="77777777" w:rsidR="00B47498" w:rsidRDefault="00B47498">
            <w:pPr>
              <w:jc w:val="center"/>
              <w:rPr>
                <w:rFonts w:ascii="GHEA Grapalat" w:hAnsi="GHEA Grapalat" w:cs="Calibri"/>
              </w:rPr>
            </w:pPr>
            <w:r>
              <w:rPr>
                <w:rFonts w:ascii="GHEA Grapalat" w:hAnsi="GHEA Grapalat" w:cs="Calibri"/>
              </w:rPr>
              <w:t>0.08</w:t>
            </w:r>
          </w:p>
        </w:tc>
        <w:tc>
          <w:tcPr>
            <w:tcW w:w="1460" w:type="dxa"/>
            <w:tcBorders>
              <w:top w:val="nil"/>
              <w:left w:val="nil"/>
              <w:bottom w:val="single" w:sz="4" w:space="0" w:color="auto"/>
              <w:right w:val="single" w:sz="4" w:space="0" w:color="auto"/>
            </w:tcBorders>
            <w:vAlign w:val="bottom"/>
            <w:hideMark/>
          </w:tcPr>
          <w:p w14:paraId="78B28F6F"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419.63318</w:t>
            </w:r>
          </w:p>
        </w:tc>
        <w:tc>
          <w:tcPr>
            <w:tcW w:w="1583" w:type="dxa"/>
            <w:tcBorders>
              <w:top w:val="nil"/>
              <w:left w:val="nil"/>
              <w:bottom w:val="single" w:sz="4" w:space="0" w:color="auto"/>
              <w:right w:val="single" w:sz="4" w:space="0" w:color="auto"/>
            </w:tcBorders>
            <w:vAlign w:val="center"/>
            <w:hideMark/>
          </w:tcPr>
          <w:p w14:paraId="75359706" w14:textId="77777777" w:rsidR="00B47498" w:rsidRDefault="00B47498">
            <w:pPr>
              <w:jc w:val="center"/>
              <w:rPr>
                <w:rFonts w:ascii="Arial Armenian" w:hAnsi="Arial Armenian" w:cs="Calibri"/>
                <w:sz w:val="20"/>
                <w:szCs w:val="20"/>
              </w:rPr>
            </w:pPr>
            <w:r>
              <w:rPr>
                <w:rFonts w:ascii="Arial Armenian" w:hAnsi="Arial Armenian" w:cs="Calibri"/>
                <w:sz w:val="20"/>
                <w:szCs w:val="20"/>
              </w:rPr>
              <w:t>32.31</w:t>
            </w:r>
          </w:p>
        </w:tc>
      </w:tr>
      <w:tr w:rsidR="00B47498" w14:paraId="5D3D175C" w14:textId="77777777" w:rsidTr="00B47498">
        <w:trPr>
          <w:trHeight w:val="1380"/>
        </w:trPr>
        <w:tc>
          <w:tcPr>
            <w:tcW w:w="915" w:type="dxa"/>
            <w:tcBorders>
              <w:top w:val="nil"/>
              <w:left w:val="single" w:sz="4" w:space="0" w:color="auto"/>
              <w:bottom w:val="single" w:sz="4" w:space="0" w:color="auto"/>
              <w:right w:val="single" w:sz="4" w:space="0" w:color="auto"/>
            </w:tcBorders>
            <w:vAlign w:val="center"/>
            <w:hideMark/>
          </w:tcPr>
          <w:p w14:paraId="3C87C4A1"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4</w:t>
            </w:r>
          </w:p>
        </w:tc>
        <w:tc>
          <w:tcPr>
            <w:tcW w:w="3940" w:type="dxa"/>
            <w:tcBorders>
              <w:top w:val="nil"/>
              <w:left w:val="nil"/>
              <w:bottom w:val="single" w:sz="4" w:space="0" w:color="auto"/>
              <w:right w:val="single" w:sz="4" w:space="0" w:color="auto"/>
            </w:tcBorders>
            <w:vAlign w:val="center"/>
            <w:hideMark/>
          </w:tcPr>
          <w:p w14:paraId="3F8F2D0E" w14:textId="77777777" w:rsidR="00B47498" w:rsidRDefault="00B47498">
            <w:pPr>
              <w:rPr>
                <w:rFonts w:ascii="GHEA Grapalat" w:hAnsi="GHEA Grapalat" w:cs="Calibri"/>
              </w:rPr>
            </w:pPr>
            <w:proofErr w:type="spellStart"/>
            <w:r>
              <w:rPr>
                <w:rFonts w:ascii="GHEA Grapalat" w:hAnsi="GHEA Grapalat" w:cs="Calibri"/>
              </w:rPr>
              <w:t>Կոմպոզիտային</w:t>
            </w:r>
            <w:proofErr w:type="spellEnd"/>
            <w:r>
              <w:rPr>
                <w:rFonts w:ascii="GHEA Grapalat" w:hAnsi="GHEA Grapalat" w:cs="Calibri"/>
              </w:rPr>
              <w:t xml:space="preserve"> </w:t>
            </w:r>
            <w:proofErr w:type="spellStart"/>
            <w:r>
              <w:rPr>
                <w:rFonts w:ascii="GHEA Grapalat" w:hAnsi="GHEA Grapalat" w:cs="Calibri"/>
              </w:rPr>
              <w:t>քառանյուն</w:t>
            </w:r>
            <w:proofErr w:type="spellEnd"/>
            <w:r>
              <w:rPr>
                <w:rFonts w:ascii="GHEA Grapalat" w:hAnsi="GHEA Grapalat" w:cs="Calibri"/>
              </w:rPr>
              <w:t xml:space="preserve"> </w:t>
            </w:r>
            <w:proofErr w:type="spellStart"/>
            <w:r>
              <w:rPr>
                <w:rFonts w:ascii="GHEA Grapalat" w:hAnsi="GHEA Grapalat" w:cs="Calibri"/>
              </w:rPr>
              <w:t>խողովակ</w:t>
            </w:r>
            <w:proofErr w:type="spellEnd"/>
            <w:r>
              <w:rPr>
                <w:rFonts w:ascii="GHEA Grapalat" w:hAnsi="GHEA Grapalat" w:cs="Calibri"/>
              </w:rPr>
              <w:t xml:space="preserve"> 50.8x40.64x2.28 </w:t>
            </w:r>
            <w:proofErr w:type="spellStart"/>
            <w:r>
              <w:rPr>
                <w:rFonts w:ascii="GHEA Grapalat" w:hAnsi="GHEA Grapalat" w:cs="Calibri"/>
              </w:rPr>
              <w:t>չափերով</w:t>
            </w:r>
            <w:proofErr w:type="spellEnd"/>
            <w:r>
              <w:rPr>
                <w:rFonts w:ascii="GHEA Grapalat" w:hAnsi="GHEA Grapalat" w:cs="Calibri"/>
              </w:rPr>
              <w:t xml:space="preserve"> / </w:t>
            </w:r>
            <w:proofErr w:type="spellStart"/>
            <w:r>
              <w:rPr>
                <w:rFonts w:ascii="GHEA Grapalat" w:hAnsi="GHEA Grapalat" w:cs="Calibri"/>
              </w:rPr>
              <w:t>Композитная</w:t>
            </w:r>
            <w:proofErr w:type="spellEnd"/>
            <w:r>
              <w:rPr>
                <w:rFonts w:ascii="GHEA Grapalat" w:hAnsi="GHEA Grapalat" w:cs="Calibri"/>
              </w:rPr>
              <w:t xml:space="preserve"> </w:t>
            </w:r>
            <w:proofErr w:type="spellStart"/>
            <w:r>
              <w:rPr>
                <w:rFonts w:ascii="GHEA Grapalat" w:hAnsi="GHEA Grapalat" w:cs="Calibri"/>
              </w:rPr>
              <w:t>прямоугольная</w:t>
            </w:r>
            <w:proofErr w:type="spellEnd"/>
            <w:r>
              <w:rPr>
                <w:rFonts w:ascii="GHEA Grapalat" w:hAnsi="GHEA Grapalat" w:cs="Calibri"/>
              </w:rPr>
              <w:t xml:space="preserve"> </w:t>
            </w:r>
            <w:proofErr w:type="spellStart"/>
            <w:r>
              <w:rPr>
                <w:rFonts w:ascii="GHEA Grapalat" w:hAnsi="GHEA Grapalat" w:cs="Calibri"/>
              </w:rPr>
              <w:t>труба</w:t>
            </w:r>
            <w:proofErr w:type="spellEnd"/>
            <w:r>
              <w:rPr>
                <w:rFonts w:ascii="GHEA Grapalat" w:hAnsi="GHEA Grapalat" w:cs="Calibri"/>
              </w:rPr>
              <w:t xml:space="preserve"> </w:t>
            </w:r>
            <w:proofErr w:type="spellStart"/>
            <w:r>
              <w:rPr>
                <w:rFonts w:ascii="GHEA Grapalat" w:hAnsi="GHEA Grapalat" w:cs="Calibri"/>
              </w:rPr>
              <w:t>размером</w:t>
            </w:r>
            <w:proofErr w:type="spellEnd"/>
            <w:r>
              <w:rPr>
                <w:rFonts w:ascii="GHEA Grapalat" w:hAnsi="GHEA Grapalat" w:cs="Calibri"/>
              </w:rPr>
              <w:t xml:space="preserve"> 50.8x40.64x2.28</w:t>
            </w:r>
          </w:p>
        </w:tc>
        <w:tc>
          <w:tcPr>
            <w:tcW w:w="1185" w:type="dxa"/>
            <w:tcBorders>
              <w:top w:val="nil"/>
              <w:left w:val="nil"/>
              <w:bottom w:val="single" w:sz="4" w:space="0" w:color="auto"/>
              <w:right w:val="single" w:sz="4" w:space="0" w:color="auto"/>
            </w:tcBorders>
            <w:vAlign w:val="center"/>
            <w:hideMark/>
          </w:tcPr>
          <w:p w14:paraId="72C04062" w14:textId="77777777" w:rsidR="00B47498" w:rsidRDefault="00B47498">
            <w:pPr>
              <w:jc w:val="center"/>
              <w:rPr>
                <w:rFonts w:ascii="Calibri" w:hAnsi="Calibri" w:cs="Calibri"/>
              </w:rPr>
            </w:pPr>
            <w:proofErr w:type="spellStart"/>
            <w:r>
              <w:rPr>
                <w:rFonts w:ascii="Calibri" w:hAnsi="Calibri" w:cs="Calibri"/>
              </w:rPr>
              <w:t>գծմ</w:t>
            </w:r>
            <w:proofErr w:type="spellEnd"/>
            <w:r>
              <w:rPr>
                <w:rFonts w:ascii="Calibri" w:hAnsi="Calibri" w:cs="Calibri"/>
              </w:rPr>
              <w:t xml:space="preserve"> - м</w:t>
            </w:r>
          </w:p>
        </w:tc>
        <w:tc>
          <w:tcPr>
            <w:tcW w:w="1220" w:type="dxa"/>
            <w:tcBorders>
              <w:top w:val="nil"/>
              <w:left w:val="nil"/>
              <w:bottom w:val="single" w:sz="4" w:space="0" w:color="auto"/>
              <w:right w:val="single" w:sz="4" w:space="0" w:color="auto"/>
            </w:tcBorders>
            <w:vAlign w:val="center"/>
            <w:hideMark/>
          </w:tcPr>
          <w:p w14:paraId="5472E8AF" w14:textId="77777777" w:rsidR="00B47498" w:rsidRDefault="00B47498">
            <w:pPr>
              <w:jc w:val="center"/>
              <w:rPr>
                <w:rFonts w:ascii="GHEA Grapalat" w:hAnsi="GHEA Grapalat" w:cs="Calibri"/>
              </w:rPr>
            </w:pPr>
            <w:r>
              <w:rPr>
                <w:rFonts w:ascii="GHEA Grapalat" w:hAnsi="GHEA Grapalat" w:cs="Calibri"/>
              </w:rPr>
              <w:t>4156</w:t>
            </w:r>
          </w:p>
        </w:tc>
        <w:tc>
          <w:tcPr>
            <w:tcW w:w="1460" w:type="dxa"/>
            <w:tcBorders>
              <w:top w:val="nil"/>
              <w:left w:val="nil"/>
              <w:bottom w:val="single" w:sz="4" w:space="0" w:color="auto"/>
              <w:right w:val="single" w:sz="4" w:space="0" w:color="auto"/>
            </w:tcBorders>
            <w:vAlign w:val="bottom"/>
            <w:hideMark/>
          </w:tcPr>
          <w:p w14:paraId="57556FCB"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6.23824</w:t>
            </w:r>
          </w:p>
        </w:tc>
        <w:tc>
          <w:tcPr>
            <w:tcW w:w="1583" w:type="dxa"/>
            <w:tcBorders>
              <w:top w:val="nil"/>
              <w:left w:val="nil"/>
              <w:bottom w:val="single" w:sz="4" w:space="0" w:color="auto"/>
              <w:right w:val="single" w:sz="4" w:space="0" w:color="auto"/>
            </w:tcBorders>
            <w:vAlign w:val="center"/>
            <w:hideMark/>
          </w:tcPr>
          <w:p w14:paraId="03AEA002" w14:textId="77777777" w:rsidR="00B47498" w:rsidRDefault="00B47498">
            <w:pPr>
              <w:jc w:val="center"/>
              <w:rPr>
                <w:rFonts w:ascii="Arial Armenian" w:hAnsi="Arial Armenian" w:cs="Calibri"/>
                <w:sz w:val="20"/>
                <w:szCs w:val="20"/>
              </w:rPr>
            </w:pPr>
            <w:r>
              <w:rPr>
                <w:rFonts w:ascii="Arial Armenian" w:hAnsi="Arial Armenian" w:cs="Calibri"/>
                <w:sz w:val="20"/>
                <w:szCs w:val="20"/>
              </w:rPr>
              <w:t>25926.11</w:t>
            </w:r>
          </w:p>
        </w:tc>
      </w:tr>
      <w:tr w:rsidR="00B47498" w14:paraId="31AA28BF" w14:textId="77777777" w:rsidTr="00B47498">
        <w:trPr>
          <w:trHeight w:val="3042"/>
        </w:trPr>
        <w:tc>
          <w:tcPr>
            <w:tcW w:w="915" w:type="dxa"/>
            <w:tcBorders>
              <w:top w:val="nil"/>
              <w:left w:val="single" w:sz="4" w:space="0" w:color="auto"/>
              <w:bottom w:val="single" w:sz="4" w:space="0" w:color="auto"/>
              <w:right w:val="single" w:sz="4" w:space="0" w:color="auto"/>
            </w:tcBorders>
            <w:vAlign w:val="center"/>
            <w:hideMark/>
          </w:tcPr>
          <w:p w14:paraId="0BB60BD4"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5</w:t>
            </w:r>
          </w:p>
        </w:tc>
        <w:tc>
          <w:tcPr>
            <w:tcW w:w="3940" w:type="dxa"/>
            <w:tcBorders>
              <w:top w:val="nil"/>
              <w:left w:val="nil"/>
              <w:bottom w:val="single" w:sz="4" w:space="0" w:color="auto"/>
              <w:right w:val="single" w:sz="4" w:space="0" w:color="auto"/>
            </w:tcBorders>
            <w:vAlign w:val="center"/>
            <w:hideMark/>
          </w:tcPr>
          <w:p w14:paraId="61F06A9A" w14:textId="77777777" w:rsidR="00B47498" w:rsidRDefault="00B47498">
            <w:pPr>
              <w:rPr>
                <w:rFonts w:ascii="GHEA Grapalat" w:hAnsi="GHEA Grapalat" w:cs="Calibri"/>
              </w:rPr>
            </w:pPr>
            <w:proofErr w:type="spellStart"/>
            <w:r>
              <w:rPr>
                <w:rFonts w:ascii="GHEA Grapalat" w:hAnsi="GHEA Grapalat" w:cs="Calibri"/>
              </w:rPr>
              <w:t>Մետաղական</w:t>
            </w:r>
            <w:proofErr w:type="spellEnd"/>
            <w:r>
              <w:rPr>
                <w:rFonts w:ascii="GHEA Grapalat" w:hAnsi="GHEA Grapalat" w:cs="Calibri"/>
              </w:rPr>
              <w:t xml:space="preserve"> L-</w:t>
            </w:r>
            <w:proofErr w:type="spellStart"/>
            <w:r>
              <w:rPr>
                <w:rFonts w:ascii="GHEA Grapalat" w:hAnsi="GHEA Grapalat" w:cs="Calibri"/>
              </w:rPr>
              <w:t>աձև</w:t>
            </w:r>
            <w:proofErr w:type="spellEnd"/>
            <w:r>
              <w:rPr>
                <w:rFonts w:ascii="GHEA Grapalat" w:hAnsi="GHEA Grapalat" w:cs="Calibri"/>
              </w:rPr>
              <w:t xml:space="preserve"> </w:t>
            </w:r>
            <w:proofErr w:type="spellStart"/>
            <w:r>
              <w:rPr>
                <w:rFonts w:ascii="GHEA Grapalat" w:hAnsi="GHEA Grapalat" w:cs="Calibri"/>
              </w:rPr>
              <w:t>անկյունակ</w:t>
            </w:r>
            <w:proofErr w:type="spellEnd"/>
            <w:r>
              <w:rPr>
                <w:rFonts w:ascii="GHEA Grapalat" w:hAnsi="GHEA Grapalat" w:cs="Calibri"/>
              </w:rPr>
              <w:t xml:space="preserve"> </w:t>
            </w:r>
            <w:proofErr w:type="spellStart"/>
            <w:r>
              <w:rPr>
                <w:rFonts w:ascii="GHEA Grapalat" w:hAnsi="GHEA Grapalat" w:cs="Calibri"/>
              </w:rPr>
              <w:t>դետալների</w:t>
            </w:r>
            <w:proofErr w:type="spellEnd"/>
            <w:r>
              <w:rPr>
                <w:rFonts w:ascii="GHEA Grapalat" w:hAnsi="GHEA Grapalat" w:cs="Calibri"/>
              </w:rPr>
              <w:t xml:space="preserve"> </w:t>
            </w:r>
            <w:proofErr w:type="spellStart"/>
            <w:r>
              <w:rPr>
                <w:rFonts w:ascii="GHEA Grapalat" w:hAnsi="GHEA Grapalat" w:cs="Calibri"/>
              </w:rPr>
              <w:t>պատրաստում</w:t>
            </w:r>
            <w:proofErr w:type="spellEnd"/>
            <w:r>
              <w:rPr>
                <w:rFonts w:ascii="GHEA Grapalat" w:hAnsi="GHEA Grapalat" w:cs="Calibri"/>
              </w:rPr>
              <w:t xml:space="preserve"> և </w:t>
            </w:r>
            <w:proofErr w:type="spellStart"/>
            <w:r>
              <w:rPr>
                <w:rFonts w:ascii="GHEA Grapalat" w:hAnsi="GHEA Grapalat" w:cs="Calibri"/>
              </w:rPr>
              <w:t>եռակցում</w:t>
            </w:r>
            <w:proofErr w:type="spellEnd"/>
            <w:r>
              <w:rPr>
                <w:rFonts w:ascii="GHEA Grapalat" w:hAnsi="GHEA Grapalat" w:cs="Calibri"/>
              </w:rPr>
              <w:t xml:space="preserve"> </w:t>
            </w:r>
            <w:proofErr w:type="spellStart"/>
            <w:r>
              <w:rPr>
                <w:rFonts w:ascii="GHEA Grapalat" w:hAnsi="GHEA Grapalat" w:cs="Calibri"/>
              </w:rPr>
              <w:t>պահպանված</w:t>
            </w:r>
            <w:proofErr w:type="spellEnd"/>
            <w:r>
              <w:rPr>
                <w:rFonts w:ascii="GHEA Grapalat" w:hAnsi="GHEA Grapalat" w:cs="Calibri"/>
              </w:rPr>
              <w:t xml:space="preserve"> </w:t>
            </w:r>
            <w:proofErr w:type="spellStart"/>
            <w:r>
              <w:rPr>
                <w:rFonts w:ascii="GHEA Grapalat" w:hAnsi="GHEA Grapalat" w:cs="Calibri"/>
              </w:rPr>
              <w:t>մետաղական</w:t>
            </w:r>
            <w:proofErr w:type="spellEnd"/>
            <w:r>
              <w:rPr>
                <w:rFonts w:ascii="GHEA Grapalat" w:hAnsi="GHEA Grapalat" w:cs="Calibri"/>
              </w:rPr>
              <w:t xml:space="preserve"> </w:t>
            </w:r>
            <w:proofErr w:type="spellStart"/>
            <w:r>
              <w:rPr>
                <w:rFonts w:ascii="GHEA Grapalat" w:hAnsi="GHEA Grapalat" w:cs="Calibri"/>
              </w:rPr>
              <w:t>հիմնասյուներին</w:t>
            </w:r>
            <w:proofErr w:type="spellEnd"/>
            <w:r>
              <w:rPr>
                <w:rFonts w:ascii="GHEA Grapalat" w:hAnsi="GHEA Grapalat" w:cs="Calibri"/>
              </w:rPr>
              <w:t xml:space="preserve">, </w:t>
            </w:r>
            <w:proofErr w:type="spellStart"/>
            <w:r>
              <w:rPr>
                <w:rFonts w:ascii="GHEA Grapalat" w:hAnsi="GHEA Grapalat" w:cs="Calibri"/>
              </w:rPr>
              <w:t>երկարությունը</w:t>
            </w:r>
            <w:proofErr w:type="spellEnd"/>
            <w:r>
              <w:rPr>
                <w:rFonts w:ascii="GHEA Grapalat" w:hAnsi="GHEA Grapalat" w:cs="Calibri"/>
              </w:rPr>
              <w:t xml:space="preserve"> 300մմ 50x50x4մմ, </w:t>
            </w:r>
            <w:proofErr w:type="spellStart"/>
            <w:r>
              <w:rPr>
                <w:rFonts w:ascii="GHEA Grapalat" w:hAnsi="GHEA Grapalat" w:cs="Calibri"/>
              </w:rPr>
              <w:t>ընդհանուր</w:t>
            </w:r>
            <w:proofErr w:type="spellEnd"/>
            <w:r>
              <w:rPr>
                <w:rFonts w:ascii="GHEA Grapalat" w:hAnsi="GHEA Grapalat" w:cs="Calibri"/>
              </w:rPr>
              <w:t xml:space="preserve"> 40 </w:t>
            </w:r>
            <w:proofErr w:type="spellStart"/>
            <w:r>
              <w:rPr>
                <w:rFonts w:ascii="GHEA Grapalat" w:hAnsi="GHEA Grapalat" w:cs="Calibri"/>
              </w:rPr>
              <w:t>գմ</w:t>
            </w:r>
            <w:proofErr w:type="spellEnd"/>
            <w:r>
              <w:rPr>
                <w:rFonts w:ascii="GHEA Grapalat" w:hAnsi="GHEA Grapalat" w:cs="Calibri"/>
              </w:rPr>
              <w:t xml:space="preserve"> / </w:t>
            </w:r>
            <w:proofErr w:type="spellStart"/>
            <w:r>
              <w:rPr>
                <w:rFonts w:ascii="GHEA Grapalat" w:hAnsi="GHEA Grapalat" w:cs="Calibri"/>
              </w:rPr>
              <w:t>Изготовление</w:t>
            </w:r>
            <w:proofErr w:type="spellEnd"/>
            <w:r>
              <w:rPr>
                <w:rFonts w:ascii="GHEA Grapalat" w:hAnsi="GHEA Grapalat" w:cs="Calibri"/>
              </w:rPr>
              <w:t xml:space="preserve"> и </w:t>
            </w:r>
            <w:proofErr w:type="spellStart"/>
            <w:r>
              <w:rPr>
                <w:rFonts w:ascii="GHEA Grapalat" w:hAnsi="GHEA Grapalat" w:cs="Calibri"/>
              </w:rPr>
              <w:t>приварка</w:t>
            </w:r>
            <w:proofErr w:type="spellEnd"/>
            <w:r>
              <w:rPr>
                <w:rFonts w:ascii="GHEA Grapalat" w:hAnsi="GHEA Grapalat" w:cs="Calibri"/>
              </w:rPr>
              <w:t xml:space="preserve"> </w:t>
            </w:r>
            <w:proofErr w:type="spellStart"/>
            <w:r>
              <w:rPr>
                <w:rFonts w:ascii="GHEA Grapalat" w:hAnsi="GHEA Grapalat" w:cs="Calibri"/>
              </w:rPr>
              <w:t>металлических</w:t>
            </w:r>
            <w:proofErr w:type="spellEnd"/>
            <w:r>
              <w:rPr>
                <w:rFonts w:ascii="GHEA Grapalat" w:hAnsi="GHEA Grapalat" w:cs="Calibri"/>
              </w:rPr>
              <w:t xml:space="preserve"> L-</w:t>
            </w:r>
            <w:proofErr w:type="spellStart"/>
            <w:r>
              <w:rPr>
                <w:rFonts w:ascii="GHEA Grapalat" w:hAnsi="GHEA Grapalat" w:cs="Calibri"/>
              </w:rPr>
              <w:t>образных</w:t>
            </w:r>
            <w:proofErr w:type="spellEnd"/>
            <w:r>
              <w:rPr>
                <w:rFonts w:ascii="GHEA Grapalat" w:hAnsi="GHEA Grapalat" w:cs="Calibri"/>
              </w:rPr>
              <w:t xml:space="preserve"> </w:t>
            </w:r>
            <w:proofErr w:type="spellStart"/>
            <w:r>
              <w:rPr>
                <w:rFonts w:ascii="GHEA Grapalat" w:hAnsi="GHEA Grapalat" w:cs="Calibri"/>
              </w:rPr>
              <w:t>угловых</w:t>
            </w:r>
            <w:proofErr w:type="spellEnd"/>
            <w:r>
              <w:rPr>
                <w:rFonts w:ascii="GHEA Grapalat" w:hAnsi="GHEA Grapalat" w:cs="Calibri"/>
              </w:rPr>
              <w:t xml:space="preserve"> </w:t>
            </w:r>
            <w:proofErr w:type="spellStart"/>
            <w:r>
              <w:rPr>
                <w:rFonts w:ascii="GHEA Grapalat" w:hAnsi="GHEA Grapalat" w:cs="Calibri"/>
              </w:rPr>
              <w:t>деталей</w:t>
            </w:r>
            <w:proofErr w:type="spellEnd"/>
            <w:r>
              <w:rPr>
                <w:rFonts w:ascii="GHEA Grapalat" w:hAnsi="GHEA Grapalat" w:cs="Calibri"/>
              </w:rPr>
              <w:t xml:space="preserve"> к </w:t>
            </w:r>
            <w:proofErr w:type="spellStart"/>
            <w:r>
              <w:rPr>
                <w:rFonts w:ascii="GHEA Grapalat" w:hAnsi="GHEA Grapalat" w:cs="Calibri"/>
              </w:rPr>
              <w:t>сохранившимся</w:t>
            </w:r>
            <w:proofErr w:type="spellEnd"/>
            <w:r>
              <w:rPr>
                <w:rFonts w:ascii="GHEA Grapalat" w:hAnsi="GHEA Grapalat" w:cs="Calibri"/>
              </w:rPr>
              <w:t xml:space="preserve"> </w:t>
            </w:r>
            <w:proofErr w:type="spellStart"/>
            <w:r>
              <w:rPr>
                <w:rFonts w:ascii="GHEA Grapalat" w:hAnsi="GHEA Grapalat" w:cs="Calibri"/>
              </w:rPr>
              <w:t>металлическим</w:t>
            </w:r>
            <w:proofErr w:type="spellEnd"/>
            <w:r>
              <w:rPr>
                <w:rFonts w:ascii="GHEA Grapalat" w:hAnsi="GHEA Grapalat" w:cs="Calibri"/>
              </w:rPr>
              <w:t xml:space="preserve"> </w:t>
            </w:r>
            <w:proofErr w:type="spellStart"/>
            <w:r>
              <w:rPr>
                <w:rFonts w:ascii="GHEA Grapalat" w:hAnsi="GHEA Grapalat" w:cs="Calibri"/>
              </w:rPr>
              <w:t>опорным</w:t>
            </w:r>
            <w:proofErr w:type="spellEnd"/>
            <w:r>
              <w:rPr>
                <w:rFonts w:ascii="GHEA Grapalat" w:hAnsi="GHEA Grapalat" w:cs="Calibri"/>
              </w:rPr>
              <w:t xml:space="preserve"> </w:t>
            </w:r>
            <w:proofErr w:type="spellStart"/>
            <w:r>
              <w:rPr>
                <w:rFonts w:ascii="GHEA Grapalat" w:hAnsi="GHEA Grapalat" w:cs="Calibri"/>
              </w:rPr>
              <w:t>столбам</w:t>
            </w:r>
            <w:proofErr w:type="spellEnd"/>
            <w:r>
              <w:rPr>
                <w:rFonts w:ascii="GHEA Grapalat" w:hAnsi="GHEA Grapalat" w:cs="Calibri"/>
              </w:rPr>
              <w:t xml:space="preserve">, </w:t>
            </w:r>
            <w:proofErr w:type="spellStart"/>
            <w:r>
              <w:rPr>
                <w:rFonts w:ascii="GHEA Grapalat" w:hAnsi="GHEA Grapalat" w:cs="Calibri"/>
              </w:rPr>
              <w:t>длина</w:t>
            </w:r>
            <w:proofErr w:type="spellEnd"/>
            <w:r>
              <w:rPr>
                <w:rFonts w:ascii="GHEA Grapalat" w:hAnsi="GHEA Grapalat" w:cs="Calibri"/>
              </w:rPr>
              <w:t xml:space="preserve"> 300 </w:t>
            </w:r>
            <w:proofErr w:type="spellStart"/>
            <w:r>
              <w:rPr>
                <w:rFonts w:ascii="GHEA Grapalat" w:hAnsi="GHEA Grapalat" w:cs="Calibri"/>
              </w:rPr>
              <w:t>мм</w:t>
            </w:r>
            <w:proofErr w:type="spellEnd"/>
            <w:r>
              <w:rPr>
                <w:rFonts w:ascii="GHEA Grapalat" w:hAnsi="GHEA Grapalat" w:cs="Calibri"/>
              </w:rPr>
              <w:t xml:space="preserve">, </w:t>
            </w:r>
            <w:proofErr w:type="spellStart"/>
            <w:r>
              <w:rPr>
                <w:rFonts w:ascii="GHEA Grapalat" w:hAnsi="GHEA Grapalat" w:cs="Calibri"/>
              </w:rPr>
              <w:t>сечением</w:t>
            </w:r>
            <w:proofErr w:type="spellEnd"/>
            <w:r>
              <w:rPr>
                <w:rFonts w:ascii="GHEA Grapalat" w:hAnsi="GHEA Grapalat" w:cs="Calibri"/>
              </w:rPr>
              <w:t xml:space="preserve"> 50x50x4 </w:t>
            </w:r>
            <w:proofErr w:type="spellStart"/>
            <w:r>
              <w:rPr>
                <w:rFonts w:ascii="GHEA Grapalat" w:hAnsi="GHEA Grapalat" w:cs="Calibri"/>
              </w:rPr>
              <w:t>мм</w:t>
            </w:r>
            <w:proofErr w:type="spellEnd"/>
            <w:r>
              <w:rPr>
                <w:rFonts w:ascii="GHEA Grapalat" w:hAnsi="GHEA Grapalat" w:cs="Calibri"/>
              </w:rPr>
              <w:t xml:space="preserve">, </w:t>
            </w:r>
            <w:proofErr w:type="spellStart"/>
            <w:r>
              <w:rPr>
                <w:rFonts w:ascii="GHEA Grapalat" w:hAnsi="GHEA Grapalat" w:cs="Calibri"/>
              </w:rPr>
              <w:t>общая</w:t>
            </w:r>
            <w:proofErr w:type="spellEnd"/>
            <w:r>
              <w:rPr>
                <w:rFonts w:ascii="GHEA Grapalat" w:hAnsi="GHEA Grapalat" w:cs="Calibri"/>
              </w:rPr>
              <w:t xml:space="preserve"> </w:t>
            </w:r>
            <w:proofErr w:type="spellStart"/>
            <w:r>
              <w:rPr>
                <w:rFonts w:ascii="GHEA Grapalat" w:hAnsi="GHEA Grapalat" w:cs="Calibri"/>
              </w:rPr>
              <w:t>длина</w:t>
            </w:r>
            <w:proofErr w:type="spellEnd"/>
            <w:r>
              <w:rPr>
                <w:rFonts w:ascii="GHEA Grapalat" w:hAnsi="GHEA Grapalat" w:cs="Calibri"/>
              </w:rPr>
              <w:t xml:space="preserve"> 40 м</w:t>
            </w:r>
          </w:p>
        </w:tc>
        <w:tc>
          <w:tcPr>
            <w:tcW w:w="1185" w:type="dxa"/>
            <w:tcBorders>
              <w:top w:val="nil"/>
              <w:left w:val="nil"/>
              <w:bottom w:val="single" w:sz="4" w:space="0" w:color="auto"/>
              <w:right w:val="single" w:sz="4" w:space="0" w:color="auto"/>
            </w:tcBorders>
            <w:vAlign w:val="center"/>
            <w:hideMark/>
          </w:tcPr>
          <w:p w14:paraId="5F3684B0" w14:textId="77777777" w:rsidR="00B47498" w:rsidRDefault="00B47498">
            <w:pPr>
              <w:jc w:val="center"/>
              <w:rPr>
                <w:rFonts w:ascii="Calibri" w:hAnsi="Calibri" w:cs="Calibri"/>
              </w:rPr>
            </w:pPr>
            <w:proofErr w:type="spellStart"/>
            <w:r>
              <w:rPr>
                <w:rFonts w:ascii="Calibri" w:hAnsi="Calibri" w:cs="Calibri"/>
              </w:rPr>
              <w:t>հատ</w:t>
            </w:r>
            <w:proofErr w:type="spellEnd"/>
            <w:r>
              <w:rPr>
                <w:rFonts w:ascii="Calibri" w:hAnsi="Calibri" w:cs="Calibri"/>
              </w:rPr>
              <w:t xml:space="preserve"> - </w:t>
            </w:r>
            <w:proofErr w:type="spellStart"/>
            <w:r>
              <w:rPr>
                <w:rFonts w:ascii="Calibri" w:hAnsi="Calibri" w:cs="Calibri"/>
              </w:rPr>
              <w:t>штук</w:t>
            </w:r>
            <w:proofErr w:type="spellEnd"/>
          </w:p>
        </w:tc>
        <w:tc>
          <w:tcPr>
            <w:tcW w:w="1220" w:type="dxa"/>
            <w:tcBorders>
              <w:top w:val="nil"/>
              <w:left w:val="nil"/>
              <w:bottom w:val="single" w:sz="4" w:space="0" w:color="auto"/>
              <w:right w:val="single" w:sz="4" w:space="0" w:color="auto"/>
            </w:tcBorders>
            <w:vAlign w:val="center"/>
            <w:hideMark/>
          </w:tcPr>
          <w:p w14:paraId="498D3F9C" w14:textId="77777777" w:rsidR="00B47498" w:rsidRDefault="00B47498">
            <w:pPr>
              <w:jc w:val="center"/>
              <w:rPr>
                <w:rFonts w:ascii="GHEA Grapalat" w:hAnsi="GHEA Grapalat" w:cs="Calibri"/>
              </w:rPr>
            </w:pPr>
            <w:r>
              <w:rPr>
                <w:rFonts w:ascii="GHEA Grapalat" w:hAnsi="GHEA Grapalat" w:cs="Calibri"/>
              </w:rPr>
              <w:t>132.0</w:t>
            </w:r>
          </w:p>
        </w:tc>
        <w:tc>
          <w:tcPr>
            <w:tcW w:w="1460" w:type="dxa"/>
            <w:tcBorders>
              <w:top w:val="nil"/>
              <w:left w:val="nil"/>
              <w:bottom w:val="single" w:sz="4" w:space="0" w:color="auto"/>
              <w:right w:val="single" w:sz="4" w:space="0" w:color="auto"/>
            </w:tcBorders>
            <w:vAlign w:val="bottom"/>
            <w:hideMark/>
          </w:tcPr>
          <w:p w14:paraId="4ACE1E2F"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1.58589</w:t>
            </w:r>
          </w:p>
        </w:tc>
        <w:tc>
          <w:tcPr>
            <w:tcW w:w="1583" w:type="dxa"/>
            <w:tcBorders>
              <w:top w:val="nil"/>
              <w:left w:val="nil"/>
              <w:bottom w:val="single" w:sz="4" w:space="0" w:color="auto"/>
              <w:right w:val="single" w:sz="4" w:space="0" w:color="auto"/>
            </w:tcBorders>
            <w:vAlign w:val="center"/>
            <w:hideMark/>
          </w:tcPr>
          <w:p w14:paraId="6068DB19" w14:textId="77777777" w:rsidR="00B47498" w:rsidRDefault="00B47498">
            <w:pPr>
              <w:jc w:val="center"/>
              <w:rPr>
                <w:rFonts w:ascii="Arial Armenian" w:hAnsi="Arial Armenian" w:cs="Calibri"/>
                <w:sz w:val="20"/>
                <w:szCs w:val="20"/>
              </w:rPr>
            </w:pPr>
            <w:r>
              <w:rPr>
                <w:rFonts w:ascii="Arial Armenian" w:hAnsi="Arial Armenian" w:cs="Calibri"/>
                <w:sz w:val="20"/>
                <w:szCs w:val="20"/>
              </w:rPr>
              <w:t>209.34</w:t>
            </w:r>
          </w:p>
        </w:tc>
      </w:tr>
      <w:tr w:rsidR="00B47498" w14:paraId="6AE695DD" w14:textId="77777777" w:rsidTr="00B47498">
        <w:trPr>
          <w:trHeight w:val="1380"/>
        </w:trPr>
        <w:tc>
          <w:tcPr>
            <w:tcW w:w="915" w:type="dxa"/>
            <w:tcBorders>
              <w:top w:val="nil"/>
              <w:left w:val="single" w:sz="4" w:space="0" w:color="auto"/>
              <w:bottom w:val="single" w:sz="4" w:space="0" w:color="auto"/>
              <w:right w:val="single" w:sz="4" w:space="0" w:color="auto"/>
            </w:tcBorders>
            <w:vAlign w:val="center"/>
            <w:hideMark/>
          </w:tcPr>
          <w:p w14:paraId="67E9F8FB"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6</w:t>
            </w:r>
          </w:p>
        </w:tc>
        <w:tc>
          <w:tcPr>
            <w:tcW w:w="3940" w:type="dxa"/>
            <w:tcBorders>
              <w:top w:val="nil"/>
              <w:left w:val="nil"/>
              <w:bottom w:val="single" w:sz="4" w:space="0" w:color="auto"/>
              <w:right w:val="single" w:sz="4" w:space="0" w:color="auto"/>
            </w:tcBorders>
            <w:vAlign w:val="center"/>
            <w:hideMark/>
          </w:tcPr>
          <w:p w14:paraId="1601ADF9" w14:textId="77777777" w:rsidR="00B47498" w:rsidRDefault="00B47498">
            <w:pPr>
              <w:rPr>
                <w:rFonts w:ascii="GHEA Grapalat" w:hAnsi="GHEA Grapalat" w:cs="Calibri"/>
              </w:rPr>
            </w:pPr>
            <w:r>
              <w:rPr>
                <w:rFonts w:ascii="GHEA Grapalat" w:hAnsi="GHEA Grapalat" w:cs="Calibri"/>
              </w:rPr>
              <w:t xml:space="preserve">216 </w:t>
            </w:r>
            <w:proofErr w:type="spellStart"/>
            <w:r>
              <w:rPr>
                <w:rFonts w:ascii="GHEA Grapalat" w:hAnsi="GHEA Grapalat" w:cs="Calibri"/>
              </w:rPr>
              <w:t>հատ</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 xml:space="preserve">12 </w:t>
            </w:r>
            <w:proofErr w:type="spellStart"/>
            <w:r>
              <w:rPr>
                <w:rFonts w:ascii="GHEA Grapalat" w:hAnsi="GHEA Grapalat" w:cs="GHEA Grapalat"/>
              </w:rPr>
              <w:t>մմ</w:t>
            </w:r>
            <w:proofErr w:type="spellEnd"/>
            <w:r>
              <w:rPr>
                <w:rFonts w:ascii="GHEA Grapalat" w:hAnsi="GHEA Grapalat" w:cs="Calibri"/>
              </w:rPr>
              <w:t xml:space="preserve"> AIII </w:t>
            </w:r>
            <w:proofErr w:type="spellStart"/>
            <w:r>
              <w:rPr>
                <w:rFonts w:ascii="GHEA Grapalat" w:hAnsi="GHEA Grapalat" w:cs="GHEA Grapalat"/>
              </w:rPr>
              <w:t>ամրանով</w:t>
            </w:r>
            <w:proofErr w:type="spellEnd"/>
            <w:r>
              <w:rPr>
                <w:rFonts w:ascii="GHEA Grapalat" w:hAnsi="GHEA Grapalat" w:cs="Calibri"/>
              </w:rPr>
              <w:t xml:space="preserve"> </w:t>
            </w:r>
            <w:proofErr w:type="spellStart"/>
            <w:r>
              <w:rPr>
                <w:rFonts w:ascii="GHEA Grapalat" w:hAnsi="GHEA Grapalat" w:cs="GHEA Grapalat"/>
              </w:rPr>
              <w:t>ներդիր</w:t>
            </w:r>
            <w:proofErr w:type="spellEnd"/>
            <w:r>
              <w:rPr>
                <w:rFonts w:ascii="GHEA Grapalat" w:hAnsi="GHEA Grapalat" w:cs="Calibri"/>
              </w:rPr>
              <w:t xml:space="preserve"> </w:t>
            </w:r>
            <w:proofErr w:type="spellStart"/>
            <w:r>
              <w:rPr>
                <w:rFonts w:ascii="GHEA Grapalat" w:hAnsi="GHEA Grapalat" w:cs="GHEA Grapalat"/>
              </w:rPr>
              <w:t>դետալ</w:t>
            </w:r>
            <w:proofErr w:type="spellEnd"/>
            <w:r>
              <w:rPr>
                <w:rFonts w:ascii="GHEA Grapalat" w:hAnsi="GHEA Grapalat" w:cs="Calibri"/>
              </w:rPr>
              <w:t xml:space="preserve"> 200</w:t>
            </w:r>
            <w:r>
              <w:rPr>
                <w:rFonts w:ascii="GHEA Grapalat" w:hAnsi="GHEA Grapalat" w:cs="GHEA Grapalat"/>
              </w:rPr>
              <w:t>մմ</w:t>
            </w:r>
            <w:r>
              <w:rPr>
                <w:rFonts w:ascii="GHEA Grapalat" w:hAnsi="GHEA Grapalat" w:cs="Calibri"/>
              </w:rPr>
              <w:t xml:space="preserve"> </w:t>
            </w:r>
            <w:proofErr w:type="spellStart"/>
            <w:r>
              <w:rPr>
                <w:rFonts w:ascii="GHEA Grapalat" w:hAnsi="GHEA Grapalat" w:cs="GHEA Grapalat"/>
              </w:rPr>
              <w:t>երկարությամբ</w:t>
            </w:r>
            <w:proofErr w:type="spellEnd"/>
            <w:r>
              <w:rPr>
                <w:rFonts w:ascii="GHEA Grapalat" w:hAnsi="GHEA Grapalat" w:cs="Calibri"/>
              </w:rPr>
              <w:t xml:space="preserve"> / 216 </w:t>
            </w:r>
            <w:proofErr w:type="spellStart"/>
            <w:r>
              <w:rPr>
                <w:rFonts w:ascii="GHEA Grapalat" w:hAnsi="GHEA Grapalat" w:cs="GHEA Grapalat"/>
              </w:rPr>
              <w:t>вставных</w:t>
            </w:r>
            <w:proofErr w:type="spellEnd"/>
            <w:r>
              <w:rPr>
                <w:rFonts w:ascii="GHEA Grapalat" w:hAnsi="GHEA Grapalat" w:cs="Calibri"/>
              </w:rPr>
              <w:t xml:space="preserve"> </w:t>
            </w:r>
            <w:proofErr w:type="spellStart"/>
            <w:r>
              <w:rPr>
                <w:rFonts w:ascii="GHEA Grapalat" w:hAnsi="GHEA Grapalat" w:cs="Calibri"/>
              </w:rPr>
              <w:t>деталей</w:t>
            </w:r>
            <w:proofErr w:type="spellEnd"/>
            <w:r>
              <w:rPr>
                <w:rFonts w:ascii="GHEA Grapalat" w:hAnsi="GHEA Grapalat" w:cs="Calibri"/>
              </w:rPr>
              <w:t xml:space="preserve"> </w:t>
            </w:r>
            <w:proofErr w:type="spellStart"/>
            <w:r>
              <w:rPr>
                <w:rFonts w:ascii="GHEA Grapalat" w:hAnsi="GHEA Grapalat" w:cs="Calibri"/>
              </w:rPr>
              <w:t>из</w:t>
            </w:r>
            <w:proofErr w:type="spellEnd"/>
            <w:r>
              <w:rPr>
                <w:rFonts w:ascii="GHEA Grapalat" w:hAnsi="GHEA Grapalat" w:cs="Calibri"/>
              </w:rPr>
              <w:t xml:space="preserve"> </w:t>
            </w:r>
            <w:proofErr w:type="spellStart"/>
            <w:r>
              <w:rPr>
                <w:rFonts w:ascii="GHEA Grapalat" w:hAnsi="GHEA Grapalat" w:cs="Calibri"/>
              </w:rPr>
              <w:t>арматуры</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 xml:space="preserve">12 </w:t>
            </w:r>
            <w:proofErr w:type="spellStart"/>
            <w:r>
              <w:rPr>
                <w:rFonts w:ascii="GHEA Grapalat" w:hAnsi="GHEA Grapalat" w:cs="GHEA Grapalat"/>
              </w:rPr>
              <w:t>мм</w:t>
            </w:r>
            <w:proofErr w:type="spellEnd"/>
            <w:r>
              <w:rPr>
                <w:rFonts w:ascii="GHEA Grapalat" w:hAnsi="GHEA Grapalat" w:cs="Calibri"/>
              </w:rPr>
              <w:t xml:space="preserve"> AIII </w:t>
            </w:r>
            <w:proofErr w:type="spellStart"/>
            <w:r>
              <w:rPr>
                <w:rFonts w:ascii="GHEA Grapalat" w:hAnsi="GHEA Grapalat" w:cs="GHEA Grapalat"/>
              </w:rPr>
              <w:t>длиной</w:t>
            </w:r>
            <w:proofErr w:type="spellEnd"/>
            <w:r>
              <w:rPr>
                <w:rFonts w:ascii="GHEA Grapalat" w:hAnsi="GHEA Grapalat" w:cs="Calibri"/>
              </w:rPr>
              <w:t xml:space="preserve"> 200 </w:t>
            </w:r>
            <w:proofErr w:type="spellStart"/>
            <w:r>
              <w:rPr>
                <w:rFonts w:ascii="GHEA Grapalat" w:hAnsi="GHEA Grapalat" w:cs="GHEA Grapalat"/>
              </w:rPr>
              <w:t>м</w:t>
            </w:r>
            <w:r>
              <w:rPr>
                <w:rFonts w:ascii="GHEA Grapalat" w:hAnsi="GHEA Grapalat" w:cs="Calibri"/>
              </w:rPr>
              <w:t>м</w:t>
            </w:r>
            <w:proofErr w:type="spellEnd"/>
          </w:p>
        </w:tc>
        <w:tc>
          <w:tcPr>
            <w:tcW w:w="1185" w:type="dxa"/>
            <w:tcBorders>
              <w:top w:val="nil"/>
              <w:left w:val="nil"/>
              <w:bottom w:val="single" w:sz="4" w:space="0" w:color="auto"/>
              <w:right w:val="single" w:sz="4" w:space="0" w:color="auto"/>
            </w:tcBorders>
            <w:vAlign w:val="center"/>
            <w:hideMark/>
          </w:tcPr>
          <w:p w14:paraId="597BD570" w14:textId="77777777" w:rsidR="00B47498" w:rsidRDefault="00B47498">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7EB81B6D" w14:textId="77777777" w:rsidR="00B47498" w:rsidRDefault="00B47498">
            <w:pPr>
              <w:jc w:val="center"/>
              <w:rPr>
                <w:rFonts w:ascii="GHEA Grapalat" w:hAnsi="GHEA Grapalat" w:cs="Calibri"/>
              </w:rPr>
            </w:pPr>
            <w:r>
              <w:rPr>
                <w:rFonts w:ascii="GHEA Grapalat" w:hAnsi="GHEA Grapalat" w:cs="Calibri"/>
              </w:rPr>
              <w:t>0.04</w:t>
            </w:r>
          </w:p>
        </w:tc>
        <w:tc>
          <w:tcPr>
            <w:tcW w:w="1460" w:type="dxa"/>
            <w:tcBorders>
              <w:top w:val="nil"/>
              <w:left w:val="nil"/>
              <w:bottom w:val="single" w:sz="4" w:space="0" w:color="auto"/>
              <w:right w:val="single" w:sz="4" w:space="0" w:color="auto"/>
            </w:tcBorders>
            <w:vAlign w:val="bottom"/>
            <w:hideMark/>
          </w:tcPr>
          <w:p w14:paraId="78011A75"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420.63354</w:t>
            </w:r>
          </w:p>
        </w:tc>
        <w:tc>
          <w:tcPr>
            <w:tcW w:w="1583" w:type="dxa"/>
            <w:tcBorders>
              <w:top w:val="nil"/>
              <w:left w:val="nil"/>
              <w:bottom w:val="single" w:sz="4" w:space="0" w:color="auto"/>
              <w:right w:val="single" w:sz="4" w:space="0" w:color="auto"/>
            </w:tcBorders>
            <w:vAlign w:val="center"/>
            <w:hideMark/>
          </w:tcPr>
          <w:p w14:paraId="5D60F011" w14:textId="77777777" w:rsidR="00B47498" w:rsidRDefault="00B47498">
            <w:pPr>
              <w:jc w:val="center"/>
              <w:rPr>
                <w:rFonts w:ascii="Arial Armenian" w:hAnsi="Arial Armenian" w:cs="Calibri"/>
                <w:sz w:val="20"/>
                <w:szCs w:val="20"/>
              </w:rPr>
            </w:pPr>
            <w:r>
              <w:rPr>
                <w:rFonts w:ascii="Arial Armenian" w:hAnsi="Arial Armenian" w:cs="Calibri"/>
                <w:sz w:val="20"/>
                <w:szCs w:val="20"/>
              </w:rPr>
              <w:t>16.83</w:t>
            </w:r>
          </w:p>
        </w:tc>
      </w:tr>
      <w:tr w:rsidR="00B47498" w14:paraId="57065DE3" w14:textId="77777777" w:rsidTr="00B47498">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2B102963" w14:textId="77777777" w:rsidR="00B47498" w:rsidRDefault="00B47498">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2610763C" w14:textId="77777777" w:rsidR="00B47498" w:rsidRDefault="00B47498">
            <w:pPr>
              <w:rPr>
                <w:rFonts w:ascii="Calibri" w:hAnsi="Calibri" w:cs="Calibri"/>
                <w:b/>
                <w:bCs/>
                <w:i/>
                <w:iCs/>
                <w:color w:val="000000"/>
              </w:rPr>
            </w:pPr>
            <w:proofErr w:type="spellStart"/>
            <w:r>
              <w:rPr>
                <w:rFonts w:ascii="Calibri" w:hAnsi="Calibri" w:cs="Calibri"/>
                <w:b/>
                <w:bCs/>
                <w:i/>
                <w:iCs/>
                <w:color w:val="000000"/>
              </w:rPr>
              <w:t>Ընդամենը</w:t>
            </w:r>
            <w:proofErr w:type="spellEnd"/>
            <w:r>
              <w:rPr>
                <w:rFonts w:ascii="Calibri" w:hAnsi="Calibri" w:cs="Calibri"/>
                <w:b/>
                <w:bCs/>
                <w:i/>
                <w:iCs/>
                <w:color w:val="000000"/>
              </w:rPr>
              <w:t xml:space="preserve"> / </w:t>
            </w:r>
            <w:proofErr w:type="spellStart"/>
            <w:r>
              <w:rPr>
                <w:rFonts w:ascii="Calibri" w:hAnsi="Calibri" w:cs="Calibri"/>
                <w:b/>
                <w:bCs/>
                <w:i/>
                <w:iCs/>
                <w:color w:val="000000"/>
              </w:rPr>
              <w:t>Итого</w:t>
            </w:r>
            <w:proofErr w:type="spellEnd"/>
          </w:p>
        </w:tc>
        <w:tc>
          <w:tcPr>
            <w:tcW w:w="1185" w:type="dxa"/>
            <w:tcBorders>
              <w:top w:val="nil"/>
              <w:left w:val="nil"/>
              <w:bottom w:val="single" w:sz="4" w:space="0" w:color="auto"/>
              <w:right w:val="single" w:sz="4" w:space="0" w:color="auto"/>
            </w:tcBorders>
            <w:shd w:val="clear" w:color="000000" w:fill="D9D9D9"/>
            <w:vAlign w:val="center"/>
            <w:hideMark/>
          </w:tcPr>
          <w:p w14:paraId="6094A945" w14:textId="77777777" w:rsidR="00B47498" w:rsidRDefault="00B47498">
            <w:pPr>
              <w:jc w:val="center"/>
              <w:rPr>
                <w:rFonts w:ascii="Calibri" w:hAnsi="Calibri" w:cs="Calibri"/>
                <w:b/>
                <w:bCs/>
                <w:color w:val="000000"/>
              </w:rPr>
            </w:pPr>
            <w:proofErr w:type="spellStart"/>
            <w:r>
              <w:rPr>
                <w:rFonts w:ascii="Calibri" w:hAnsi="Calibri" w:cs="Calibri"/>
                <w:b/>
                <w:bCs/>
                <w:color w:val="000000"/>
              </w:rPr>
              <w:t>հազ</w:t>
            </w:r>
            <w:proofErr w:type="spellEnd"/>
            <w:r>
              <w:rPr>
                <w:rFonts w:ascii="Calibri" w:hAnsi="Calibri" w:cs="Calibri"/>
                <w:b/>
                <w:bCs/>
                <w:color w:val="000000"/>
              </w:rPr>
              <w:t xml:space="preserve">. </w:t>
            </w:r>
            <w:proofErr w:type="spellStart"/>
            <w:r>
              <w:rPr>
                <w:rFonts w:ascii="Calibri" w:hAnsi="Calibri" w:cs="Calibri"/>
                <w:b/>
                <w:bCs/>
                <w:color w:val="000000"/>
              </w:rPr>
              <w:t>դր</w:t>
            </w:r>
            <w:proofErr w:type="spellEnd"/>
            <w:r>
              <w:rPr>
                <w:rFonts w:ascii="Calibri" w:hAnsi="Calibri" w:cs="Calibri"/>
                <w:b/>
                <w:bCs/>
                <w:color w:val="000000"/>
              </w:rPr>
              <w:t xml:space="preserve">. - </w:t>
            </w:r>
            <w:proofErr w:type="spellStart"/>
            <w:r>
              <w:rPr>
                <w:rFonts w:ascii="Calibri" w:hAnsi="Calibri" w:cs="Calibri"/>
                <w:b/>
                <w:bCs/>
                <w:color w:val="000000"/>
              </w:rPr>
              <w:t>тыс</w:t>
            </w:r>
            <w:proofErr w:type="spellEnd"/>
            <w:r>
              <w:rPr>
                <w:rFonts w:ascii="Calibri" w:hAnsi="Calibri" w:cs="Calibri"/>
                <w:b/>
                <w:bCs/>
                <w:color w:val="000000"/>
              </w:rPr>
              <w:t xml:space="preserve">. </w:t>
            </w:r>
            <w:proofErr w:type="spellStart"/>
            <w:r>
              <w:rPr>
                <w:rFonts w:ascii="Calibri" w:hAnsi="Calibri" w:cs="Calibri"/>
                <w:b/>
                <w:bCs/>
                <w:color w:val="000000"/>
              </w:rPr>
              <w:t>драм</w:t>
            </w:r>
            <w:proofErr w:type="spellEnd"/>
          </w:p>
        </w:tc>
        <w:tc>
          <w:tcPr>
            <w:tcW w:w="1220" w:type="dxa"/>
            <w:tcBorders>
              <w:top w:val="nil"/>
              <w:left w:val="nil"/>
              <w:bottom w:val="single" w:sz="4" w:space="0" w:color="auto"/>
              <w:right w:val="single" w:sz="4" w:space="0" w:color="auto"/>
            </w:tcBorders>
            <w:shd w:val="clear" w:color="000000" w:fill="D9D9D9"/>
            <w:vAlign w:val="bottom"/>
            <w:hideMark/>
          </w:tcPr>
          <w:p w14:paraId="422EB53A"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14EB40E6"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20256E54" w14:textId="77777777" w:rsidR="00B47498" w:rsidRDefault="00B47498">
            <w:pPr>
              <w:rPr>
                <w:rFonts w:ascii="GHEA Grapalat" w:hAnsi="GHEA Grapalat" w:cs="Calibri"/>
                <w:b/>
                <w:bCs/>
                <w:i/>
                <w:iCs/>
                <w:color w:val="000000"/>
              </w:rPr>
            </w:pPr>
            <w:r>
              <w:rPr>
                <w:rFonts w:ascii="GHEA Grapalat" w:hAnsi="GHEA Grapalat" w:cs="Calibri"/>
                <w:b/>
                <w:bCs/>
                <w:i/>
                <w:iCs/>
                <w:color w:val="000000"/>
              </w:rPr>
              <w:t>27844.30</w:t>
            </w:r>
          </w:p>
        </w:tc>
      </w:tr>
      <w:tr w:rsidR="00B47498" w:rsidRPr="007D14F4" w14:paraId="15A15390" w14:textId="77777777" w:rsidTr="00B47498">
        <w:trPr>
          <w:trHeight w:val="810"/>
        </w:trPr>
        <w:tc>
          <w:tcPr>
            <w:tcW w:w="915" w:type="dxa"/>
            <w:tcBorders>
              <w:top w:val="nil"/>
              <w:left w:val="single" w:sz="4" w:space="0" w:color="auto"/>
              <w:bottom w:val="single" w:sz="4" w:space="0" w:color="auto"/>
              <w:right w:val="single" w:sz="4" w:space="0" w:color="auto"/>
            </w:tcBorders>
            <w:vAlign w:val="bottom"/>
            <w:hideMark/>
          </w:tcPr>
          <w:p w14:paraId="2A4CB159" w14:textId="77777777" w:rsidR="00B47498" w:rsidRDefault="00B47498">
            <w:pPr>
              <w:rPr>
                <w:rFonts w:ascii="Calibri" w:hAnsi="Calibri" w:cs="Calibri"/>
                <w:color w:val="000000"/>
                <w:sz w:val="22"/>
                <w:szCs w:val="22"/>
              </w:rPr>
            </w:pPr>
            <w:r>
              <w:rPr>
                <w:rFonts w:ascii="Calibri" w:hAnsi="Calibri" w:cs="Calibri"/>
                <w:color w:val="000000"/>
                <w:sz w:val="22"/>
                <w:szCs w:val="22"/>
              </w:rPr>
              <w:t> </w:t>
            </w:r>
          </w:p>
        </w:tc>
        <w:tc>
          <w:tcPr>
            <w:tcW w:w="3940" w:type="dxa"/>
            <w:tcBorders>
              <w:top w:val="nil"/>
              <w:left w:val="nil"/>
              <w:bottom w:val="single" w:sz="4" w:space="0" w:color="auto"/>
              <w:right w:val="single" w:sz="4" w:space="0" w:color="auto"/>
            </w:tcBorders>
            <w:vAlign w:val="center"/>
            <w:hideMark/>
          </w:tcPr>
          <w:p w14:paraId="5B3C5BAD" w14:textId="77777777" w:rsidR="00B47498" w:rsidRPr="00B47498" w:rsidRDefault="00B47498">
            <w:pPr>
              <w:rPr>
                <w:rFonts w:ascii="GHEA Grapalat" w:hAnsi="GHEA Grapalat" w:cs="Calibri"/>
                <w:b/>
                <w:bCs/>
                <w:sz w:val="28"/>
                <w:szCs w:val="28"/>
                <w:lang w:val="ru-RU"/>
              </w:rPr>
            </w:pPr>
            <w:proofErr w:type="spellStart"/>
            <w:r>
              <w:rPr>
                <w:rFonts w:ascii="GHEA Grapalat" w:hAnsi="GHEA Grapalat" w:cs="Calibri"/>
                <w:b/>
                <w:bCs/>
                <w:sz w:val="28"/>
                <w:szCs w:val="28"/>
              </w:rPr>
              <w:t>Ցանկապատի</w:t>
            </w:r>
            <w:proofErr w:type="spellEnd"/>
            <w:r w:rsidRPr="00B47498">
              <w:rPr>
                <w:rFonts w:ascii="GHEA Grapalat" w:hAnsi="GHEA Grapalat" w:cs="Calibri"/>
                <w:b/>
                <w:bCs/>
                <w:sz w:val="28"/>
                <w:szCs w:val="28"/>
                <w:lang w:val="ru-RU"/>
              </w:rPr>
              <w:t xml:space="preserve"> </w:t>
            </w:r>
            <w:proofErr w:type="spellStart"/>
            <w:r>
              <w:rPr>
                <w:rFonts w:ascii="GHEA Grapalat" w:hAnsi="GHEA Grapalat" w:cs="Calibri"/>
                <w:b/>
                <w:bCs/>
                <w:sz w:val="28"/>
                <w:szCs w:val="28"/>
              </w:rPr>
              <w:t>դռան</w:t>
            </w:r>
            <w:proofErr w:type="spellEnd"/>
            <w:r w:rsidRPr="00B47498">
              <w:rPr>
                <w:rFonts w:ascii="GHEA Grapalat" w:hAnsi="GHEA Grapalat" w:cs="Calibri"/>
                <w:b/>
                <w:bCs/>
                <w:sz w:val="28"/>
                <w:szCs w:val="28"/>
                <w:lang w:val="ru-RU"/>
              </w:rPr>
              <w:t xml:space="preserve"> </w:t>
            </w:r>
            <w:proofErr w:type="spellStart"/>
            <w:r>
              <w:rPr>
                <w:rFonts w:ascii="GHEA Grapalat" w:hAnsi="GHEA Grapalat" w:cs="Calibri"/>
                <w:b/>
                <w:bCs/>
                <w:sz w:val="28"/>
                <w:szCs w:val="28"/>
              </w:rPr>
              <w:t>իրականացում</w:t>
            </w:r>
            <w:proofErr w:type="spellEnd"/>
            <w:r w:rsidRPr="00B47498">
              <w:rPr>
                <w:rFonts w:ascii="GHEA Grapalat" w:hAnsi="GHEA Grapalat" w:cs="Calibri"/>
                <w:b/>
                <w:bCs/>
                <w:sz w:val="28"/>
                <w:szCs w:val="28"/>
                <w:lang w:val="ru-RU"/>
              </w:rPr>
              <w:t xml:space="preserve"> / Устройство двери ограждения</w:t>
            </w:r>
          </w:p>
        </w:tc>
        <w:tc>
          <w:tcPr>
            <w:tcW w:w="1185" w:type="dxa"/>
            <w:tcBorders>
              <w:top w:val="nil"/>
              <w:left w:val="nil"/>
              <w:bottom w:val="single" w:sz="4" w:space="0" w:color="auto"/>
              <w:right w:val="single" w:sz="4" w:space="0" w:color="auto"/>
            </w:tcBorders>
            <w:vAlign w:val="center"/>
            <w:hideMark/>
          </w:tcPr>
          <w:p w14:paraId="3595EC77" w14:textId="77777777" w:rsidR="00B47498" w:rsidRPr="00B47498" w:rsidRDefault="00B47498">
            <w:pPr>
              <w:jc w:val="center"/>
              <w:rPr>
                <w:rFonts w:ascii="GHEA Grapalat" w:hAnsi="GHEA Grapalat" w:cs="Calibri"/>
                <w:color w:val="000000"/>
                <w:lang w:val="ru-RU"/>
              </w:rPr>
            </w:pPr>
            <w:r>
              <w:rPr>
                <w:rFonts w:ascii="Calibri" w:hAnsi="Calibri" w:cs="Calibri"/>
                <w:color w:val="000000"/>
              </w:rPr>
              <w:t> </w:t>
            </w:r>
          </w:p>
        </w:tc>
        <w:tc>
          <w:tcPr>
            <w:tcW w:w="1220" w:type="dxa"/>
            <w:tcBorders>
              <w:top w:val="nil"/>
              <w:left w:val="nil"/>
              <w:bottom w:val="single" w:sz="4" w:space="0" w:color="auto"/>
              <w:right w:val="single" w:sz="4" w:space="0" w:color="auto"/>
            </w:tcBorders>
            <w:vAlign w:val="bottom"/>
            <w:hideMark/>
          </w:tcPr>
          <w:p w14:paraId="539D6B4B" w14:textId="77777777" w:rsidR="00B47498" w:rsidRPr="00B47498" w:rsidRDefault="00B47498">
            <w:pPr>
              <w:rPr>
                <w:rFonts w:ascii="GHEA Grapalat" w:hAnsi="GHEA Grapalat" w:cs="Calibri"/>
                <w:color w:val="000000"/>
                <w:lang w:val="ru-RU"/>
              </w:rPr>
            </w:pPr>
            <w:r>
              <w:rPr>
                <w:rFonts w:ascii="Calibri" w:hAnsi="Calibri" w:cs="Calibri"/>
                <w:color w:val="000000"/>
              </w:rPr>
              <w:t> </w:t>
            </w:r>
          </w:p>
        </w:tc>
        <w:tc>
          <w:tcPr>
            <w:tcW w:w="1460" w:type="dxa"/>
            <w:tcBorders>
              <w:top w:val="nil"/>
              <w:left w:val="nil"/>
              <w:bottom w:val="single" w:sz="4" w:space="0" w:color="auto"/>
              <w:right w:val="single" w:sz="4" w:space="0" w:color="auto"/>
            </w:tcBorders>
            <w:vAlign w:val="bottom"/>
            <w:hideMark/>
          </w:tcPr>
          <w:p w14:paraId="592A02D2" w14:textId="77777777" w:rsidR="00B47498" w:rsidRPr="00B47498" w:rsidRDefault="00B47498">
            <w:pPr>
              <w:jc w:val="center"/>
              <w:rPr>
                <w:rFonts w:ascii="Calibri" w:hAnsi="Calibri" w:cs="Calibri"/>
                <w:color w:val="000000"/>
                <w:sz w:val="22"/>
                <w:szCs w:val="22"/>
                <w:lang w:val="ru-RU"/>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3BBB25AE" w14:textId="77777777" w:rsidR="00B47498" w:rsidRPr="00B47498" w:rsidRDefault="00B47498">
            <w:pPr>
              <w:jc w:val="center"/>
              <w:rPr>
                <w:rFonts w:ascii="Arial Armenian" w:hAnsi="Arial Armenian" w:cs="Calibri"/>
                <w:sz w:val="20"/>
                <w:szCs w:val="20"/>
                <w:lang w:val="ru-RU"/>
              </w:rPr>
            </w:pPr>
            <w:r>
              <w:rPr>
                <w:rFonts w:ascii="Arial Armenian" w:hAnsi="Arial Armenian" w:cs="Calibri"/>
                <w:sz w:val="20"/>
                <w:szCs w:val="20"/>
              </w:rPr>
              <w:t> </w:t>
            </w:r>
          </w:p>
        </w:tc>
      </w:tr>
      <w:tr w:rsidR="00B47498" w14:paraId="7B20563C" w14:textId="77777777" w:rsidTr="00B47498">
        <w:trPr>
          <w:trHeight w:val="345"/>
        </w:trPr>
        <w:tc>
          <w:tcPr>
            <w:tcW w:w="915" w:type="dxa"/>
            <w:tcBorders>
              <w:top w:val="nil"/>
              <w:left w:val="single" w:sz="4" w:space="0" w:color="auto"/>
              <w:bottom w:val="single" w:sz="4" w:space="0" w:color="auto"/>
              <w:right w:val="single" w:sz="4" w:space="0" w:color="auto"/>
            </w:tcBorders>
            <w:vAlign w:val="center"/>
            <w:hideMark/>
          </w:tcPr>
          <w:p w14:paraId="690F7C7F"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12281564" w14:textId="77777777" w:rsidR="00B47498" w:rsidRDefault="00B47498">
            <w:pPr>
              <w:rPr>
                <w:rFonts w:ascii="GHEA Grapalat" w:hAnsi="GHEA Grapalat" w:cs="Calibri"/>
              </w:rPr>
            </w:pPr>
            <w:proofErr w:type="spellStart"/>
            <w:r>
              <w:rPr>
                <w:rFonts w:ascii="GHEA Grapalat" w:hAnsi="GHEA Grapalat" w:cs="Calibri"/>
              </w:rPr>
              <w:t>Ցանկապատի</w:t>
            </w:r>
            <w:proofErr w:type="spellEnd"/>
            <w:r>
              <w:rPr>
                <w:rFonts w:ascii="GHEA Grapalat" w:hAnsi="GHEA Grapalat" w:cs="Calibri"/>
              </w:rPr>
              <w:t xml:space="preserve"> </w:t>
            </w:r>
            <w:proofErr w:type="spellStart"/>
            <w:r>
              <w:rPr>
                <w:rFonts w:ascii="GHEA Grapalat" w:hAnsi="GHEA Grapalat" w:cs="Calibri"/>
              </w:rPr>
              <w:t>դուռ</w:t>
            </w:r>
            <w:proofErr w:type="spellEnd"/>
            <w:r>
              <w:rPr>
                <w:rFonts w:ascii="GHEA Grapalat" w:hAnsi="GHEA Grapalat" w:cs="Calibri"/>
              </w:rPr>
              <w:t xml:space="preserve"> / </w:t>
            </w:r>
            <w:proofErr w:type="spellStart"/>
            <w:r>
              <w:rPr>
                <w:rFonts w:ascii="GHEA Grapalat" w:hAnsi="GHEA Grapalat" w:cs="Calibri"/>
              </w:rPr>
              <w:t>Дверь</w:t>
            </w:r>
            <w:proofErr w:type="spellEnd"/>
            <w:r>
              <w:rPr>
                <w:rFonts w:ascii="GHEA Grapalat" w:hAnsi="GHEA Grapalat" w:cs="Calibri"/>
              </w:rPr>
              <w:t xml:space="preserve"> </w:t>
            </w:r>
            <w:proofErr w:type="spellStart"/>
            <w:r>
              <w:rPr>
                <w:rFonts w:ascii="GHEA Grapalat" w:hAnsi="GHEA Grapalat" w:cs="Calibri"/>
              </w:rPr>
              <w:t>ограждения</w:t>
            </w:r>
            <w:proofErr w:type="spellEnd"/>
          </w:p>
        </w:tc>
        <w:tc>
          <w:tcPr>
            <w:tcW w:w="1185" w:type="dxa"/>
            <w:tcBorders>
              <w:top w:val="nil"/>
              <w:left w:val="nil"/>
              <w:bottom w:val="single" w:sz="4" w:space="0" w:color="auto"/>
              <w:right w:val="single" w:sz="4" w:space="0" w:color="auto"/>
            </w:tcBorders>
            <w:vAlign w:val="center"/>
            <w:hideMark/>
          </w:tcPr>
          <w:p w14:paraId="26C95D78" w14:textId="77777777" w:rsidR="00B47498" w:rsidRDefault="00B47498">
            <w:pPr>
              <w:jc w:val="center"/>
              <w:rPr>
                <w:rFonts w:ascii="Calibri" w:hAnsi="Calibri" w:cs="Calibri"/>
              </w:rPr>
            </w:pPr>
            <w:proofErr w:type="spellStart"/>
            <w:r>
              <w:rPr>
                <w:rFonts w:ascii="Calibri" w:hAnsi="Calibri" w:cs="Calibri"/>
              </w:rPr>
              <w:t>գծմ</w:t>
            </w:r>
            <w:proofErr w:type="spellEnd"/>
            <w:r>
              <w:rPr>
                <w:rFonts w:ascii="Calibri" w:hAnsi="Calibri" w:cs="Calibri"/>
              </w:rPr>
              <w:t xml:space="preserve"> - м</w:t>
            </w:r>
          </w:p>
        </w:tc>
        <w:tc>
          <w:tcPr>
            <w:tcW w:w="1220" w:type="dxa"/>
            <w:tcBorders>
              <w:top w:val="nil"/>
              <w:left w:val="nil"/>
              <w:bottom w:val="single" w:sz="4" w:space="0" w:color="auto"/>
              <w:right w:val="single" w:sz="4" w:space="0" w:color="auto"/>
            </w:tcBorders>
            <w:vAlign w:val="center"/>
            <w:hideMark/>
          </w:tcPr>
          <w:p w14:paraId="16138AA8" w14:textId="77777777" w:rsidR="00B47498" w:rsidRDefault="00B47498">
            <w:pPr>
              <w:jc w:val="center"/>
              <w:rPr>
                <w:rFonts w:ascii="GHEA Grapalat" w:hAnsi="GHEA Grapalat" w:cs="Calibri"/>
              </w:rPr>
            </w:pPr>
            <w:r>
              <w:rPr>
                <w:rFonts w:ascii="GHEA Grapalat" w:hAnsi="GHEA Grapalat" w:cs="Calibri"/>
              </w:rPr>
              <w:t>45</w:t>
            </w:r>
          </w:p>
        </w:tc>
        <w:tc>
          <w:tcPr>
            <w:tcW w:w="1460" w:type="dxa"/>
            <w:tcBorders>
              <w:top w:val="nil"/>
              <w:left w:val="nil"/>
              <w:bottom w:val="single" w:sz="4" w:space="0" w:color="auto"/>
              <w:right w:val="single" w:sz="4" w:space="0" w:color="auto"/>
            </w:tcBorders>
            <w:vAlign w:val="bottom"/>
            <w:hideMark/>
          </w:tcPr>
          <w:p w14:paraId="06BAFC24"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6.89484</w:t>
            </w:r>
          </w:p>
        </w:tc>
        <w:tc>
          <w:tcPr>
            <w:tcW w:w="1583" w:type="dxa"/>
            <w:tcBorders>
              <w:top w:val="nil"/>
              <w:left w:val="nil"/>
              <w:bottom w:val="single" w:sz="4" w:space="0" w:color="auto"/>
              <w:right w:val="single" w:sz="4" w:space="0" w:color="auto"/>
            </w:tcBorders>
            <w:vAlign w:val="center"/>
            <w:hideMark/>
          </w:tcPr>
          <w:p w14:paraId="4E67B1E4" w14:textId="77777777" w:rsidR="00B47498" w:rsidRDefault="00B47498">
            <w:pPr>
              <w:jc w:val="center"/>
              <w:rPr>
                <w:rFonts w:ascii="Arial Armenian" w:hAnsi="Arial Armenian" w:cs="Calibri"/>
                <w:sz w:val="20"/>
                <w:szCs w:val="20"/>
              </w:rPr>
            </w:pPr>
            <w:r>
              <w:rPr>
                <w:rFonts w:ascii="Arial Armenian" w:hAnsi="Arial Armenian" w:cs="Calibri"/>
                <w:sz w:val="20"/>
                <w:szCs w:val="20"/>
              </w:rPr>
              <w:t>308.89</w:t>
            </w:r>
          </w:p>
        </w:tc>
      </w:tr>
      <w:tr w:rsidR="00B47498" w14:paraId="5705BD0E" w14:textId="77777777" w:rsidTr="00B47498">
        <w:trPr>
          <w:trHeight w:val="630"/>
        </w:trPr>
        <w:tc>
          <w:tcPr>
            <w:tcW w:w="915" w:type="dxa"/>
            <w:tcBorders>
              <w:top w:val="nil"/>
              <w:left w:val="single" w:sz="4" w:space="0" w:color="auto"/>
              <w:bottom w:val="single" w:sz="4" w:space="0" w:color="auto"/>
              <w:right w:val="single" w:sz="4" w:space="0" w:color="auto"/>
            </w:tcBorders>
            <w:vAlign w:val="center"/>
            <w:hideMark/>
          </w:tcPr>
          <w:p w14:paraId="229936E8"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6ADC268A" w14:textId="77777777" w:rsidR="00B47498" w:rsidRDefault="00B47498">
            <w:pPr>
              <w:rPr>
                <w:rFonts w:ascii="GHEA Grapalat" w:hAnsi="GHEA Grapalat" w:cs="Calibri"/>
              </w:rPr>
            </w:pPr>
            <w:proofErr w:type="spellStart"/>
            <w:r>
              <w:rPr>
                <w:rFonts w:ascii="GHEA Grapalat" w:hAnsi="GHEA Grapalat" w:cs="Calibri"/>
              </w:rPr>
              <w:t>Ծխնի</w:t>
            </w:r>
            <w:proofErr w:type="spellEnd"/>
            <w:r>
              <w:rPr>
                <w:rFonts w:ascii="GHEA Grapalat" w:hAnsi="GHEA Grapalat" w:cs="Calibri"/>
              </w:rPr>
              <w:t xml:space="preserve"> - </w:t>
            </w:r>
            <w:proofErr w:type="spellStart"/>
            <w:r>
              <w:rPr>
                <w:rFonts w:ascii="GHEA Grapalat" w:hAnsi="GHEA Grapalat" w:cs="Calibri"/>
              </w:rPr>
              <w:t>Петля</w:t>
            </w:r>
            <w:proofErr w:type="spellEnd"/>
          </w:p>
        </w:tc>
        <w:tc>
          <w:tcPr>
            <w:tcW w:w="1185" w:type="dxa"/>
            <w:tcBorders>
              <w:top w:val="nil"/>
              <w:left w:val="nil"/>
              <w:bottom w:val="single" w:sz="4" w:space="0" w:color="auto"/>
              <w:right w:val="single" w:sz="4" w:space="0" w:color="auto"/>
            </w:tcBorders>
            <w:vAlign w:val="center"/>
            <w:hideMark/>
          </w:tcPr>
          <w:p w14:paraId="1ABF682F" w14:textId="77777777" w:rsidR="00B47498" w:rsidRDefault="00B47498">
            <w:pPr>
              <w:jc w:val="center"/>
              <w:rPr>
                <w:rFonts w:ascii="Calibri" w:hAnsi="Calibri" w:cs="Calibri"/>
              </w:rPr>
            </w:pPr>
            <w:proofErr w:type="spellStart"/>
            <w:r>
              <w:rPr>
                <w:rFonts w:ascii="Calibri" w:hAnsi="Calibri" w:cs="Calibri"/>
              </w:rPr>
              <w:t>հատ</w:t>
            </w:r>
            <w:proofErr w:type="spellEnd"/>
            <w:r>
              <w:rPr>
                <w:rFonts w:ascii="Calibri" w:hAnsi="Calibri" w:cs="Calibri"/>
              </w:rPr>
              <w:t xml:space="preserve"> - </w:t>
            </w:r>
            <w:proofErr w:type="spellStart"/>
            <w:r>
              <w:rPr>
                <w:rFonts w:ascii="Calibri" w:hAnsi="Calibri" w:cs="Calibri"/>
              </w:rPr>
              <w:t>штук</w:t>
            </w:r>
            <w:proofErr w:type="spellEnd"/>
          </w:p>
        </w:tc>
        <w:tc>
          <w:tcPr>
            <w:tcW w:w="1220" w:type="dxa"/>
            <w:tcBorders>
              <w:top w:val="nil"/>
              <w:left w:val="nil"/>
              <w:bottom w:val="single" w:sz="4" w:space="0" w:color="auto"/>
              <w:right w:val="single" w:sz="4" w:space="0" w:color="auto"/>
            </w:tcBorders>
            <w:vAlign w:val="center"/>
            <w:hideMark/>
          </w:tcPr>
          <w:p w14:paraId="3C0C83DA" w14:textId="77777777" w:rsidR="00B47498" w:rsidRDefault="00B47498">
            <w:pPr>
              <w:jc w:val="center"/>
              <w:rPr>
                <w:rFonts w:ascii="GHEA Grapalat" w:hAnsi="GHEA Grapalat" w:cs="Calibri"/>
              </w:rPr>
            </w:pPr>
            <w:r>
              <w:rPr>
                <w:rFonts w:ascii="GHEA Grapalat" w:hAnsi="GHEA Grapalat" w:cs="Calibri"/>
              </w:rPr>
              <w:t>12</w:t>
            </w:r>
          </w:p>
        </w:tc>
        <w:tc>
          <w:tcPr>
            <w:tcW w:w="1460" w:type="dxa"/>
            <w:tcBorders>
              <w:top w:val="nil"/>
              <w:left w:val="nil"/>
              <w:bottom w:val="single" w:sz="4" w:space="0" w:color="auto"/>
              <w:right w:val="single" w:sz="4" w:space="0" w:color="auto"/>
            </w:tcBorders>
            <w:vAlign w:val="bottom"/>
            <w:hideMark/>
          </w:tcPr>
          <w:p w14:paraId="472B258D"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0.80511</w:t>
            </w:r>
          </w:p>
        </w:tc>
        <w:tc>
          <w:tcPr>
            <w:tcW w:w="1583" w:type="dxa"/>
            <w:tcBorders>
              <w:top w:val="nil"/>
              <w:left w:val="nil"/>
              <w:bottom w:val="single" w:sz="4" w:space="0" w:color="auto"/>
              <w:right w:val="single" w:sz="4" w:space="0" w:color="auto"/>
            </w:tcBorders>
            <w:vAlign w:val="center"/>
            <w:hideMark/>
          </w:tcPr>
          <w:p w14:paraId="5D4C6684" w14:textId="77777777" w:rsidR="00B47498" w:rsidRDefault="00B47498">
            <w:pPr>
              <w:jc w:val="center"/>
              <w:rPr>
                <w:rFonts w:ascii="Arial Armenian" w:hAnsi="Arial Armenian" w:cs="Calibri"/>
                <w:sz w:val="20"/>
                <w:szCs w:val="20"/>
              </w:rPr>
            </w:pPr>
            <w:r>
              <w:rPr>
                <w:rFonts w:ascii="Arial Armenian" w:hAnsi="Arial Armenian" w:cs="Calibri"/>
                <w:sz w:val="20"/>
                <w:szCs w:val="20"/>
              </w:rPr>
              <w:t>9.66</w:t>
            </w:r>
          </w:p>
        </w:tc>
      </w:tr>
      <w:tr w:rsidR="00B47498" w14:paraId="0D00AD52" w14:textId="77777777" w:rsidTr="00B47498">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12329988" w14:textId="77777777" w:rsidR="00B47498" w:rsidRDefault="00B47498">
            <w:pPr>
              <w:jc w:val="center"/>
              <w:rPr>
                <w:rFonts w:ascii="GHEA Grapalat" w:hAnsi="GHEA Grapalat" w:cs="Calibri"/>
                <w:color w:val="000000"/>
              </w:rPr>
            </w:pPr>
            <w:r>
              <w:rPr>
                <w:rFonts w:ascii="Calibri" w:hAnsi="Calibri" w:cs="Calibri"/>
                <w:color w:val="000000"/>
              </w:rPr>
              <w:lastRenderedPageBreak/>
              <w:t> </w:t>
            </w:r>
          </w:p>
        </w:tc>
        <w:tc>
          <w:tcPr>
            <w:tcW w:w="3940" w:type="dxa"/>
            <w:tcBorders>
              <w:top w:val="nil"/>
              <w:left w:val="nil"/>
              <w:bottom w:val="single" w:sz="4" w:space="0" w:color="auto"/>
              <w:right w:val="single" w:sz="4" w:space="0" w:color="auto"/>
            </w:tcBorders>
            <w:shd w:val="clear" w:color="000000" w:fill="D9D9D9"/>
            <w:vAlign w:val="bottom"/>
            <w:hideMark/>
          </w:tcPr>
          <w:p w14:paraId="3A38A8E9" w14:textId="77777777" w:rsidR="00B47498" w:rsidRDefault="00B47498">
            <w:pPr>
              <w:rPr>
                <w:rFonts w:ascii="Calibri" w:hAnsi="Calibri" w:cs="Calibri"/>
                <w:b/>
                <w:bCs/>
                <w:i/>
                <w:iCs/>
                <w:color w:val="000000"/>
              </w:rPr>
            </w:pPr>
            <w:proofErr w:type="spellStart"/>
            <w:r>
              <w:rPr>
                <w:rFonts w:ascii="Calibri" w:hAnsi="Calibri" w:cs="Calibri"/>
                <w:b/>
                <w:bCs/>
                <w:i/>
                <w:iCs/>
                <w:color w:val="000000"/>
              </w:rPr>
              <w:t>Ընդամենը</w:t>
            </w:r>
            <w:proofErr w:type="spellEnd"/>
            <w:r>
              <w:rPr>
                <w:rFonts w:ascii="Calibri" w:hAnsi="Calibri" w:cs="Calibri"/>
                <w:b/>
                <w:bCs/>
                <w:i/>
                <w:iCs/>
                <w:color w:val="000000"/>
              </w:rPr>
              <w:t xml:space="preserve"> / </w:t>
            </w:r>
            <w:proofErr w:type="spellStart"/>
            <w:r>
              <w:rPr>
                <w:rFonts w:ascii="Calibri" w:hAnsi="Calibri" w:cs="Calibri"/>
                <w:b/>
                <w:bCs/>
                <w:i/>
                <w:iCs/>
                <w:color w:val="000000"/>
              </w:rPr>
              <w:t>Итого</w:t>
            </w:r>
            <w:proofErr w:type="spellEnd"/>
          </w:p>
        </w:tc>
        <w:tc>
          <w:tcPr>
            <w:tcW w:w="1185" w:type="dxa"/>
            <w:tcBorders>
              <w:top w:val="nil"/>
              <w:left w:val="nil"/>
              <w:bottom w:val="single" w:sz="4" w:space="0" w:color="auto"/>
              <w:right w:val="single" w:sz="4" w:space="0" w:color="auto"/>
            </w:tcBorders>
            <w:shd w:val="clear" w:color="000000" w:fill="D9D9D9"/>
            <w:vAlign w:val="center"/>
            <w:hideMark/>
          </w:tcPr>
          <w:p w14:paraId="2AB4B675" w14:textId="77777777" w:rsidR="00B47498" w:rsidRDefault="00B47498">
            <w:pPr>
              <w:jc w:val="center"/>
              <w:rPr>
                <w:rFonts w:ascii="Calibri" w:hAnsi="Calibri" w:cs="Calibri"/>
                <w:b/>
                <w:bCs/>
                <w:color w:val="000000"/>
              </w:rPr>
            </w:pPr>
            <w:proofErr w:type="spellStart"/>
            <w:r>
              <w:rPr>
                <w:rFonts w:ascii="Calibri" w:hAnsi="Calibri" w:cs="Calibri"/>
                <w:b/>
                <w:bCs/>
                <w:color w:val="000000"/>
              </w:rPr>
              <w:t>հազ</w:t>
            </w:r>
            <w:proofErr w:type="spellEnd"/>
            <w:r>
              <w:rPr>
                <w:rFonts w:ascii="Calibri" w:hAnsi="Calibri" w:cs="Calibri"/>
                <w:b/>
                <w:bCs/>
                <w:color w:val="000000"/>
              </w:rPr>
              <w:t xml:space="preserve">. </w:t>
            </w:r>
            <w:proofErr w:type="spellStart"/>
            <w:r>
              <w:rPr>
                <w:rFonts w:ascii="Calibri" w:hAnsi="Calibri" w:cs="Calibri"/>
                <w:b/>
                <w:bCs/>
                <w:color w:val="000000"/>
              </w:rPr>
              <w:t>դր</w:t>
            </w:r>
            <w:proofErr w:type="spellEnd"/>
            <w:r>
              <w:rPr>
                <w:rFonts w:ascii="Calibri" w:hAnsi="Calibri" w:cs="Calibri"/>
                <w:b/>
                <w:bCs/>
                <w:color w:val="000000"/>
              </w:rPr>
              <w:t xml:space="preserve">. - </w:t>
            </w:r>
            <w:proofErr w:type="spellStart"/>
            <w:r>
              <w:rPr>
                <w:rFonts w:ascii="Calibri" w:hAnsi="Calibri" w:cs="Calibri"/>
                <w:b/>
                <w:bCs/>
                <w:color w:val="000000"/>
              </w:rPr>
              <w:t>тыс</w:t>
            </w:r>
            <w:proofErr w:type="spellEnd"/>
            <w:r>
              <w:rPr>
                <w:rFonts w:ascii="Calibri" w:hAnsi="Calibri" w:cs="Calibri"/>
                <w:b/>
                <w:bCs/>
                <w:color w:val="000000"/>
              </w:rPr>
              <w:t xml:space="preserve">. </w:t>
            </w:r>
            <w:proofErr w:type="spellStart"/>
            <w:r>
              <w:rPr>
                <w:rFonts w:ascii="Calibri" w:hAnsi="Calibri" w:cs="Calibri"/>
                <w:b/>
                <w:bCs/>
                <w:color w:val="000000"/>
              </w:rPr>
              <w:t>драм</w:t>
            </w:r>
            <w:proofErr w:type="spellEnd"/>
          </w:p>
        </w:tc>
        <w:tc>
          <w:tcPr>
            <w:tcW w:w="1220" w:type="dxa"/>
            <w:tcBorders>
              <w:top w:val="nil"/>
              <w:left w:val="nil"/>
              <w:bottom w:val="single" w:sz="4" w:space="0" w:color="auto"/>
              <w:right w:val="single" w:sz="4" w:space="0" w:color="auto"/>
            </w:tcBorders>
            <w:shd w:val="clear" w:color="000000" w:fill="D9D9D9"/>
            <w:vAlign w:val="bottom"/>
            <w:hideMark/>
          </w:tcPr>
          <w:p w14:paraId="71C868BD"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30670A61"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7C05FE7B" w14:textId="77777777" w:rsidR="00B47498" w:rsidRDefault="00B47498">
            <w:pPr>
              <w:rPr>
                <w:rFonts w:ascii="GHEA Grapalat" w:hAnsi="GHEA Grapalat" w:cs="Calibri"/>
                <w:b/>
                <w:bCs/>
                <w:i/>
                <w:iCs/>
                <w:color w:val="000000"/>
              </w:rPr>
            </w:pPr>
            <w:r>
              <w:rPr>
                <w:rFonts w:ascii="GHEA Grapalat" w:hAnsi="GHEA Grapalat" w:cs="Calibri"/>
                <w:b/>
                <w:bCs/>
                <w:i/>
                <w:iCs/>
                <w:color w:val="000000"/>
              </w:rPr>
              <w:t>318.55</w:t>
            </w:r>
          </w:p>
        </w:tc>
      </w:tr>
      <w:tr w:rsidR="00B47498" w:rsidRPr="007D14F4" w14:paraId="471FC0EF" w14:textId="77777777" w:rsidTr="00B47498">
        <w:trPr>
          <w:trHeight w:val="690"/>
        </w:trPr>
        <w:tc>
          <w:tcPr>
            <w:tcW w:w="915" w:type="dxa"/>
            <w:tcBorders>
              <w:top w:val="nil"/>
              <w:left w:val="single" w:sz="4" w:space="0" w:color="auto"/>
              <w:bottom w:val="single" w:sz="4" w:space="0" w:color="auto"/>
              <w:right w:val="single" w:sz="4" w:space="0" w:color="auto"/>
            </w:tcBorders>
            <w:vAlign w:val="bottom"/>
            <w:hideMark/>
          </w:tcPr>
          <w:p w14:paraId="6E05E759" w14:textId="77777777" w:rsidR="00B47498" w:rsidRDefault="00B47498">
            <w:pPr>
              <w:rPr>
                <w:rFonts w:ascii="Calibri" w:hAnsi="Calibri" w:cs="Calibri"/>
                <w:color w:val="000000"/>
                <w:sz w:val="22"/>
                <w:szCs w:val="22"/>
              </w:rPr>
            </w:pPr>
            <w:r>
              <w:rPr>
                <w:rFonts w:ascii="Calibri" w:hAnsi="Calibri" w:cs="Calibri"/>
                <w:color w:val="000000"/>
                <w:sz w:val="22"/>
                <w:szCs w:val="22"/>
              </w:rPr>
              <w:t> </w:t>
            </w:r>
          </w:p>
        </w:tc>
        <w:tc>
          <w:tcPr>
            <w:tcW w:w="3940" w:type="dxa"/>
            <w:tcBorders>
              <w:top w:val="nil"/>
              <w:left w:val="nil"/>
              <w:bottom w:val="single" w:sz="4" w:space="0" w:color="auto"/>
              <w:right w:val="single" w:sz="4" w:space="0" w:color="auto"/>
            </w:tcBorders>
            <w:vAlign w:val="center"/>
            <w:hideMark/>
          </w:tcPr>
          <w:p w14:paraId="738922E3" w14:textId="77777777" w:rsidR="00B47498" w:rsidRPr="00B47498" w:rsidRDefault="00B47498">
            <w:pPr>
              <w:jc w:val="center"/>
              <w:rPr>
                <w:rFonts w:ascii="GHEA Grapalat" w:hAnsi="GHEA Grapalat" w:cs="Calibri"/>
                <w:b/>
                <w:bCs/>
                <w:lang w:val="ru-RU"/>
              </w:rPr>
            </w:pPr>
            <w:proofErr w:type="spellStart"/>
            <w:r>
              <w:rPr>
                <w:rFonts w:ascii="GHEA Grapalat" w:hAnsi="GHEA Grapalat" w:cs="Calibri"/>
                <w:b/>
                <w:bCs/>
              </w:rPr>
              <w:t>Ֆուտբոլի</w:t>
            </w:r>
            <w:proofErr w:type="spellEnd"/>
            <w:r w:rsidRPr="00B47498">
              <w:rPr>
                <w:rFonts w:ascii="GHEA Grapalat" w:hAnsi="GHEA Grapalat" w:cs="Calibri"/>
                <w:b/>
                <w:bCs/>
                <w:lang w:val="ru-RU"/>
              </w:rPr>
              <w:t xml:space="preserve"> </w:t>
            </w:r>
            <w:proofErr w:type="spellStart"/>
            <w:r>
              <w:rPr>
                <w:rFonts w:ascii="GHEA Grapalat" w:hAnsi="GHEA Grapalat" w:cs="Calibri"/>
                <w:b/>
                <w:bCs/>
              </w:rPr>
              <w:t>դարպասների</w:t>
            </w:r>
            <w:proofErr w:type="spellEnd"/>
            <w:r w:rsidRPr="00B47498">
              <w:rPr>
                <w:rFonts w:ascii="GHEA Grapalat" w:hAnsi="GHEA Grapalat" w:cs="Calibri"/>
                <w:b/>
                <w:bCs/>
                <w:lang w:val="ru-RU"/>
              </w:rPr>
              <w:t xml:space="preserve"> </w:t>
            </w:r>
            <w:proofErr w:type="spellStart"/>
            <w:r>
              <w:rPr>
                <w:rFonts w:ascii="GHEA Grapalat" w:hAnsi="GHEA Grapalat" w:cs="Calibri"/>
                <w:b/>
                <w:bCs/>
              </w:rPr>
              <w:t>տեղադրում</w:t>
            </w:r>
            <w:proofErr w:type="spellEnd"/>
            <w:r w:rsidRPr="00B47498">
              <w:rPr>
                <w:rFonts w:ascii="GHEA Grapalat" w:hAnsi="GHEA Grapalat" w:cs="Calibri"/>
                <w:b/>
                <w:bCs/>
                <w:lang w:val="ru-RU"/>
              </w:rPr>
              <w:t xml:space="preserve"> / Установка футбольных ворот</w:t>
            </w:r>
          </w:p>
        </w:tc>
        <w:tc>
          <w:tcPr>
            <w:tcW w:w="1185" w:type="dxa"/>
            <w:tcBorders>
              <w:top w:val="nil"/>
              <w:left w:val="nil"/>
              <w:bottom w:val="single" w:sz="4" w:space="0" w:color="auto"/>
              <w:right w:val="single" w:sz="4" w:space="0" w:color="auto"/>
            </w:tcBorders>
            <w:vAlign w:val="center"/>
            <w:hideMark/>
          </w:tcPr>
          <w:p w14:paraId="6F0C4B7C" w14:textId="77777777" w:rsidR="00B47498" w:rsidRPr="00B47498" w:rsidRDefault="00B47498">
            <w:pPr>
              <w:jc w:val="center"/>
              <w:rPr>
                <w:rFonts w:ascii="GHEA Grapalat" w:hAnsi="GHEA Grapalat" w:cs="Calibri"/>
                <w:lang w:val="ru-RU"/>
              </w:rPr>
            </w:pPr>
            <w:r>
              <w:rPr>
                <w:rFonts w:ascii="Calibri" w:hAnsi="Calibri" w:cs="Calibri"/>
              </w:rPr>
              <w:t> </w:t>
            </w:r>
          </w:p>
        </w:tc>
        <w:tc>
          <w:tcPr>
            <w:tcW w:w="1220" w:type="dxa"/>
            <w:tcBorders>
              <w:top w:val="nil"/>
              <w:left w:val="nil"/>
              <w:bottom w:val="single" w:sz="4" w:space="0" w:color="auto"/>
              <w:right w:val="single" w:sz="4" w:space="0" w:color="auto"/>
            </w:tcBorders>
            <w:vAlign w:val="center"/>
            <w:hideMark/>
          </w:tcPr>
          <w:p w14:paraId="45B8B8FA" w14:textId="77777777" w:rsidR="00B47498" w:rsidRPr="00B47498" w:rsidRDefault="00B47498">
            <w:pPr>
              <w:jc w:val="center"/>
              <w:rPr>
                <w:rFonts w:ascii="GHEA Grapalat" w:hAnsi="GHEA Grapalat" w:cs="Calibri"/>
                <w:lang w:val="ru-RU"/>
              </w:rPr>
            </w:pPr>
            <w:r>
              <w:rPr>
                <w:rFonts w:ascii="Calibri" w:hAnsi="Calibri" w:cs="Calibri"/>
              </w:rPr>
              <w:t> </w:t>
            </w:r>
          </w:p>
        </w:tc>
        <w:tc>
          <w:tcPr>
            <w:tcW w:w="1460" w:type="dxa"/>
            <w:tcBorders>
              <w:top w:val="nil"/>
              <w:left w:val="nil"/>
              <w:bottom w:val="single" w:sz="4" w:space="0" w:color="auto"/>
              <w:right w:val="single" w:sz="4" w:space="0" w:color="auto"/>
            </w:tcBorders>
            <w:vAlign w:val="bottom"/>
            <w:hideMark/>
          </w:tcPr>
          <w:p w14:paraId="5A9D1C12" w14:textId="77777777" w:rsidR="00B47498" w:rsidRPr="00B47498" w:rsidRDefault="00B47498">
            <w:pPr>
              <w:jc w:val="center"/>
              <w:rPr>
                <w:rFonts w:ascii="Calibri" w:hAnsi="Calibri" w:cs="Calibri"/>
                <w:color w:val="000000"/>
                <w:sz w:val="22"/>
                <w:szCs w:val="22"/>
                <w:lang w:val="ru-RU"/>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584AC2CB" w14:textId="77777777" w:rsidR="00B47498" w:rsidRPr="00B47498" w:rsidRDefault="00B47498">
            <w:pPr>
              <w:jc w:val="center"/>
              <w:rPr>
                <w:rFonts w:ascii="Arial Armenian" w:hAnsi="Arial Armenian" w:cs="Calibri"/>
                <w:sz w:val="20"/>
                <w:szCs w:val="20"/>
                <w:lang w:val="ru-RU"/>
              </w:rPr>
            </w:pPr>
            <w:r>
              <w:rPr>
                <w:rFonts w:ascii="Arial Armenian" w:hAnsi="Arial Armenian" w:cs="Calibri"/>
                <w:sz w:val="20"/>
                <w:szCs w:val="20"/>
              </w:rPr>
              <w:t> </w:t>
            </w:r>
          </w:p>
        </w:tc>
      </w:tr>
      <w:tr w:rsidR="00B47498" w14:paraId="13C45768" w14:textId="77777777" w:rsidTr="00B47498">
        <w:trPr>
          <w:trHeight w:val="1482"/>
        </w:trPr>
        <w:tc>
          <w:tcPr>
            <w:tcW w:w="915" w:type="dxa"/>
            <w:tcBorders>
              <w:top w:val="nil"/>
              <w:left w:val="single" w:sz="4" w:space="0" w:color="auto"/>
              <w:bottom w:val="single" w:sz="4" w:space="0" w:color="auto"/>
              <w:right w:val="single" w:sz="4" w:space="0" w:color="auto"/>
            </w:tcBorders>
            <w:vAlign w:val="center"/>
            <w:hideMark/>
          </w:tcPr>
          <w:p w14:paraId="28396CD7"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3E1129AE" w14:textId="77777777" w:rsidR="00B47498" w:rsidRDefault="00B47498">
            <w:pPr>
              <w:rPr>
                <w:rFonts w:ascii="GHEA Grapalat" w:hAnsi="GHEA Grapalat" w:cs="Calibri"/>
              </w:rPr>
            </w:pPr>
            <w:proofErr w:type="spellStart"/>
            <w:r>
              <w:rPr>
                <w:rFonts w:ascii="GHEA Grapalat" w:hAnsi="GHEA Grapalat" w:cs="Calibri"/>
              </w:rPr>
              <w:t>Մետաղական</w:t>
            </w:r>
            <w:proofErr w:type="spellEnd"/>
            <w:r>
              <w:rPr>
                <w:rFonts w:ascii="GHEA Grapalat" w:hAnsi="GHEA Grapalat" w:cs="Calibri"/>
              </w:rPr>
              <w:t xml:space="preserve"> </w:t>
            </w:r>
            <w:proofErr w:type="spellStart"/>
            <w:r>
              <w:rPr>
                <w:rFonts w:ascii="GHEA Grapalat" w:hAnsi="GHEA Grapalat" w:cs="Calibri"/>
              </w:rPr>
              <w:t>ֆուտբոլի</w:t>
            </w:r>
            <w:proofErr w:type="spellEnd"/>
            <w:r>
              <w:rPr>
                <w:rFonts w:ascii="GHEA Grapalat" w:hAnsi="GHEA Grapalat" w:cs="Calibri"/>
              </w:rPr>
              <w:t xml:space="preserve"> </w:t>
            </w:r>
            <w:proofErr w:type="spellStart"/>
            <w:r>
              <w:rPr>
                <w:rFonts w:ascii="GHEA Grapalat" w:hAnsi="GHEA Grapalat" w:cs="Calibri"/>
              </w:rPr>
              <w:t>դարպասների</w:t>
            </w:r>
            <w:proofErr w:type="spellEnd"/>
            <w:r>
              <w:rPr>
                <w:rFonts w:ascii="GHEA Grapalat" w:hAnsi="GHEA Grapalat" w:cs="Calibri"/>
              </w:rPr>
              <w:t xml:space="preserve"> </w:t>
            </w:r>
            <w:proofErr w:type="spellStart"/>
            <w:r>
              <w:rPr>
                <w:rFonts w:ascii="GHEA Grapalat" w:hAnsi="GHEA Grapalat" w:cs="Calibri"/>
              </w:rPr>
              <w:t>ձեռքբերում</w:t>
            </w:r>
            <w:proofErr w:type="spellEnd"/>
            <w:r>
              <w:rPr>
                <w:rFonts w:ascii="GHEA Grapalat" w:hAnsi="GHEA Grapalat" w:cs="Calibri"/>
              </w:rPr>
              <w:t xml:space="preserve"> (</w:t>
            </w:r>
            <w:proofErr w:type="spellStart"/>
            <w:r>
              <w:rPr>
                <w:rFonts w:ascii="GHEA Grapalat" w:hAnsi="GHEA Grapalat" w:cs="Calibri"/>
              </w:rPr>
              <w:t>ըստ</w:t>
            </w:r>
            <w:proofErr w:type="spellEnd"/>
            <w:r>
              <w:rPr>
                <w:rFonts w:ascii="GHEA Grapalat" w:hAnsi="GHEA Grapalat" w:cs="Calibri"/>
              </w:rPr>
              <w:t xml:space="preserve"> </w:t>
            </w:r>
            <w:proofErr w:type="spellStart"/>
            <w:r>
              <w:rPr>
                <w:rFonts w:ascii="GHEA Grapalat" w:hAnsi="GHEA Grapalat" w:cs="Calibri"/>
              </w:rPr>
              <w:t>նախագծի</w:t>
            </w:r>
            <w:proofErr w:type="spellEnd"/>
            <w:r>
              <w:rPr>
                <w:rFonts w:ascii="GHEA Grapalat" w:hAnsi="GHEA Grapalat" w:cs="Calibri"/>
              </w:rPr>
              <w:t xml:space="preserve">) և </w:t>
            </w:r>
            <w:proofErr w:type="spellStart"/>
            <w:r>
              <w:rPr>
                <w:rFonts w:ascii="GHEA Grapalat" w:hAnsi="GHEA Grapalat" w:cs="Calibri"/>
              </w:rPr>
              <w:t>տեղադրում</w:t>
            </w:r>
            <w:proofErr w:type="spellEnd"/>
            <w:r>
              <w:rPr>
                <w:rFonts w:ascii="GHEA Grapalat" w:hAnsi="GHEA Grapalat" w:cs="Calibri"/>
              </w:rPr>
              <w:t xml:space="preserve"> / </w:t>
            </w:r>
            <w:proofErr w:type="spellStart"/>
            <w:r>
              <w:rPr>
                <w:rFonts w:ascii="GHEA Grapalat" w:hAnsi="GHEA Grapalat" w:cs="Calibri"/>
              </w:rPr>
              <w:t>Приобретение</w:t>
            </w:r>
            <w:proofErr w:type="spellEnd"/>
            <w:r>
              <w:rPr>
                <w:rFonts w:ascii="GHEA Grapalat" w:hAnsi="GHEA Grapalat" w:cs="Calibri"/>
              </w:rPr>
              <w:t xml:space="preserve"> и </w:t>
            </w:r>
            <w:proofErr w:type="spellStart"/>
            <w:r>
              <w:rPr>
                <w:rFonts w:ascii="GHEA Grapalat" w:hAnsi="GHEA Grapalat" w:cs="Calibri"/>
              </w:rPr>
              <w:t>установка</w:t>
            </w:r>
            <w:proofErr w:type="spellEnd"/>
            <w:r>
              <w:rPr>
                <w:rFonts w:ascii="GHEA Grapalat" w:hAnsi="GHEA Grapalat" w:cs="Calibri"/>
              </w:rPr>
              <w:t xml:space="preserve"> </w:t>
            </w:r>
            <w:proofErr w:type="spellStart"/>
            <w:r>
              <w:rPr>
                <w:rFonts w:ascii="GHEA Grapalat" w:hAnsi="GHEA Grapalat" w:cs="Calibri"/>
              </w:rPr>
              <w:t>металлических</w:t>
            </w:r>
            <w:proofErr w:type="spellEnd"/>
            <w:r>
              <w:rPr>
                <w:rFonts w:ascii="GHEA Grapalat" w:hAnsi="GHEA Grapalat" w:cs="Calibri"/>
              </w:rPr>
              <w:t xml:space="preserve"> </w:t>
            </w:r>
            <w:proofErr w:type="spellStart"/>
            <w:r>
              <w:rPr>
                <w:rFonts w:ascii="GHEA Grapalat" w:hAnsi="GHEA Grapalat" w:cs="Calibri"/>
              </w:rPr>
              <w:t>футбольных</w:t>
            </w:r>
            <w:proofErr w:type="spellEnd"/>
            <w:r>
              <w:rPr>
                <w:rFonts w:ascii="GHEA Grapalat" w:hAnsi="GHEA Grapalat" w:cs="Calibri"/>
              </w:rPr>
              <w:t xml:space="preserve"> </w:t>
            </w:r>
            <w:proofErr w:type="spellStart"/>
            <w:r>
              <w:rPr>
                <w:rFonts w:ascii="GHEA Grapalat" w:hAnsi="GHEA Grapalat" w:cs="Calibri"/>
              </w:rPr>
              <w:t>ворот</w:t>
            </w:r>
            <w:proofErr w:type="spellEnd"/>
            <w:r>
              <w:rPr>
                <w:rFonts w:ascii="GHEA Grapalat" w:hAnsi="GHEA Grapalat" w:cs="Calibri"/>
              </w:rPr>
              <w:t xml:space="preserve"> (</w:t>
            </w:r>
            <w:proofErr w:type="spellStart"/>
            <w:r>
              <w:rPr>
                <w:rFonts w:ascii="GHEA Grapalat" w:hAnsi="GHEA Grapalat" w:cs="Calibri"/>
              </w:rPr>
              <w:t>согласно</w:t>
            </w:r>
            <w:proofErr w:type="spellEnd"/>
            <w:r>
              <w:rPr>
                <w:rFonts w:ascii="GHEA Grapalat" w:hAnsi="GHEA Grapalat" w:cs="Calibri"/>
              </w:rPr>
              <w:t xml:space="preserve"> </w:t>
            </w:r>
            <w:proofErr w:type="spellStart"/>
            <w:r>
              <w:rPr>
                <w:rFonts w:ascii="GHEA Grapalat" w:hAnsi="GHEA Grapalat" w:cs="Calibri"/>
              </w:rPr>
              <w:t>проекту</w:t>
            </w:r>
            <w:proofErr w:type="spellEnd"/>
            <w:r>
              <w:rPr>
                <w:rFonts w:ascii="GHEA Grapalat" w:hAnsi="GHEA Grapalat" w:cs="Calibri"/>
              </w:rPr>
              <w:t>)</w:t>
            </w:r>
          </w:p>
        </w:tc>
        <w:tc>
          <w:tcPr>
            <w:tcW w:w="1185" w:type="dxa"/>
            <w:tcBorders>
              <w:top w:val="nil"/>
              <w:left w:val="nil"/>
              <w:bottom w:val="single" w:sz="4" w:space="0" w:color="auto"/>
              <w:right w:val="single" w:sz="4" w:space="0" w:color="auto"/>
            </w:tcBorders>
            <w:vAlign w:val="center"/>
            <w:hideMark/>
          </w:tcPr>
          <w:p w14:paraId="3378CD2E" w14:textId="77777777" w:rsidR="00B47498" w:rsidRDefault="00B47498">
            <w:pPr>
              <w:jc w:val="center"/>
              <w:rPr>
                <w:rFonts w:ascii="Calibri" w:hAnsi="Calibri" w:cs="Calibri"/>
              </w:rPr>
            </w:pPr>
            <w:proofErr w:type="spellStart"/>
            <w:r>
              <w:rPr>
                <w:rFonts w:ascii="Calibri" w:hAnsi="Calibri" w:cs="Calibri"/>
              </w:rPr>
              <w:t>հատ</w:t>
            </w:r>
            <w:proofErr w:type="spellEnd"/>
            <w:r>
              <w:rPr>
                <w:rFonts w:ascii="Calibri" w:hAnsi="Calibri" w:cs="Calibri"/>
              </w:rPr>
              <w:t xml:space="preserve"> - </w:t>
            </w:r>
            <w:proofErr w:type="spellStart"/>
            <w:r>
              <w:rPr>
                <w:rFonts w:ascii="Calibri" w:hAnsi="Calibri" w:cs="Calibri"/>
              </w:rPr>
              <w:t>штук</w:t>
            </w:r>
            <w:proofErr w:type="spellEnd"/>
          </w:p>
        </w:tc>
        <w:tc>
          <w:tcPr>
            <w:tcW w:w="1220" w:type="dxa"/>
            <w:tcBorders>
              <w:top w:val="nil"/>
              <w:left w:val="nil"/>
              <w:bottom w:val="single" w:sz="4" w:space="0" w:color="auto"/>
              <w:right w:val="single" w:sz="4" w:space="0" w:color="auto"/>
            </w:tcBorders>
            <w:vAlign w:val="center"/>
            <w:hideMark/>
          </w:tcPr>
          <w:p w14:paraId="3C6436CD" w14:textId="77777777" w:rsidR="00B47498" w:rsidRDefault="00B47498">
            <w:pPr>
              <w:jc w:val="center"/>
              <w:rPr>
                <w:rFonts w:ascii="GHEA Grapalat" w:hAnsi="GHEA Grapalat" w:cs="Calibri"/>
              </w:rPr>
            </w:pPr>
            <w:r>
              <w:rPr>
                <w:rFonts w:ascii="GHEA Grapalat" w:hAnsi="GHEA Grapalat" w:cs="Calibri"/>
              </w:rPr>
              <w:t>2.0</w:t>
            </w:r>
          </w:p>
        </w:tc>
        <w:tc>
          <w:tcPr>
            <w:tcW w:w="1460" w:type="dxa"/>
            <w:tcBorders>
              <w:top w:val="nil"/>
              <w:left w:val="nil"/>
              <w:bottom w:val="single" w:sz="4" w:space="0" w:color="auto"/>
              <w:right w:val="single" w:sz="4" w:space="0" w:color="auto"/>
            </w:tcBorders>
            <w:vAlign w:val="bottom"/>
            <w:hideMark/>
          </w:tcPr>
          <w:p w14:paraId="6B972F2F"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860.28850</w:t>
            </w:r>
          </w:p>
        </w:tc>
        <w:tc>
          <w:tcPr>
            <w:tcW w:w="1583" w:type="dxa"/>
            <w:tcBorders>
              <w:top w:val="nil"/>
              <w:left w:val="nil"/>
              <w:bottom w:val="single" w:sz="4" w:space="0" w:color="auto"/>
              <w:right w:val="single" w:sz="4" w:space="0" w:color="auto"/>
            </w:tcBorders>
            <w:vAlign w:val="center"/>
            <w:hideMark/>
          </w:tcPr>
          <w:p w14:paraId="21FA20AD" w14:textId="77777777" w:rsidR="00B47498" w:rsidRDefault="00B47498">
            <w:pPr>
              <w:jc w:val="center"/>
              <w:rPr>
                <w:rFonts w:ascii="Arial Armenian" w:hAnsi="Arial Armenian" w:cs="Calibri"/>
                <w:sz w:val="20"/>
                <w:szCs w:val="20"/>
              </w:rPr>
            </w:pPr>
            <w:r>
              <w:rPr>
                <w:rFonts w:ascii="Arial Armenian" w:hAnsi="Arial Armenian" w:cs="Calibri"/>
                <w:sz w:val="20"/>
                <w:szCs w:val="20"/>
              </w:rPr>
              <w:t>1720.58</w:t>
            </w:r>
          </w:p>
        </w:tc>
      </w:tr>
      <w:tr w:rsidR="00B47498" w14:paraId="52DFF4E6" w14:textId="77777777" w:rsidTr="00B47498">
        <w:trPr>
          <w:trHeight w:val="1152"/>
        </w:trPr>
        <w:tc>
          <w:tcPr>
            <w:tcW w:w="915" w:type="dxa"/>
            <w:tcBorders>
              <w:top w:val="nil"/>
              <w:left w:val="single" w:sz="4" w:space="0" w:color="auto"/>
              <w:bottom w:val="single" w:sz="4" w:space="0" w:color="auto"/>
              <w:right w:val="single" w:sz="4" w:space="0" w:color="auto"/>
            </w:tcBorders>
            <w:vAlign w:val="center"/>
            <w:hideMark/>
          </w:tcPr>
          <w:p w14:paraId="6E59D9FD"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080CBB5F" w14:textId="77777777" w:rsidR="00B47498" w:rsidRDefault="00B47498">
            <w:pPr>
              <w:rPr>
                <w:rFonts w:ascii="GHEA Grapalat" w:hAnsi="GHEA Grapalat" w:cs="Calibri"/>
              </w:rPr>
            </w:pPr>
            <w:proofErr w:type="spellStart"/>
            <w:r>
              <w:rPr>
                <w:rFonts w:ascii="GHEA Grapalat" w:hAnsi="GHEA Grapalat" w:cs="Calibri"/>
              </w:rPr>
              <w:t>Պահպանված</w:t>
            </w:r>
            <w:proofErr w:type="spellEnd"/>
            <w:r>
              <w:rPr>
                <w:rFonts w:ascii="GHEA Grapalat" w:hAnsi="GHEA Grapalat" w:cs="Calibri"/>
              </w:rPr>
              <w:t xml:space="preserve"> </w:t>
            </w:r>
            <w:proofErr w:type="spellStart"/>
            <w:r>
              <w:rPr>
                <w:rFonts w:ascii="GHEA Grapalat" w:hAnsi="GHEA Grapalat" w:cs="Calibri"/>
              </w:rPr>
              <w:t>մետաղական</w:t>
            </w:r>
            <w:proofErr w:type="spellEnd"/>
            <w:r>
              <w:rPr>
                <w:rFonts w:ascii="GHEA Grapalat" w:hAnsi="GHEA Grapalat" w:cs="Calibri"/>
              </w:rPr>
              <w:t xml:space="preserve"> </w:t>
            </w:r>
            <w:proofErr w:type="spellStart"/>
            <w:r>
              <w:rPr>
                <w:rFonts w:ascii="GHEA Grapalat" w:hAnsi="GHEA Grapalat" w:cs="Calibri"/>
              </w:rPr>
              <w:t>հինասյուների</w:t>
            </w:r>
            <w:proofErr w:type="spellEnd"/>
            <w:r>
              <w:rPr>
                <w:rFonts w:ascii="GHEA Grapalat" w:hAnsi="GHEA Grapalat" w:cs="Calibri"/>
              </w:rPr>
              <w:t xml:space="preserve"> </w:t>
            </w:r>
            <w:proofErr w:type="spellStart"/>
            <w:r>
              <w:rPr>
                <w:rFonts w:ascii="GHEA Grapalat" w:hAnsi="GHEA Grapalat" w:cs="Calibri"/>
              </w:rPr>
              <w:t>ներկում</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60</w:t>
            </w:r>
            <w:r>
              <w:rPr>
                <w:rFonts w:ascii="GHEA Grapalat" w:hAnsi="GHEA Grapalat" w:cs="GHEA Grapalat"/>
              </w:rPr>
              <w:t>մմ</w:t>
            </w:r>
            <w:r>
              <w:rPr>
                <w:rFonts w:ascii="GHEA Grapalat" w:hAnsi="GHEA Grapalat" w:cs="Calibri"/>
              </w:rPr>
              <w:t xml:space="preserve"> / </w:t>
            </w:r>
            <w:proofErr w:type="spellStart"/>
            <w:r>
              <w:rPr>
                <w:rFonts w:ascii="GHEA Grapalat" w:hAnsi="GHEA Grapalat" w:cs="GHEA Grapalat"/>
              </w:rPr>
              <w:t>Окраска</w:t>
            </w:r>
            <w:proofErr w:type="spellEnd"/>
            <w:r>
              <w:rPr>
                <w:rFonts w:ascii="GHEA Grapalat" w:hAnsi="GHEA Grapalat" w:cs="Calibri"/>
              </w:rPr>
              <w:t xml:space="preserve"> </w:t>
            </w:r>
            <w:proofErr w:type="spellStart"/>
            <w:r>
              <w:rPr>
                <w:rFonts w:ascii="GHEA Grapalat" w:hAnsi="GHEA Grapalat" w:cs="GHEA Grapalat"/>
              </w:rPr>
              <w:t>сохранившихся</w:t>
            </w:r>
            <w:proofErr w:type="spellEnd"/>
            <w:r>
              <w:rPr>
                <w:rFonts w:ascii="GHEA Grapalat" w:hAnsi="GHEA Grapalat" w:cs="Calibri"/>
              </w:rPr>
              <w:t xml:space="preserve"> </w:t>
            </w:r>
            <w:proofErr w:type="spellStart"/>
            <w:r>
              <w:rPr>
                <w:rFonts w:ascii="GHEA Grapalat" w:hAnsi="GHEA Grapalat" w:cs="GHEA Grapalat"/>
              </w:rPr>
              <w:t>металлических</w:t>
            </w:r>
            <w:proofErr w:type="spellEnd"/>
            <w:r>
              <w:rPr>
                <w:rFonts w:ascii="GHEA Grapalat" w:hAnsi="GHEA Grapalat" w:cs="Calibri"/>
              </w:rPr>
              <w:t xml:space="preserve"> </w:t>
            </w:r>
            <w:proofErr w:type="spellStart"/>
            <w:r>
              <w:rPr>
                <w:rFonts w:ascii="GHEA Grapalat" w:hAnsi="GHEA Grapalat" w:cs="Calibri"/>
              </w:rPr>
              <w:t>опорных</w:t>
            </w:r>
            <w:proofErr w:type="spellEnd"/>
            <w:r>
              <w:rPr>
                <w:rFonts w:ascii="GHEA Grapalat" w:hAnsi="GHEA Grapalat" w:cs="Calibri"/>
              </w:rPr>
              <w:t xml:space="preserve"> </w:t>
            </w:r>
            <w:proofErr w:type="spellStart"/>
            <w:r>
              <w:rPr>
                <w:rFonts w:ascii="GHEA Grapalat" w:hAnsi="GHEA Grapalat" w:cs="Calibri"/>
              </w:rPr>
              <w:t>столбов</w:t>
            </w:r>
            <w:proofErr w:type="spellEnd"/>
            <w:r>
              <w:rPr>
                <w:rFonts w:ascii="GHEA Grapalat" w:hAnsi="GHEA Grapalat" w:cs="Calibri"/>
              </w:rPr>
              <w:t xml:space="preserve"> </w:t>
            </w:r>
            <w:r>
              <w:rPr>
                <w:rFonts w:ascii="Cambria Math" w:hAnsi="Cambria Math" w:cs="Cambria Math"/>
              </w:rPr>
              <w:t>⌀</w:t>
            </w:r>
            <w:r>
              <w:rPr>
                <w:rFonts w:ascii="GHEA Grapalat" w:hAnsi="GHEA Grapalat" w:cs="Calibri"/>
              </w:rPr>
              <w:t xml:space="preserve">60 </w:t>
            </w:r>
            <w:proofErr w:type="spellStart"/>
            <w:r>
              <w:rPr>
                <w:rFonts w:ascii="GHEA Grapalat" w:hAnsi="GHEA Grapalat" w:cs="GHEA Grapalat"/>
              </w:rPr>
              <w:t>м</w:t>
            </w:r>
            <w:r>
              <w:rPr>
                <w:rFonts w:ascii="GHEA Grapalat" w:hAnsi="GHEA Grapalat" w:cs="Calibri"/>
              </w:rPr>
              <w:t>м</w:t>
            </w:r>
            <w:proofErr w:type="spellEnd"/>
          </w:p>
        </w:tc>
        <w:tc>
          <w:tcPr>
            <w:tcW w:w="1185" w:type="dxa"/>
            <w:tcBorders>
              <w:top w:val="nil"/>
              <w:left w:val="nil"/>
              <w:bottom w:val="single" w:sz="4" w:space="0" w:color="auto"/>
              <w:right w:val="single" w:sz="4" w:space="0" w:color="auto"/>
            </w:tcBorders>
            <w:vAlign w:val="center"/>
            <w:hideMark/>
          </w:tcPr>
          <w:p w14:paraId="6B7CD3BF"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2ED434FB" w14:textId="77777777" w:rsidR="00B47498" w:rsidRDefault="00B47498">
            <w:pPr>
              <w:jc w:val="center"/>
              <w:rPr>
                <w:rFonts w:ascii="GHEA Grapalat" w:hAnsi="GHEA Grapalat" w:cs="Calibri"/>
              </w:rPr>
            </w:pPr>
            <w:r>
              <w:rPr>
                <w:rFonts w:ascii="GHEA Grapalat" w:hAnsi="GHEA Grapalat" w:cs="Calibri"/>
              </w:rPr>
              <w:t>82.0</w:t>
            </w:r>
          </w:p>
        </w:tc>
        <w:tc>
          <w:tcPr>
            <w:tcW w:w="1460" w:type="dxa"/>
            <w:tcBorders>
              <w:top w:val="nil"/>
              <w:left w:val="nil"/>
              <w:bottom w:val="single" w:sz="4" w:space="0" w:color="auto"/>
              <w:right w:val="single" w:sz="4" w:space="0" w:color="auto"/>
            </w:tcBorders>
            <w:vAlign w:val="bottom"/>
            <w:hideMark/>
          </w:tcPr>
          <w:p w14:paraId="1E015EEC"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1.08239</w:t>
            </w:r>
          </w:p>
        </w:tc>
        <w:tc>
          <w:tcPr>
            <w:tcW w:w="1583" w:type="dxa"/>
            <w:tcBorders>
              <w:top w:val="nil"/>
              <w:left w:val="nil"/>
              <w:bottom w:val="single" w:sz="4" w:space="0" w:color="auto"/>
              <w:right w:val="single" w:sz="4" w:space="0" w:color="auto"/>
            </w:tcBorders>
            <w:vAlign w:val="center"/>
            <w:hideMark/>
          </w:tcPr>
          <w:p w14:paraId="35A34021" w14:textId="77777777" w:rsidR="00B47498" w:rsidRDefault="00B47498">
            <w:pPr>
              <w:jc w:val="center"/>
              <w:rPr>
                <w:rFonts w:ascii="Arial Armenian" w:hAnsi="Arial Armenian" w:cs="Calibri"/>
                <w:sz w:val="20"/>
                <w:szCs w:val="20"/>
              </w:rPr>
            </w:pPr>
            <w:r>
              <w:rPr>
                <w:rFonts w:ascii="Arial Armenian" w:hAnsi="Arial Armenian" w:cs="Calibri"/>
                <w:sz w:val="20"/>
                <w:szCs w:val="20"/>
              </w:rPr>
              <w:t>88.76</w:t>
            </w:r>
          </w:p>
        </w:tc>
      </w:tr>
      <w:tr w:rsidR="00B47498" w14:paraId="792806E5" w14:textId="77777777" w:rsidTr="00B47498">
        <w:trPr>
          <w:trHeight w:val="799"/>
        </w:trPr>
        <w:tc>
          <w:tcPr>
            <w:tcW w:w="915" w:type="dxa"/>
            <w:tcBorders>
              <w:top w:val="nil"/>
              <w:left w:val="single" w:sz="4" w:space="0" w:color="auto"/>
              <w:bottom w:val="single" w:sz="4" w:space="0" w:color="auto"/>
              <w:right w:val="single" w:sz="4" w:space="0" w:color="auto"/>
            </w:tcBorders>
            <w:vAlign w:val="center"/>
            <w:hideMark/>
          </w:tcPr>
          <w:p w14:paraId="74C2FD42"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3</w:t>
            </w:r>
          </w:p>
        </w:tc>
        <w:tc>
          <w:tcPr>
            <w:tcW w:w="3940" w:type="dxa"/>
            <w:tcBorders>
              <w:top w:val="nil"/>
              <w:left w:val="nil"/>
              <w:bottom w:val="single" w:sz="4" w:space="0" w:color="auto"/>
              <w:right w:val="single" w:sz="4" w:space="0" w:color="auto"/>
            </w:tcBorders>
            <w:vAlign w:val="center"/>
            <w:hideMark/>
          </w:tcPr>
          <w:p w14:paraId="777AC7C8" w14:textId="77777777" w:rsidR="00B47498" w:rsidRDefault="00B47498">
            <w:pPr>
              <w:rPr>
                <w:rFonts w:ascii="GHEA Grapalat" w:hAnsi="GHEA Grapalat" w:cs="Calibri"/>
              </w:rPr>
            </w:pPr>
            <w:proofErr w:type="spellStart"/>
            <w:r>
              <w:rPr>
                <w:rFonts w:ascii="GHEA Grapalat" w:hAnsi="GHEA Grapalat" w:cs="Calibri"/>
              </w:rPr>
              <w:t>Հիմքերի</w:t>
            </w:r>
            <w:proofErr w:type="spellEnd"/>
            <w:r>
              <w:rPr>
                <w:rFonts w:ascii="GHEA Grapalat" w:hAnsi="GHEA Grapalat" w:cs="Calibri"/>
              </w:rPr>
              <w:t xml:space="preserve"> </w:t>
            </w:r>
            <w:proofErr w:type="spellStart"/>
            <w:r>
              <w:rPr>
                <w:rFonts w:ascii="GHEA Grapalat" w:hAnsi="GHEA Grapalat" w:cs="Calibri"/>
              </w:rPr>
              <w:t>ներկում</w:t>
            </w:r>
            <w:proofErr w:type="spellEnd"/>
            <w:r>
              <w:rPr>
                <w:rFonts w:ascii="GHEA Grapalat" w:hAnsi="GHEA Grapalat" w:cs="Calibri"/>
              </w:rPr>
              <w:t xml:space="preserve"> </w:t>
            </w:r>
            <w:proofErr w:type="spellStart"/>
            <w:r>
              <w:rPr>
                <w:rFonts w:ascii="GHEA Grapalat" w:hAnsi="GHEA Grapalat" w:cs="Calibri"/>
              </w:rPr>
              <w:t>ակրիլային</w:t>
            </w:r>
            <w:proofErr w:type="spellEnd"/>
            <w:r>
              <w:rPr>
                <w:rFonts w:ascii="GHEA Grapalat" w:hAnsi="GHEA Grapalat" w:cs="Calibri"/>
              </w:rPr>
              <w:t xml:space="preserve"> </w:t>
            </w:r>
            <w:proofErr w:type="spellStart"/>
            <w:r>
              <w:rPr>
                <w:rFonts w:ascii="GHEA Grapalat" w:hAnsi="GHEA Grapalat" w:cs="Calibri"/>
              </w:rPr>
              <w:t>ներկով</w:t>
            </w:r>
            <w:proofErr w:type="spellEnd"/>
            <w:r>
              <w:rPr>
                <w:rFonts w:ascii="GHEA Grapalat" w:hAnsi="GHEA Grapalat" w:cs="Calibri"/>
              </w:rPr>
              <w:t xml:space="preserve"> / </w:t>
            </w:r>
            <w:proofErr w:type="spellStart"/>
            <w:r>
              <w:rPr>
                <w:rFonts w:ascii="GHEA Grapalat" w:hAnsi="GHEA Grapalat" w:cs="Calibri"/>
              </w:rPr>
              <w:t>Окраска</w:t>
            </w:r>
            <w:proofErr w:type="spellEnd"/>
            <w:r>
              <w:rPr>
                <w:rFonts w:ascii="GHEA Grapalat" w:hAnsi="GHEA Grapalat" w:cs="Calibri"/>
              </w:rPr>
              <w:t xml:space="preserve"> </w:t>
            </w:r>
            <w:proofErr w:type="spellStart"/>
            <w:r>
              <w:rPr>
                <w:rFonts w:ascii="GHEA Grapalat" w:hAnsi="GHEA Grapalat" w:cs="Calibri"/>
              </w:rPr>
              <w:t>фундаментов</w:t>
            </w:r>
            <w:proofErr w:type="spellEnd"/>
            <w:r>
              <w:rPr>
                <w:rFonts w:ascii="GHEA Grapalat" w:hAnsi="GHEA Grapalat" w:cs="Calibri"/>
              </w:rPr>
              <w:t xml:space="preserve"> </w:t>
            </w:r>
            <w:proofErr w:type="spellStart"/>
            <w:r>
              <w:rPr>
                <w:rFonts w:ascii="GHEA Grapalat" w:hAnsi="GHEA Grapalat" w:cs="Calibri"/>
              </w:rPr>
              <w:t>акриловой</w:t>
            </w:r>
            <w:proofErr w:type="spellEnd"/>
            <w:r>
              <w:rPr>
                <w:rFonts w:ascii="GHEA Grapalat" w:hAnsi="GHEA Grapalat" w:cs="Calibri"/>
              </w:rPr>
              <w:t xml:space="preserve"> </w:t>
            </w:r>
            <w:proofErr w:type="spellStart"/>
            <w:r>
              <w:rPr>
                <w:rFonts w:ascii="GHEA Grapalat" w:hAnsi="GHEA Grapalat" w:cs="Calibri"/>
              </w:rPr>
              <w:t>краской</w:t>
            </w:r>
            <w:proofErr w:type="spellEnd"/>
          </w:p>
        </w:tc>
        <w:tc>
          <w:tcPr>
            <w:tcW w:w="1185" w:type="dxa"/>
            <w:tcBorders>
              <w:top w:val="nil"/>
              <w:left w:val="nil"/>
              <w:bottom w:val="single" w:sz="4" w:space="0" w:color="auto"/>
              <w:right w:val="single" w:sz="4" w:space="0" w:color="auto"/>
            </w:tcBorders>
            <w:vAlign w:val="center"/>
            <w:hideMark/>
          </w:tcPr>
          <w:p w14:paraId="3C4F38C5"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4641B3CF" w14:textId="77777777" w:rsidR="00B47498" w:rsidRDefault="00B47498">
            <w:pPr>
              <w:jc w:val="center"/>
              <w:rPr>
                <w:rFonts w:ascii="GHEA Grapalat" w:hAnsi="GHEA Grapalat" w:cs="Calibri"/>
              </w:rPr>
            </w:pPr>
            <w:r>
              <w:rPr>
                <w:rFonts w:ascii="GHEA Grapalat" w:hAnsi="GHEA Grapalat" w:cs="Calibri"/>
              </w:rPr>
              <w:t>136.0</w:t>
            </w:r>
          </w:p>
        </w:tc>
        <w:tc>
          <w:tcPr>
            <w:tcW w:w="1460" w:type="dxa"/>
            <w:tcBorders>
              <w:top w:val="nil"/>
              <w:left w:val="nil"/>
              <w:bottom w:val="single" w:sz="4" w:space="0" w:color="auto"/>
              <w:right w:val="single" w:sz="4" w:space="0" w:color="auto"/>
            </w:tcBorders>
            <w:vAlign w:val="bottom"/>
            <w:hideMark/>
          </w:tcPr>
          <w:p w14:paraId="619BE8A9"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1.15867</w:t>
            </w:r>
          </w:p>
        </w:tc>
        <w:tc>
          <w:tcPr>
            <w:tcW w:w="1583" w:type="dxa"/>
            <w:tcBorders>
              <w:top w:val="nil"/>
              <w:left w:val="nil"/>
              <w:bottom w:val="single" w:sz="4" w:space="0" w:color="auto"/>
              <w:right w:val="single" w:sz="4" w:space="0" w:color="auto"/>
            </w:tcBorders>
            <w:vAlign w:val="center"/>
            <w:hideMark/>
          </w:tcPr>
          <w:p w14:paraId="35397AC7" w14:textId="77777777" w:rsidR="00B47498" w:rsidRDefault="00B47498">
            <w:pPr>
              <w:jc w:val="center"/>
              <w:rPr>
                <w:rFonts w:ascii="Arial Armenian" w:hAnsi="Arial Armenian" w:cs="Calibri"/>
                <w:sz w:val="20"/>
                <w:szCs w:val="20"/>
              </w:rPr>
            </w:pPr>
            <w:r>
              <w:rPr>
                <w:rFonts w:ascii="Arial Armenian" w:hAnsi="Arial Armenian" w:cs="Calibri"/>
                <w:sz w:val="20"/>
                <w:szCs w:val="20"/>
              </w:rPr>
              <w:t>157.58</w:t>
            </w:r>
          </w:p>
        </w:tc>
      </w:tr>
      <w:tr w:rsidR="00B47498" w14:paraId="3EA74767" w14:textId="77777777" w:rsidTr="00B47498">
        <w:trPr>
          <w:trHeight w:val="1572"/>
        </w:trPr>
        <w:tc>
          <w:tcPr>
            <w:tcW w:w="915" w:type="dxa"/>
            <w:tcBorders>
              <w:top w:val="nil"/>
              <w:left w:val="single" w:sz="4" w:space="0" w:color="auto"/>
              <w:bottom w:val="single" w:sz="4" w:space="0" w:color="auto"/>
              <w:right w:val="single" w:sz="4" w:space="0" w:color="auto"/>
            </w:tcBorders>
            <w:vAlign w:val="center"/>
            <w:hideMark/>
          </w:tcPr>
          <w:p w14:paraId="0F9D80E5"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4</w:t>
            </w:r>
          </w:p>
        </w:tc>
        <w:tc>
          <w:tcPr>
            <w:tcW w:w="3940" w:type="dxa"/>
            <w:tcBorders>
              <w:top w:val="nil"/>
              <w:left w:val="nil"/>
              <w:bottom w:val="single" w:sz="4" w:space="0" w:color="auto"/>
              <w:right w:val="single" w:sz="4" w:space="0" w:color="auto"/>
            </w:tcBorders>
            <w:vAlign w:val="center"/>
            <w:hideMark/>
          </w:tcPr>
          <w:p w14:paraId="286694DA" w14:textId="77777777" w:rsidR="00B47498" w:rsidRDefault="00B47498">
            <w:pPr>
              <w:rPr>
                <w:rFonts w:ascii="GHEA Grapalat" w:hAnsi="GHEA Grapalat" w:cs="Calibri"/>
              </w:rPr>
            </w:pPr>
            <w:proofErr w:type="spellStart"/>
            <w:r>
              <w:rPr>
                <w:rFonts w:ascii="GHEA Grapalat" w:hAnsi="GHEA Grapalat" w:cs="Calibri"/>
              </w:rPr>
              <w:t>Հիմքերի</w:t>
            </w:r>
            <w:proofErr w:type="spellEnd"/>
            <w:r>
              <w:rPr>
                <w:rFonts w:ascii="GHEA Grapalat" w:hAnsi="GHEA Grapalat" w:cs="Calibri"/>
              </w:rPr>
              <w:t xml:space="preserve"> </w:t>
            </w:r>
            <w:proofErr w:type="spellStart"/>
            <w:r>
              <w:rPr>
                <w:rFonts w:ascii="GHEA Grapalat" w:hAnsi="GHEA Grapalat" w:cs="Calibri"/>
              </w:rPr>
              <w:t>սվաղ</w:t>
            </w:r>
            <w:proofErr w:type="spellEnd"/>
            <w:r>
              <w:rPr>
                <w:rFonts w:ascii="GHEA Grapalat" w:hAnsi="GHEA Grapalat" w:cs="Calibri"/>
              </w:rPr>
              <w:t xml:space="preserve">, ց/ա </w:t>
            </w:r>
            <w:proofErr w:type="spellStart"/>
            <w:r>
              <w:rPr>
                <w:rFonts w:ascii="GHEA Grapalat" w:hAnsi="GHEA Grapalat" w:cs="Calibri"/>
              </w:rPr>
              <w:t>շաղախով</w:t>
            </w:r>
            <w:proofErr w:type="spellEnd"/>
            <w:r>
              <w:rPr>
                <w:rFonts w:ascii="GHEA Grapalat" w:hAnsi="GHEA Grapalat" w:cs="Calibri"/>
              </w:rPr>
              <w:t xml:space="preserve"> 10 </w:t>
            </w:r>
            <w:proofErr w:type="spellStart"/>
            <w:r>
              <w:rPr>
                <w:rFonts w:ascii="GHEA Grapalat" w:hAnsi="GHEA Grapalat" w:cs="Calibri"/>
              </w:rPr>
              <w:t>մմ</w:t>
            </w:r>
            <w:proofErr w:type="spellEnd"/>
            <w:r>
              <w:rPr>
                <w:rFonts w:ascii="GHEA Grapalat" w:hAnsi="GHEA Grapalat" w:cs="Calibri"/>
              </w:rPr>
              <w:t xml:space="preserve"> </w:t>
            </w:r>
            <w:proofErr w:type="spellStart"/>
            <w:r>
              <w:rPr>
                <w:rFonts w:ascii="GHEA Grapalat" w:hAnsi="GHEA Grapalat" w:cs="Calibri"/>
              </w:rPr>
              <w:t>միջին</w:t>
            </w:r>
            <w:proofErr w:type="spellEnd"/>
            <w:r>
              <w:rPr>
                <w:rFonts w:ascii="GHEA Grapalat" w:hAnsi="GHEA Grapalat" w:cs="Calibri"/>
              </w:rPr>
              <w:t xml:space="preserve"> </w:t>
            </w:r>
            <w:proofErr w:type="spellStart"/>
            <w:r>
              <w:rPr>
                <w:rFonts w:ascii="GHEA Grapalat" w:hAnsi="GHEA Grapalat" w:cs="Calibri"/>
              </w:rPr>
              <w:t>հաստությամբ</w:t>
            </w:r>
            <w:proofErr w:type="spellEnd"/>
            <w:r>
              <w:rPr>
                <w:rFonts w:ascii="GHEA Grapalat" w:hAnsi="GHEA Grapalat" w:cs="Calibri"/>
              </w:rPr>
              <w:t xml:space="preserve"> / </w:t>
            </w:r>
            <w:proofErr w:type="spellStart"/>
            <w:r>
              <w:rPr>
                <w:rFonts w:ascii="GHEA Grapalat" w:hAnsi="GHEA Grapalat" w:cs="Calibri"/>
              </w:rPr>
              <w:t>Штукатурка</w:t>
            </w:r>
            <w:proofErr w:type="spellEnd"/>
            <w:r>
              <w:rPr>
                <w:rFonts w:ascii="GHEA Grapalat" w:hAnsi="GHEA Grapalat" w:cs="Calibri"/>
              </w:rPr>
              <w:t xml:space="preserve"> </w:t>
            </w:r>
            <w:proofErr w:type="spellStart"/>
            <w:r>
              <w:rPr>
                <w:rFonts w:ascii="GHEA Grapalat" w:hAnsi="GHEA Grapalat" w:cs="Calibri"/>
              </w:rPr>
              <w:t>фундаментов</w:t>
            </w:r>
            <w:proofErr w:type="spellEnd"/>
            <w:r>
              <w:rPr>
                <w:rFonts w:ascii="GHEA Grapalat" w:hAnsi="GHEA Grapalat" w:cs="Calibri"/>
              </w:rPr>
              <w:t xml:space="preserve"> </w:t>
            </w:r>
            <w:proofErr w:type="spellStart"/>
            <w:r>
              <w:rPr>
                <w:rFonts w:ascii="GHEA Grapalat" w:hAnsi="GHEA Grapalat" w:cs="Calibri"/>
              </w:rPr>
              <w:t>цементно-песчаным</w:t>
            </w:r>
            <w:proofErr w:type="spellEnd"/>
            <w:r>
              <w:rPr>
                <w:rFonts w:ascii="GHEA Grapalat" w:hAnsi="GHEA Grapalat" w:cs="Calibri"/>
              </w:rPr>
              <w:t xml:space="preserve"> </w:t>
            </w:r>
            <w:proofErr w:type="spellStart"/>
            <w:r>
              <w:rPr>
                <w:rFonts w:ascii="GHEA Grapalat" w:hAnsi="GHEA Grapalat" w:cs="Calibri"/>
              </w:rPr>
              <w:t>раствором</w:t>
            </w:r>
            <w:proofErr w:type="spellEnd"/>
            <w:r>
              <w:rPr>
                <w:rFonts w:ascii="GHEA Grapalat" w:hAnsi="GHEA Grapalat" w:cs="Calibri"/>
              </w:rPr>
              <w:t xml:space="preserve"> </w:t>
            </w:r>
            <w:proofErr w:type="spellStart"/>
            <w:r>
              <w:rPr>
                <w:rFonts w:ascii="GHEA Grapalat" w:hAnsi="GHEA Grapalat" w:cs="Calibri"/>
              </w:rPr>
              <w:t>средней</w:t>
            </w:r>
            <w:proofErr w:type="spellEnd"/>
            <w:r>
              <w:rPr>
                <w:rFonts w:ascii="GHEA Grapalat" w:hAnsi="GHEA Grapalat" w:cs="Calibri"/>
              </w:rPr>
              <w:t xml:space="preserve"> </w:t>
            </w:r>
            <w:proofErr w:type="spellStart"/>
            <w:r>
              <w:rPr>
                <w:rFonts w:ascii="GHEA Grapalat" w:hAnsi="GHEA Grapalat" w:cs="Calibri"/>
              </w:rPr>
              <w:t>толщиной</w:t>
            </w:r>
            <w:proofErr w:type="spellEnd"/>
            <w:r>
              <w:rPr>
                <w:rFonts w:ascii="GHEA Grapalat" w:hAnsi="GHEA Grapalat" w:cs="Calibri"/>
              </w:rPr>
              <w:t xml:space="preserve"> 10 </w:t>
            </w:r>
            <w:proofErr w:type="spellStart"/>
            <w:r>
              <w:rPr>
                <w:rFonts w:ascii="GHEA Grapalat" w:hAnsi="GHEA Grapalat" w:cs="Calibri"/>
              </w:rPr>
              <w:t>мм</w:t>
            </w:r>
            <w:proofErr w:type="spellEnd"/>
          </w:p>
        </w:tc>
        <w:tc>
          <w:tcPr>
            <w:tcW w:w="1185" w:type="dxa"/>
            <w:tcBorders>
              <w:top w:val="nil"/>
              <w:left w:val="nil"/>
              <w:bottom w:val="single" w:sz="4" w:space="0" w:color="auto"/>
              <w:right w:val="single" w:sz="4" w:space="0" w:color="auto"/>
            </w:tcBorders>
            <w:vAlign w:val="center"/>
            <w:hideMark/>
          </w:tcPr>
          <w:p w14:paraId="026949DD" w14:textId="77777777" w:rsidR="00B47498" w:rsidRDefault="00B47498">
            <w:pPr>
              <w:jc w:val="center"/>
              <w:rPr>
                <w:rFonts w:ascii="Calibri" w:hAnsi="Calibri" w:cs="Calibri"/>
              </w:rPr>
            </w:pPr>
            <w:proofErr w:type="spellStart"/>
            <w:r>
              <w:rPr>
                <w:rFonts w:ascii="Calibri" w:hAnsi="Calibri" w:cs="Calibri"/>
              </w:rPr>
              <w:t>քմ</w:t>
            </w:r>
            <w:proofErr w:type="spellEnd"/>
            <w:r>
              <w:rPr>
                <w:rFonts w:ascii="Calibri" w:hAnsi="Calibri" w:cs="Calibri"/>
              </w:rPr>
              <w:t xml:space="preserve"> - </w:t>
            </w:r>
            <w:proofErr w:type="spellStart"/>
            <w:r>
              <w:rPr>
                <w:rFonts w:ascii="Calibri" w:hAnsi="Calibri" w:cs="Calibri"/>
              </w:rPr>
              <w:t>квм</w:t>
            </w:r>
            <w:proofErr w:type="spellEnd"/>
            <w:r>
              <w:rPr>
                <w:rFonts w:ascii="Calibri" w:hAnsi="Calibri" w:cs="Calibri"/>
              </w:rPr>
              <w:t xml:space="preserve"> </w:t>
            </w:r>
          </w:p>
        </w:tc>
        <w:tc>
          <w:tcPr>
            <w:tcW w:w="1220" w:type="dxa"/>
            <w:tcBorders>
              <w:top w:val="nil"/>
              <w:left w:val="nil"/>
              <w:bottom w:val="single" w:sz="4" w:space="0" w:color="auto"/>
              <w:right w:val="single" w:sz="4" w:space="0" w:color="auto"/>
            </w:tcBorders>
            <w:vAlign w:val="center"/>
            <w:hideMark/>
          </w:tcPr>
          <w:p w14:paraId="1C434E85" w14:textId="77777777" w:rsidR="00B47498" w:rsidRDefault="00B47498">
            <w:pPr>
              <w:jc w:val="center"/>
              <w:rPr>
                <w:rFonts w:ascii="GHEA Grapalat" w:hAnsi="GHEA Grapalat" w:cs="Calibri"/>
              </w:rPr>
            </w:pPr>
            <w:r>
              <w:rPr>
                <w:rFonts w:ascii="GHEA Grapalat" w:hAnsi="GHEA Grapalat" w:cs="Calibri"/>
              </w:rPr>
              <w:t>136.0</w:t>
            </w:r>
          </w:p>
        </w:tc>
        <w:tc>
          <w:tcPr>
            <w:tcW w:w="1460" w:type="dxa"/>
            <w:tcBorders>
              <w:top w:val="nil"/>
              <w:left w:val="nil"/>
              <w:bottom w:val="single" w:sz="4" w:space="0" w:color="auto"/>
              <w:right w:val="single" w:sz="4" w:space="0" w:color="auto"/>
            </w:tcBorders>
            <w:vAlign w:val="bottom"/>
            <w:hideMark/>
          </w:tcPr>
          <w:p w14:paraId="5D2816BD"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3.86959</w:t>
            </w:r>
          </w:p>
        </w:tc>
        <w:tc>
          <w:tcPr>
            <w:tcW w:w="1583" w:type="dxa"/>
            <w:tcBorders>
              <w:top w:val="nil"/>
              <w:left w:val="nil"/>
              <w:bottom w:val="single" w:sz="4" w:space="0" w:color="auto"/>
              <w:right w:val="single" w:sz="4" w:space="0" w:color="auto"/>
            </w:tcBorders>
            <w:vAlign w:val="center"/>
            <w:hideMark/>
          </w:tcPr>
          <w:p w14:paraId="65FD3A02" w14:textId="77777777" w:rsidR="00B47498" w:rsidRDefault="00B47498">
            <w:pPr>
              <w:jc w:val="center"/>
              <w:rPr>
                <w:rFonts w:ascii="Arial Armenian" w:hAnsi="Arial Armenian" w:cs="Calibri"/>
                <w:sz w:val="20"/>
                <w:szCs w:val="20"/>
              </w:rPr>
            </w:pPr>
            <w:r>
              <w:rPr>
                <w:rFonts w:ascii="Arial Armenian" w:hAnsi="Arial Armenian" w:cs="Calibri"/>
                <w:sz w:val="20"/>
                <w:szCs w:val="20"/>
              </w:rPr>
              <w:t>526.26</w:t>
            </w:r>
          </w:p>
        </w:tc>
      </w:tr>
      <w:tr w:rsidR="00B47498" w14:paraId="27BC4F27" w14:textId="77777777" w:rsidTr="00B47498">
        <w:trPr>
          <w:trHeight w:val="1500"/>
        </w:trPr>
        <w:tc>
          <w:tcPr>
            <w:tcW w:w="915" w:type="dxa"/>
            <w:tcBorders>
              <w:top w:val="nil"/>
              <w:left w:val="single" w:sz="4" w:space="0" w:color="auto"/>
              <w:bottom w:val="single" w:sz="4" w:space="0" w:color="auto"/>
              <w:right w:val="single" w:sz="4" w:space="0" w:color="auto"/>
            </w:tcBorders>
            <w:vAlign w:val="center"/>
            <w:hideMark/>
          </w:tcPr>
          <w:p w14:paraId="326B0ABE"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5</w:t>
            </w:r>
          </w:p>
        </w:tc>
        <w:tc>
          <w:tcPr>
            <w:tcW w:w="3940" w:type="dxa"/>
            <w:tcBorders>
              <w:top w:val="nil"/>
              <w:left w:val="nil"/>
              <w:bottom w:val="single" w:sz="4" w:space="0" w:color="auto"/>
              <w:right w:val="single" w:sz="4" w:space="0" w:color="auto"/>
            </w:tcBorders>
            <w:vAlign w:val="center"/>
            <w:hideMark/>
          </w:tcPr>
          <w:p w14:paraId="4F87EA12" w14:textId="77777777" w:rsidR="00B47498" w:rsidRDefault="00B47498">
            <w:pPr>
              <w:rPr>
                <w:rFonts w:ascii="GHEA Grapalat" w:hAnsi="GHEA Grapalat" w:cs="Calibri"/>
              </w:rPr>
            </w:pPr>
            <w:r>
              <w:rPr>
                <w:rFonts w:ascii="GHEA Grapalat" w:hAnsi="GHEA Grapalat" w:cs="Calibri"/>
              </w:rPr>
              <w:t xml:space="preserve">40x40x2մմ </w:t>
            </w:r>
            <w:proofErr w:type="spellStart"/>
            <w:r>
              <w:rPr>
                <w:rFonts w:ascii="GHEA Grapalat" w:hAnsi="GHEA Grapalat" w:cs="Calibri"/>
              </w:rPr>
              <w:t>չափերով</w:t>
            </w:r>
            <w:proofErr w:type="spellEnd"/>
            <w:r>
              <w:rPr>
                <w:rFonts w:ascii="GHEA Grapalat" w:hAnsi="GHEA Grapalat" w:cs="Calibri"/>
              </w:rPr>
              <w:t xml:space="preserve">, 800 </w:t>
            </w:r>
            <w:proofErr w:type="spellStart"/>
            <w:r>
              <w:rPr>
                <w:rFonts w:ascii="GHEA Grapalat" w:hAnsi="GHEA Grapalat" w:cs="Calibri"/>
              </w:rPr>
              <w:t>մմ</w:t>
            </w:r>
            <w:proofErr w:type="spellEnd"/>
            <w:r>
              <w:rPr>
                <w:rFonts w:ascii="GHEA Grapalat" w:hAnsi="GHEA Grapalat" w:cs="Calibri"/>
              </w:rPr>
              <w:t xml:space="preserve"> </w:t>
            </w:r>
            <w:proofErr w:type="spellStart"/>
            <w:r>
              <w:rPr>
                <w:rFonts w:ascii="GHEA Grapalat" w:hAnsi="GHEA Grapalat" w:cs="Calibri"/>
              </w:rPr>
              <w:t>երկարությամբ</w:t>
            </w:r>
            <w:proofErr w:type="spellEnd"/>
            <w:r>
              <w:rPr>
                <w:rFonts w:ascii="GHEA Grapalat" w:hAnsi="GHEA Grapalat" w:cs="Calibri"/>
              </w:rPr>
              <w:t xml:space="preserve"> </w:t>
            </w:r>
            <w:proofErr w:type="spellStart"/>
            <w:r>
              <w:rPr>
                <w:rFonts w:ascii="GHEA Grapalat" w:hAnsi="GHEA Grapalat" w:cs="Calibri"/>
              </w:rPr>
              <w:t>մետաղական</w:t>
            </w:r>
            <w:proofErr w:type="spellEnd"/>
            <w:r>
              <w:rPr>
                <w:rFonts w:ascii="GHEA Grapalat" w:hAnsi="GHEA Grapalat" w:cs="Calibri"/>
              </w:rPr>
              <w:t xml:space="preserve"> </w:t>
            </w:r>
            <w:proofErr w:type="spellStart"/>
            <w:r>
              <w:rPr>
                <w:rFonts w:ascii="GHEA Grapalat" w:hAnsi="GHEA Grapalat" w:cs="Calibri"/>
              </w:rPr>
              <w:t>ներդի</w:t>
            </w:r>
            <w:proofErr w:type="spellEnd"/>
            <w:r>
              <w:rPr>
                <w:rFonts w:ascii="GHEA Grapalat" w:hAnsi="GHEA Grapalat" w:cs="Calibri"/>
              </w:rPr>
              <w:t xml:space="preserve"> </w:t>
            </w:r>
            <w:proofErr w:type="spellStart"/>
            <w:r>
              <w:rPr>
                <w:rFonts w:ascii="GHEA Grapalat" w:hAnsi="GHEA Grapalat" w:cs="Calibri"/>
              </w:rPr>
              <w:t>դետալների</w:t>
            </w:r>
            <w:proofErr w:type="spellEnd"/>
            <w:r>
              <w:rPr>
                <w:rFonts w:ascii="GHEA Grapalat" w:hAnsi="GHEA Grapalat" w:cs="Calibri"/>
              </w:rPr>
              <w:t xml:space="preserve"> </w:t>
            </w:r>
            <w:proofErr w:type="spellStart"/>
            <w:r>
              <w:rPr>
                <w:rFonts w:ascii="GHEA Grapalat" w:hAnsi="GHEA Grapalat" w:cs="Calibri"/>
              </w:rPr>
              <w:t>եռակցում</w:t>
            </w:r>
            <w:proofErr w:type="spellEnd"/>
            <w:r>
              <w:rPr>
                <w:rFonts w:ascii="GHEA Grapalat" w:hAnsi="GHEA Grapalat" w:cs="Calibri"/>
              </w:rPr>
              <w:t xml:space="preserve"> / </w:t>
            </w:r>
            <w:proofErr w:type="spellStart"/>
            <w:r>
              <w:rPr>
                <w:rFonts w:ascii="GHEA Grapalat" w:hAnsi="GHEA Grapalat" w:cs="Calibri"/>
              </w:rPr>
              <w:t>Приварка</w:t>
            </w:r>
            <w:proofErr w:type="spellEnd"/>
            <w:r>
              <w:rPr>
                <w:rFonts w:ascii="GHEA Grapalat" w:hAnsi="GHEA Grapalat" w:cs="Calibri"/>
              </w:rPr>
              <w:t xml:space="preserve"> </w:t>
            </w:r>
            <w:proofErr w:type="spellStart"/>
            <w:r>
              <w:rPr>
                <w:rFonts w:ascii="GHEA Grapalat" w:hAnsi="GHEA Grapalat" w:cs="Calibri"/>
              </w:rPr>
              <w:t>металлических</w:t>
            </w:r>
            <w:proofErr w:type="spellEnd"/>
            <w:r>
              <w:rPr>
                <w:rFonts w:ascii="GHEA Grapalat" w:hAnsi="GHEA Grapalat" w:cs="Calibri"/>
              </w:rPr>
              <w:t xml:space="preserve"> </w:t>
            </w:r>
            <w:proofErr w:type="spellStart"/>
            <w:r>
              <w:rPr>
                <w:rFonts w:ascii="GHEA Grapalat" w:hAnsi="GHEA Grapalat" w:cs="Calibri"/>
              </w:rPr>
              <w:t>вставных</w:t>
            </w:r>
            <w:proofErr w:type="spellEnd"/>
            <w:r>
              <w:rPr>
                <w:rFonts w:ascii="GHEA Grapalat" w:hAnsi="GHEA Grapalat" w:cs="Calibri"/>
              </w:rPr>
              <w:t xml:space="preserve"> </w:t>
            </w:r>
            <w:proofErr w:type="spellStart"/>
            <w:r>
              <w:rPr>
                <w:rFonts w:ascii="GHEA Grapalat" w:hAnsi="GHEA Grapalat" w:cs="Calibri"/>
              </w:rPr>
              <w:t>деталей</w:t>
            </w:r>
            <w:proofErr w:type="spellEnd"/>
            <w:r>
              <w:rPr>
                <w:rFonts w:ascii="GHEA Grapalat" w:hAnsi="GHEA Grapalat" w:cs="Calibri"/>
              </w:rPr>
              <w:t xml:space="preserve"> </w:t>
            </w:r>
            <w:proofErr w:type="spellStart"/>
            <w:r>
              <w:rPr>
                <w:rFonts w:ascii="GHEA Grapalat" w:hAnsi="GHEA Grapalat" w:cs="Calibri"/>
              </w:rPr>
              <w:t>размером</w:t>
            </w:r>
            <w:proofErr w:type="spellEnd"/>
            <w:r>
              <w:rPr>
                <w:rFonts w:ascii="GHEA Grapalat" w:hAnsi="GHEA Grapalat" w:cs="Calibri"/>
              </w:rPr>
              <w:t xml:space="preserve"> 40x40x2 </w:t>
            </w:r>
            <w:proofErr w:type="spellStart"/>
            <w:r>
              <w:rPr>
                <w:rFonts w:ascii="GHEA Grapalat" w:hAnsi="GHEA Grapalat" w:cs="Calibri"/>
              </w:rPr>
              <w:t>мм</w:t>
            </w:r>
            <w:proofErr w:type="spellEnd"/>
            <w:r>
              <w:rPr>
                <w:rFonts w:ascii="GHEA Grapalat" w:hAnsi="GHEA Grapalat" w:cs="Calibri"/>
              </w:rPr>
              <w:t xml:space="preserve"> и </w:t>
            </w:r>
            <w:proofErr w:type="spellStart"/>
            <w:r>
              <w:rPr>
                <w:rFonts w:ascii="GHEA Grapalat" w:hAnsi="GHEA Grapalat" w:cs="Calibri"/>
              </w:rPr>
              <w:t>длиной</w:t>
            </w:r>
            <w:proofErr w:type="spellEnd"/>
            <w:r>
              <w:rPr>
                <w:rFonts w:ascii="GHEA Grapalat" w:hAnsi="GHEA Grapalat" w:cs="Calibri"/>
              </w:rPr>
              <w:t xml:space="preserve"> 800 </w:t>
            </w:r>
            <w:proofErr w:type="spellStart"/>
            <w:r>
              <w:rPr>
                <w:rFonts w:ascii="GHEA Grapalat" w:hAnsi="GHEA Grapalat" w:cs="Calibri"/>
              </w:rPr>
              <w:t>мм</w:t>
            </w:r>
            <w:proofErr w:type="spellEnd"/>
          </w:p>
        </w:tc>
        <w:tc>
          <w:tcPr>
            <w:tcW w:w="1185" w:type="dxa"/>
            <w:tcBorders>
              <w:top w:val="nil"/>
              <w:left w:val="nil"/>
              <w:bottom w:val="single" w:sz="4" w:space="0" w:color="auto"/>
              <w:right w:val="single" w:sz="4" w:space="0" w:color="auto"/>
            </w:tcBorders>
            <w:vAlign w:val="center"/>
            <w:hideMark/>
          </w:tcPr>
          <w:p w14:paraId="2C2BA695" w14:textId="77777777" w:rsidR="00B47498" w:rsidRDefault="00B47498">
            <w:pPr>
              <w:jc w:val="center"/>
              <w:rPr>
                <w:rFonts w:ascii="GHEA Grapalat" w:hAnsi="GHEA Grapalat" w:cs="Calibri"/>
              </w:rPr>
            </w:pPr>
            <w:proofErr w:type="spellStart"/>
            <w:r>
              <w:rPr>
                <w:rFonts w:ascii="GHEA Grapalat" w:hAnsi="GHEA Grapalat" w:cs="Calibri"/>
              </w:rPr>
              <w:t>կետ</w:t>
            </w:r>
            <w:proofErr w:type="spellEnd"/>
            <w:r>
              <w:rPr>
                <w:rFonts w:ascii="GHEA Grapalat" w:hAnsi="GHEA Grapalat" w:cs="Calibri"/>
              </w:rPr>
              <w:t xml:space="preserve"> - </w:t>
            </w:r>
            <w:proofErr w:type="spellStart"/>
            <w:r>
              <w:rPr>
                <w:rFonts w:ascii="GHEA Grapalat" w:hAnsi="GHEA Grapalat" w:cs="Calibri"/>
              </w:rPr>
              <w:t>точка</w:t>
            </w:r>
            <w:proofErr w:type="spellEnd"/>
          </w:p>
        </w:tc>
        <w:tc>
          <w:tcPr>
            <w:tcW w:w="1220" w:type="dxa"/>
            <w:tcBorders>
              <w:top w:val="nil"/>
              <w:left w:val="nil"/>
              <w:bottom w:val="single" w:sz="4" w:space="0" w:color="auto"/>
              <w:right w:val="single" w:sz="4" w:space="0" w:color="auto"/>
            </w:tcBorders>
            <w:vAlign w:val="center"/>
            <w:hideMark/>
          </w:tcPr>
          <w:p w14:paraId="21A26724" w14:textId="77777777" w:rsidR="00B47498" w:rsidRDefault="00B47498">
            <w:pPr>
              <w:jc w:val="center"/>
              <w:rPr>
                <w:rFonts w:ascii="GHEA Grapalat" w:hAnsi="GHEA Grapalat" w:cs="Calibri"/>
              </w:rPr>
            </w:pPr>
            <w:r>
              <w:rPr>
                <w:rFonts w:ascii="GHEA Grapalat" w:hAnsi="GHEA Grapalat" w:cs="Calibri"/>
              </w:rPr>
              <w:t>10.0</w:t>
            </w:r>
          </w:p>
        </w:tc>
        <w:tc>
          <w:tcPr>
            <w:tcW w:w="1460" w:type="dxa"/>
            <w:tcBorders>
              <w:top w:val="nil"/>
              <w:left w:val="nil"/>
              <w:bottom w:val="single" w:sz="4" w:space="0" w:color="auto"/>
              <w:right w:val="single" w:sz="4" w:space="0" w:color="auto"/>
            </w:tcBorders>
            <w:vAlign w:val="bottom"/>
            <w:hideMark/>
          </w:tcPr>
          <w:p w14:paraId="6E5B8EB7"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2.74791</w:t>
            </w:r>
          </w:p>
        </w:tc>
        <w:tc>
          <w:tcPr>
            <w:tcW w:w="1583" w:type="dxa"/>
            <w:tcBorders>
              <w:top w:val="nil"/>
              <w:left w:val="nil"/>
              <w:bottom w:val="single" w:sz="4" w:space="0" w:color="auto"/>
              <w:right w:val="single" w:sz="4" w:space="0" w:color="auto"/>
            </w:tcBorders>
            <w:vAlign w:val="center"/>
            <w:hideMark/>
          </w:tcPr>
          <w:p w14:paraId="497EFCFD" w14:textId="77777777" w:rsidR="00B47498" w:rsidRDefault="00B47498">
            <w:pPr>
              <w:jc w:val="center"/>
              <w:rPr>
                <w:rFonts w:ascii="Arial Armenian" w:hAnsi="Arial Armenian" w:cs="Calibri"/>
                <w:sz w:val="20"/>
                <w:szCs w:val="20"/>
              </w:rPr>
            </w:pPr>
            <w:r>
              <w:rPr>
                <w:rFonts w:ascii="Arial Armenian" w:hAnsi="Arial Armenian" w:cs="Calibri"/>
                <w:sz w:val="20"/>
                <w:szCs w:val="20"/>
              </w:rPr>
              <w:t>27.48</w:t>
            </w:r>
          </w:p>
        </w:tc>
      </w:tr>
      <w:tr w:rsidR="00B47498" w14:paraId="07254804" w14:textId="77777777" w:rsidTr="00B47498">
        <w:trPr>
          <w:trHeight w:val="1860"/>
        </w:trPr>
        <w:tc>
          <w:tcPr>
            <w:tcW w:w="915" w:type="dxa"/>
            <w:tcBorders>
              <w:top w:val="nil"/>
              <w:left w:val="single" w:sz="4" w:space="0" w:color="auto"/>
              <w:bottom w:val="single" w:sz="4" w:space="0" w:color="auto"/>
              <w:right w:val="single" w:sz="4" w:space="0" w:color="auto"/>
            </w:tcBorders>
            <w:vAlign w:val="center"/>
            <w:hideMark/>
          </w:tcPr>
          <w:p w14:paraId="7E354B74"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6</w:t>
            </w:r>
          </w:p>
        </w:tc>
        <w:tc>
          <w:tcPr>
            <w:tcW w:w="3940" w:type="dxa"/>
            <w:tcBorders>
              <w:top w:val="nil"/>
              <w:left w:val="nil"/>
              <w:bottom w:val="single" w:sz="4" w:space="0" w:color="auto"/>
              <w:right w:val="single" w:sz="4" w:space="0" w:color="auto"/>
            </w:tcBorders>
            <w:vAlign w:val="center"/>
            <w:hideMark/>
          </w:tcPr>
          <w:p w14:paraId="5D9C9B7F" w14:textId="77777777" w:rsidR="00B47498" w:rsidRDefault="00B47498">
            <w:pPr>
              <w:rPr>
                <w:rFonts w:ascii="GHEA Grapalat" w:hAnsi="GHEA Grapalat" w:cs="Calibri"/>
              </w:rPr>
            </w:pPr>
            <w:proofErr w:type="spellStart"/>
            <w:r>
              <w:rPr>
                <w:rFonts w:ascii="GHEA Grapalat" w:hAnsi="GHEA Grapalat" w:cs="Calibri"/>
              </w:rPr>
              <w:t>Բասկետբոլի</w:t>
            </w:r>
            <w:proofErr w:type="spellEnd"/>
            <w:r>
              <w:rPr>
                <w:rFonts w:ascii="GHEA Grapalat" w:hAnsi="GHEA Grapalat" w:cs="Calibri"/>
              </w:rPr>
              <w:t xml:space="preserve"> </w:t>
            </w:r>
            <w:proofErr w:type="spellStart"/>
            <w:r>
              <w:rPr>
                <w:rFonts w:ascii="GHEA Grapalat" w:hAnsi="GHEA Grapalat" w:cs="Calibri"/>
              </w:rPr>
              <w:t>վահանակի</w:t>
            </w:r>
            <w:proofErr w:type="spellEnd"/>
            <w:r>
              <w:rPr>
                <w:rFonts w:ascii="GHEA Grapalat" w:hAnsi="GHEA Grapalat" w:cs="Calibri"/>
              </w:rPr>
              <w:t xml:space="preserve"> </w:t>
            </w:r>
            <w:proofErr w:type="spellStart"/>
            <w:r>
              <w:rPr>
                <w:rFonts w:ascii="GHEA Grapalat" w:hAnsi="GHEA Grapalat" w:cs="Calibri"/>
              </w:rPr>
              <w:t>տեղադրում</w:t>
            </w:r>
            <w:proofErr w:type="spellEnd"/>
            <w:r>
              <w:rPr>
                <w:rFonts w:ascii="GHEA Grapalat" w:hAnsi="GHEA Grapalat" w:cs="Calibri"/>
              </w:rPr>
              <w:t xml:space="preserve"> </w:t>
            </w:r>
            <w:proofErr w:type="spellStart"/>
            <w:r>
              <w:rPr>
                <w:rFonts w:ascii="GHEA Grapalat" w:hAnsi="GHEA Grapalat" w:cs="Calibri"/>
              </w:rPr>
              <w:t>ըստ</w:t>
            </w:r>
            <w:proofErr w:type="spellEnd"/>
            <w:r>
              <w:rPr>
                <w:rFonts w:ascii="GHEA Grapalat" w:hAnsi="GHEA Grapalat" w:cs="Calibri"/>
              </w:rPr>
              <w:t xml:space="preserve"> </w:t>
            </w:r>
            <w:proofErr w:type="spellStart"/>
            <w:r>
              <w:rPr>
                <w:rFonts w:ascii="GHEA Grapalat" w:hAnsi="GHEA Grapalat" w:cs="Calibri"/>
              </w:rPr>
              <w:t>նախագծում</w:t>
            </w:r>
            <w:proofErr w:type="spellEnd"/>
            <w:r>
              <w:rPr>
                <w:rFonts w:ascii="GHEA Grapalat" w:hAnsi="GHEA Grapalat" w:cs="Calibri"/>
              </w:rPr>
              <w:t xml:space="preserve"> </w:t>
            </w:r>
            <w:proofErr w:type="spellStart"/>
            <w:r>
              <w:rPr>
                <w:rFonts w:ascii="GHEA Grapalat" w:hAnsi="GHEA Grapalat" w:cs="Calibri"/>
              </w:rPr>
              <w:t>տրված</w:t>
            </w:r>
            <w:proofErr w:type="spellEnd"/>
            <w:r>
              <w:rPr>
                <w:rFonts w:ascii="GHEA Grapalat" w:hAnsi="GHEA Grapalat" w:cs="Calibri"/>
              </w:rPr>
              <w:t xml:space="preserve"> </w:t>
            </w:r>
            <w:proofErr w:type="spellStart"/>
            <w:r>
              <w:rPr>
                <w:rFonts w:ascii="GHEA Grapalat" w:hAnsi="GHEA Grapalat" w:cs="Calibri"/>
              </w:rPr>
              <w:t>տեխնիկական</w:t>
            </w:r>
            <w:proofErr w:type="spellEnd"/>
            <w:r>
              <w:rPr>
                <w:rFonts w:ascii="GHEA Grapalat" w:hAnsi="GHEA Grapalat" w:cs="Calibri"/>
              </w:rPr>
              <w:t xml:space="preserve"> </w:t>
            </w:r>
            <w:proofErr w:type="spellStart"/>
            <w:r>
              <w:rPr>
                <w:rFonts w:ascii="GHEA Grapalat" w:hAnsi="GHEA Grapalat" w:cs="Calibri"/>
              </w:rPr>
              <w:t>բնութագրի</w:t>
            </w:r>
            <w:proofErr w:type="spellEnd"/>
            <w:r>
              <w:rPr>
                <w:rFonts w:ascii="GHEA Grapalat" w:hAnsi="GHEA Grapalat" w:cs="Calibri"/>
              </w:rPr>
              <w:t xml:space="preserve"> / </w:t>
            </w:r>
            <w:proofErr w:type="spellStart"/>
            <w:r>
              <w:rPr>
                <w:rFonts w:ascii="GHEA Grapalat" w:hAnsi="GHEA Grapalat" w:cs="Calibri"/>
              </w:rPr>
              <w:t>Установка</w:t>
            </w:r>
            <w:proofErr w:type="spellEnd"/>
            <w:r>
              <w:rPr>
                <w:rFonts w:ascii="GHEA Grapalat" w:hAnsi="GHEA Grapalat" w:cs="Calibri"/>
              </w:rPr>
              <w:t xml:space="preserve"> </w:t>
            </w:r>
            <w:proofErr w:type="spellStart"/>
            <w:r>
              <w:rPr>
                <w:rFonts w:ascii="GHEA Grapalat" w:hAnsi="GHEA Grapalat" w:cs="Calibri"/>
              </w:rPr>
              <w:t>баскетбольного</w:t>
            </w:r>
            <w:proofErr w:type="spellEnd"/>
            <w:r>
              <w:rPr>
                <w:rFonts w:ascii="GHEA Grapalat" w:hAnsi="GHEA Grapalat" w:cs="Calibri"/>
              </w:rPr>
              <w:t xml:space="preserve"> </w:t>
            </w:r>
            <w:proofErr w:type="spellStart"/>
            <w:r>
              <w:rPr>
                <w:rFonts w:ascii="GHEA Grapalat" w:hAnsi="GHEA Grapalat" w:cs="Calibri"/>
              </w:rPr>
              <w:t>щита</w:t>
            </w:r>
            <w:proofErr w:type="spellEnd"/>
            <w:r>
              <w:rPr>
                <w:rFonts w:ascii="GHEA Grapalat" w:hAnsi="GHEA Grapalat" w:cs="Calibri"/>
              </w:rPr>
              <w:t xml:space="preserve"> </w:t>
            </w:r>
            <w:proofErr w:type="spellStart"/>
            <w:r>
              <w:rPr>
                <w:rFonts w:ascii="GHEA Grapalat" w:hAnsi="GHEA Grapalat" w:cs="Calibri"/>
              </w:rPr>
              <w:t>согласно</w:t>
            </w:r>
            <w:proofErr w:type="spellEnd"/>
            <w:r>
              <w:rPr>
                <w:rFonts w:ascii="GHEA Grapalat" w:hAnsi="GHEA Grapalat" w:cs="Calibri"/>
              </w:rPr>
              <w:t xml:space="preserve"> </w:t>
            </w:r>
            <w:proofErr w:type="spellStart"/>
            <w:r>
              <w:rPr>
                <w:rFonts w:ascii="GHEA Grapalat" w:hAnsi="GHEA Grapalat" w:cs="Calibri"/>
              </w:rPr>
              <w:t>техническим</w:t>
            </w:r>
            <w:proofErr w:type="spellEnd"/>
            <w:r>
              <w:rPr>
                <w:rFonts w:ascii="GHEA Grapalat" w:hAnsi="GHEA Grapalat" w:cs="Calibri"/>
              </w:rPr>
              <w:t xml:space="preserve"> </w:t>
            </w:r>
            <w:proofErr w:type="spellStart"/>
            <w:r>
              <w:rPr>
                <w:rFonts w:ascii="GHEA Grapalat" w:hAnsi="GHEA Grapalat" w:cs="Calibri"/>
              </w:rPr>
              <w:t>характеристикам</w:t>
            </w:r>
            <w:proofErr w:type="spellEnd"/>
            <w:r>
              <w:rPr>
                <w:rFonts w:ascii="GHEA Grapalat" w:hAnsi="GHEA Grapalat" w:cs="Calibri"/>
              </w:rPr>
              <w:t xml:space="preserve">, </w:t>
            </w:r>
            <w:proofErr w:type="spellStart"/>
            <w:r>
              <w:rPr>
                <w:rFonts w:ascii="GHEA Grapalat" w:hAnsi="GHEA Grapalat" w:cs="Calibri"/>
              </w:rPr>
              <w:t>указанным</w:t>
            </w:r>
            <w:proofErr w:type="spellEnd"/>
            <w:r>
              <w:rPr>
                <w:rFonts w:ascii="GHEA Grapalat" w:hAnsi="GHEA Grapalat" w:cs="Calibri"/>
              </w:rPr>
              <w:t xml:space="preserve"> в </w:t>
            </w:r>
            <w:proofErr w:type="spellStart"/>
            <w:r>
              <w:rPr>
                <w:rFonts w:ascii="GHEA Grapalat" w:hAnsi="GHEA Grapalat" w:cs="Calibri"/>
              </w:rPr>
              <w:t>проекте</w:t>
            </w:r>
            <w:proofErr w:type="spellEnd"/>
          </w:p>
        </w:tc>
        <w:tc>
          <w:tcPr>
            <w:tcW w:w="1185" w:type="dxa"/>
            <w:tcBorders>
              <w:top w:val="nil"/>
              <w:left w:val="nil"/>
              <w:bottom w:val="single" w:sz="4" w:space="0" w:color="auto"/>
              <w:right w:val="single" w:sz="4" w:space="0" w:color="auto"/>
            </w:tcBorders>
            <w:vAlign w:val="center"/>
            <w:hideMark/>
          </w:tcPr>
          <w:p w14:paraId="5C0648CD" w14:textId="77777777" w:rsidR="00B47498" w:rsidRDefault="00B47498">
            <w:pPr>
              <w:jc w:val="center"/>
              <w:rPr>
                <w:rFonts w:ascii="Calibri" w:hAnsi="Calibri" w:cs="Calibri"/>
              </w:rPr>
            </w:pPr>
            <w:proofErr w:type="spellStart"/>
            <w:r>
              <w:rPr>
                <w:rFonts w:ascii="Calibri" w:hAnsi="Calibri" w:cs="Calibri"/>
              </w:rPr>
              <w:t>հատ</w:t>
            </w:r>
            <w:proofErr w:type="spellEnd"/>
            <w:r>
              <w:rPr>
                <w:rFonts w:ascii="Calibri" w:hAnsi="Calibri" w:cs="Calibri"/>
              </w:rPr>
              <w:t xml:space="preserve"> - </w:t>
            </w:r>
            <w:proofErr w:type="spellStart"/>
            <w:r>
              <w:rPr>
                <w:rFonts w:ascii="Calibri" w:hAnsi="Calibri" w:cs="Calibri"/>
              </w:rPr>
              <w:t>штук</w:t>
            </w:r>
            <w:proofErr w:type="spellEnd"/>
          </w:p>
        </w:tc>
        <w:tc>
          <w:tcPr>
            <w:tcW w:w="1220" w:type="dxa"/>
            <w:tcBorders>
              <w:top w:val="nil"/>
              <w:left w:val="nil"/>
              <w:bottom w:val="single" w:sz="4" w:space="0" w:color="auto"/>
              <w:right w:val="single" w:sz="4" w:space="0" w:color="auto"/>
            </w:tcBorders>
            <w:vAlign w:val="center"/>
            <w:hideMark/>
          </w:tcPr>
          <w:p w14:paraId="7823CF5D" w14:textId="77777777" w:rsidR="00B47498" w:rsidRDefault="00B47498">
            <w:pPr>
              <w:jc w:val="center"/>
              <w:rPr>
                <w:rFonts w:ascii="GHEA Grapalat" w:hAnsi="GHEA Grapalat" w:cs="Calibri"/>
              </w:rPr>
            </w:pPr>
            <w:r>
              <w:rPr>
                <w:rFonts w:ascii="GHEA Grapalat" w:hAnsi="GHEA Grapalat" w:cs="Calibri"/>
              </w:rPr>
              <w:t>1.0</w:t>
            </w:r>
          </w:p>
        </w:tc>
        <w:tc>
          <w:tcPr>
            <w:tcW w:w="1460" w:type="dxa"/>
            <w:tcBorders>
              <w:top w:val="nil"/>
              <w:left w:val="nil"/>
              <w:bottom w:val="single" w:sz="4" w:space="0" w:color="auto"/>
              <w:right w:val="single" w:sz="4" w:space="0" w:color="auto"/>
            </w:tcBorders>
            <w:vAlign w:val="bottom"/>
            <w:hideMark/>
          </w:tcPr>
          <w:p w14:paraId="10D71C66"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955.43789</w:t>
            </w:r>
          </w:p>
        </w:tc>
        <w:tc>
          <w:tcPr>
            <w:tcW w:w="1583" w:type="dxa"/>
            <w:tcBorders>
              <w:top w:val="nil"/>
              <w:left w:val="nil"/>
              <w:bottom w:val="single" w:sz="4" w:space="0" w:color="auto"/>
              <w:right w:val="single" w:sz="4" w:space="0" w:color="auto"/>
            </w:tcBorders>
            <w:vAlign w:val="center"/>
            <w:hideMark/>
          </w:tcPr>
          <w:p w14:paraId="2769210A" w14:textId="77777777" w:rsidR="00B47498" w:rsidRDefault="00B47498">
            <w:pPr>
              <w:jc w:val="center"/>
              <w:rPr>
                <w:rFonts w:ascii="Arial Armenian" w:hAnsi="Arial Armenian" w:cs="Calibri"/>
                <w:sz w:val="20"/>
                <w:szCs w:val="20"/>
              </w:rPr>
            </w:pPr>
            <w:r>
              <w:rPr>
                <w:rFonts w:ascii="Arial Armenian" w:hAnsi="Arial Armenian" w:cs="Calibri"/>
                <w:sz w:val="20"/>
                <w:szCs w:val="20"/>
              </w:rPr>
              <w:t>955.44</w:t>
            </w:r>
          </w:p>
        </w:tc>
      </w:tr>
      <w:tr w:rsidR="00B47498" w14:paraId="7C5E3E2B" w14:textId="77777777" w:rsidTr="00B47498">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3C486A97" w14:textId="77777777" w:rsidR="00B47498" w:rsidRDefault="00B47498">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412DF1FB" w14:textId="77777777" w:rsidR="00B47498" w:rsidRDefault="00B47498">
            <w:pPr>
              <w:rPr>
                <w:rFonts w:ascii="Calibri" w:hAnsi="Calibri" w:cs="Calibri"/>
                <w:b/>
                <w:bCs/>
                <w:i/>
                <w:iCs/>
                <w:color w:val="000000"/>
              </w:rPr>
            </w:pPr>
            <w:proofErr w:type="spellStart"/>
            <w:r>
              <w:rPr>
                <w:rFonts w:ascii="Calibri" w:hAnsi="Calibri" w:cs="Calibri"/>
                <w:b/>
                <w:bCs/>
                <w:i/>
                <w:iCs/>
                <w:color w:val="000000"/>
              </w:rPr>
              <w:t>Ընդամենը</w:t>
            </w:r>
            <w:proofErr w:type="spellEnd"/>
            <w:r>
              <w:rPr>
                <w:rFonts w:ascii="Calibri" w:hAnsi="Calibri" w:cs="Calibri"/>
                <w:b/>
                <w:bCs/>
                <w:i/>
                <w:iCs/>
                <w:color w:val="000000"/>
              </w:rPr>
              <w:t xml:space="preserve"> / </w:t>
            </w:r>
            <w:proofErr w:type="spellStart"/>
            <w:r>
              <w:rPr>
                <w:rFonts w:ascii="Calibri" w:hAnsi="Calibri" w:cs="Calibri"/>
                <w:b/>
                <w:bCs/>
                <w:i/>
                <w:iCs/>
                <w:color w:val="000000"/>
              </w:rPr>
              <w:t>Итого</w:t>
            </w:r>
            <w:proofErr w:type="spellEnd"/>
          </w:p>
        </w:tc>
        <w:tc>
          <w:tcPr>
            <w:tcW w:w="1185" w:type="dxa"/>
            <w:tcBorders>
              <w:top w:val="nil"/>
              <w:left w:val="nil"/>
              <w:bottom w:val="single" w:sz="4" w:space="0" w:color="auto"/>
              <w:right w:val="single" w:sz="4" w:space="0" w:color="auto"/>
            </w:tcBorders>
            <w:shd w:val="clear" w:color="000000" w:fill="D9D9D9"/>
            <w:vAlign w:val="center"/>
            <w:hideMark/>
          </w:tcPr>
          <w:p w14:paraId="1AA8FCD5" w14:textId="77777777" w:rsidR="00B47498" w:rsidRDefault="00B47498">
            <w:pPr>
              <w:jc w:val="center"/>
              <w:rPr>
                <w:rFonts w:ascii="Calibri" w:hAnsi="Calibri" w:cs="Calibri"/>
                <w:b/>
                <w:bCs/>
                <w:color w:val="000000"/>
              </w:rPr>
            </w:pPr>
            <w:proofErr w:type="spellStart"/>
            <w:r>
              <w:rPr>
                <w:rFonts w:ascii="Calibri" w:hAnsi="Calibri" w:cs="Calibri"/>
                <w:b/>
                <w:bCs/>
                <w:color w:val="000000"/>
              </w:rPr>
              <w:t>հազ</w:t>
            </w:r>
            <w:proofErr w:type="spellEnd"/>
            <w:r>
              <w:rPr>
                <w:rFonts w:ascii="Calibri" w:hAnsi="Calibri" w:cs="Calibri"/>
                <w:b/>
                <w:bCs/>
                <w:color w:val="000000"/>
              </w:rPr>
              <w:t xml:space="preserve">. </w:t>
            </w:r>
            <w:proofErr w:type="spellStart"/>
            <w:r>
              <w:rPr>
                <w:rFonts w:ascii="Calibri" w:hAnsi="Calibri" w:cs="Calibri"/>
                <w:b/>
                <w:bCs/>
                <w:color w:val="000000"/>
              </w:rPr>
              <w:t>դր</w:t>
            </w:r>
            <w:proofErr w:type="spellEnd"/>
            <w:r>
              <w:rPr>
                <w:rFonts w:ascii="Calibri" w:hAnsi="Calibri" w:cs="Calibri"/>
                <w:b/>
                <w:bCs/>
                <w:color w:val="000000"/>
              </w:rPr>
              <w:t xml:space="preserve">. - </w:t>
            </w:r>
            <w:proofErr w:type="spellStart"/>
            <w:r>
              <w:rPr>
                <w:rFonts w:ascii="Calibri" w:hAnsi="Calibri" w:cs="Calibri"/>
                <w:b/>
                <w:bCs/>
                <w:color w:val="000000"/>
              </w:rPr>
              <w:t>тыс</w:t>
            </w:r>
            <w:proofErr w:type="spellEnd"/>
            <w:r>
              <w:rPr>
                <w:rFonts w:ascii="Calibri" w:hAnsi="Calibri" w:cs="Calibri"/>
                <w:b/>
                <w:bCs/>
                <w:color w:val="000000"/>
              </w:rPr>
              <w:t xml:space="preserve">. </w:t>
            </w:r>
            <w:proofErr w:type="spellStart"/>
            <w:r>
              <w:rPr>
                <w:rFonts w:ascii="Calibri" w:hAnsi="Calibri" w:cs="Calibri"/>
                <w:b/>
                <w:bCs/>
                <w:color w:val="000000"/>
              </w:rPr>
              <w:t>драм</w:t>
            </w:r>
            <w:proofErr w:type="spellEnd"/>
          </w:p>
        </w:tc>
        <w:tc>
          <w:tcPr>
            <w:tcW w:w="1220" w:type="dxa"/>
            <w:tcBorders>
              <w:top w:val="nil"/>
              <w:left w:val="nil"/>
              <w:bottom w:val="single" w:sz="4" w:space="0" w:color="auto"/>
              <w:right w:val="single" w:sz="4" w:space="0" w:color="auto"/>
            </w:tcBorders>
            <w:shd w:val="clear" w:color="000000" w:fill="D9D9D9"/>
            <w:vAlign w:val="bottom"/>
            <w:hideMark/>
          </w:tcPr>
          <w:p w14:paraId="5FF83844"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50936E15"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42F2EC40" w14:textId="77777777" w:rsidR="00B47498" w:rsidRDefault="00B47498">
            <w:pPr>
              <w:rPr>
                <w:rFonts w:ascii="GHEA Grapalat" w:hAnsi="GHEA Grapalat" w:cs="Calibri"/>
                <w:b/>
                <w:bCs/>
                <w:i/>
                <w:iCs/>
                <w:color w:val="000000"/>
              </w:rPr>
            </w:pPr>
            <w:r>
              <w:rPr>
                <w:rFonts w:ascii="GHEA Grapalat" w:hAnsi="GHEA Grapalat" w:cs="Calibri"/>
                <w:b/>
                <w:bCs/>
                <w:i/>
                <w:iCs/>
                <w:color w:val="000000"/>
              </w:rPr>
              <w:t>3476.09</w:t>
            </w:r>
          </w:p>
        </w:tc>
      </w:tr>
      <w:tr w:rsidR="00B47498" w14:paraId="42D68193" w14:textId="77777777" w:rsidTr="00B47498">
        <w:trPr>
          <w:trHeight w:val="690"/>
        </w:trPr>
        <w:tc>
          <w:tcPr>
            <w:tcW w:w="915" w:type="dxa"/>
            <w:tcBorders>
              <w:top w:val="nil"/>
              <w:left w:val="single" w:sz="4" w:space="0" w:color="auto"/>
              <w:bottom w:val="single" w:sz="4" w:space="0" w:color="auto"/>
              <w:right w:val="single" w:sz="4" w:space="0" w:color="auto"/>
            </w:tcBorders>
            <w:vAlign w:val="bottom"/>
            <w:hideMark/>
          </w:tcPr>
          <w:p w14:paraId="4683FF8A" w14:textId="77777777" w:rsidR="00B47498" w:rsidRDefault="00B47498">
            <w:pPr>
              <w:rPr>
                <w:rFonts w:ascii="Calibri" w:hAnsi="Calibri" w:cs="Calibri"/>
                <w:color w:val="000000"/>
                <w:sz w:val="22"/>
                <w:szCs w:val="22"/>
              </w:rPr>
            </w:pPr>
            <w:r>
              <w:rPr>
                <w:rFonts w:ascii="Calibri" w:hAnsi="Calibri" w:cs="Calibri"/>
                <w:color w:val="000000"/>
                <w:sz w:val="22"/>
                <w:szCs w:val="22"/>
              </w:rPr>
              <w:t> </w:t>
            </w:r>
          </w:p>
        </w:tc>
        <w:tc>
          <w:tcPr>
            <w:tcW w:w="3940" w:type="dxa"/>
            <w:tcBorders>
              <w:top w:val="nil"/>
              <w:left w:val="nil"/>
              <w:bottom w:val="single" w:sz="4" w:space="0" w:color="auto"/>
              <w:right w:val="single" w:sz="4" w:space="0" w:color="auto"/>
            </w:tcBorders>
            <w:vAlign w:val="center"/>
            <w:hideMark/>
          </w:tcPr>
          <w:p w14:paraId="50EF3E27" w14:textId="77777777" w:rsidR="00B47498" w:rsidRDefault="00B47498">
            <w:pPr>
              <w:jc w:val="center"/>
              <w:rPr>
                <w:rFonts w:ascii="GHEA Grapalat" w:hAnsi="GHEA Grapalat" w:cs="Calibri"/>
                <w:b/>
                <w:bCs/>
                <w:color w:val="000000"/>
              </w:rPr>
            </w:pPr>
            <w:proofErr w:type="spellStart"/>
            <w:r>
              <w:rPr>
                <w:rFonts w:ascii="GHEA Grapalat" w:hAnsi="GHEA Grapalat" w:cs="Calibri"/>
                <w:b/>
                <w:bCs/>
                <w:color w:val="000000"/>
              </w:rPr>
              <w:t>Լուսավորության</w:t>
            </w:r>
            <w:proofErr w:type="spellEnd"/>
            <w:r>
              <w:rPr>
                <w:rFonts w:ascii="GHEA Grapalat" w:hAnsi="GHEA Grapalat" w:cs="Calibri"/>
                <w:b/>
                <w:bCs/>
                <w:color w:val="000000"/>
              </w:rPr>
              <w:t xml:space="preserve"> </w:t>
            </w:r>
            <w:proofErr w:type="spellStart"/>
            <w:r>
              <w:rPr>
                <w:rFonts w:ascii="GHEA Grapalat" w:hAnsi="GHEA Grapalat" w:cs="Calibri"/>
                <w:b/>
                <w:bCs/>
                <w:color w:val="000000"/>
              </w:rPr>
              <w:t>համակարգ</w:t>
            </w:r>
            <w:proofErr w:type="spellEnd"/>
            <w:r>
              <w:rPr>
                <w:rFonts w:ascii="GHEA Grapalat" w:hAnsi="GHEA Grapalat" w:cs="Calibri"/>
                <w:b/>
                <w:bCs/>
                <w:color w:val="000000"/>
              </w:rPr>
              <w:t xml:space="preserve"> / </w:t>
            </w:r>
            <w:proofErr w:type="spellStart"/>
            <w:r>
              <w:rPr>
                <w:rFonts w:ascii="GHEA Grapalat" w:hAnsi="GHEA Grapalat" w:cs="Calibri"/>
                <w:b/>
                <w:bCs/>
                <w:color w:val="000000"/>
              </w:rPr>
              <w:t>Система</w:t>
            </w:r>
            <w:proofErr w:type="spellEnd"/>
            <w:r>
              <w:rPr>
                <w:rFonts w:ascii="GHEA Grapalat" w:hAnsi="GHEA Grapalat" w:cs="Calibri"/>
                <w:b/>
                <w:bCs/>
                <w:color w:val="000000"/>
              </w:rPr>
              <w:t xml:space="preserve"> </w:t>
            </w:r>
            <w:proofErr w:type="spellStart"/>
            <w:r>
              <w:rPr>
                <w:rFonts w:ascii="GHEA Grapalat" w:hAnsi="GHEA Grapalat" w:cs="Calibri"/>
                <w:b/>
                <w:bCs/>
                <w:color w:val="000000"/>
              </w:rPr>
              <w:t>освещения</w:t>
            </w:r>
            <w:proofErr w:type="spellEnd"/>
          </w:p>
        </w:tc>
        <w:tc>
          <w:tcPr>
            <w:tcW w:w="1185" w:type="dxa"/>
            <w:tcBorders>
              <w:top w:val="nil"/>
              <w:left w:val="nil"/>
              <w:bottom w:val="single" w:sz="4" w:space="0" w:color="auto"/>
              <w:right w:val="single" w:sz="4" w:space="0" w:color="auto"/>
            </w:tcBorders>
            <w:vAlign w:val="center"/>
            <w:hideMark/>
          </w:tcPr>
          <w:p w14:paraId="05304306" w14:textId="77777777" w:rsidR="00B47498" w:rsidRDefault="00B47498">
            <w:pPr>
              <w:jc w:val="center"/>
              <w:rPr>
                <w:rFonts w:ascii="GHEA Grapalat" w:hAnsi="GHEA Grapalat" w:cs="Calibri"/>
                <w:b/>
                <w:bCs/>
                <w:color w:val="000000"/>
              </w:rPr>
            </w:pPr>
            <w:r>
              <w:rPr>
                <w:rFonts w:ascii="Calibri" w:hAnsi="Calibri" w:cs="Calibri"/>
                <w:b/>
                <w:bCs/>
                <w:color w:val="000000"/>
              </w:rPr>
              <w:t> </w:t>
            </w:r>
          </w:p>
        </w:tc>
        <w:tc>
          <w:tcPr>
            <w:tcW w:w="1220" w:type="dxa"/>
            <w:tcBorders>
              <w:top w:val="nil"/>
              <w:left w:val="nil"/>
              <w:bottom w:val="single" w:sz="4" w:space="0" w:color="auto"/>
              <w:right w:val="single" w:sz="4" w:space="0" w:color="auto"/>
            </w:tcBorders>
            <w:vAlign w:val="center"/>
            <w:hideMark/>
          </w:tcPr>
          <w:p w14:paraId="27880364" w14:textId="77777777" w:rsidR="00B47498" w:rsidRDefault="00B47498">
            <w:pPr>
              <w:jc w:val="center"/>
              <w:rPr>
                <w:rFonts w:ascii="GHEA Grapalat" w:hAnsi="GHEA Grapalat" w:cs="Calibri"/>
                <w:b/>
                <w:bCs/>
                <w:color w:val="000000"/>
              </w:rPr>
            </w:pPr>
            <w:r>
              <w:rPr>
                <w:rFonts w:ascii="Calibri" w:hAnsi="Calibri" w:cs="Calibri"/>
                <w:b/>
                <w:bCs/>
                <w:color w:val="000000"/>
              </w:rPr>
              <w:t> </w:t>
            </w:r>
          </w:p>
        </w:tc>
        <w:tc>
          <w:tcPr>
            <w:tcW w:w="1460" w:type="dxa"/>
            <w:tcBorders>
              <w:top w:val="nil"/>
              <w:left w:val="nil"/>
              <w:bottom w:val="single" w:sz="4" w:space="0" w:color="auto"/>
              <w:right w:val="single" w:sz="4" w:space="0" w:color="auto"/>
            </w:tcBorders>
            <w:vAlign w:val="bottom"/>
            <w:hideMark/>
          </w:tcPr>
          <w:p w14:paraId="27F6CE60"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4257F172" w14:textId="77777777" w:rsidR="00B47498" w:rsidRDefault="00B47498">
            <w:pPr>
              <w:jc w:val="center"/>
              <w:rPr>
                <w:rFonts w:ascii="Arial Armenian" w:hAnsi="Arial Armenian" w:cs="Calibri"/>
                <w:sz w:val="20"/>
                <w:szCs w:val="20"/>
              </w:rPr>
            </w:pPr>
            <w:r>
              <w:rPr>
                <w:rFonts w:ascii="Arial Armenian" w:hAnsi="Arial Armenian" w:cs="Calibri"/>
                <w:sz w:val="20"/>
                <w:szCs w:val="20"/>
              </w:rPr>
              <w:t> </w:t>
            </w:r>
          </w:p>
        </w:tc>
      </w:tr>
      <w:tr w:rsidR="00B47498" w14:paraId="60B96347" w14:textId="77777777" w:rsidTr="00B47498">
        <w:trPr>
          <w:trHeight w:val="1039"/>
        </w:trPr>
        <w:tc>
          <w:tcPr>
            <w:tcW w:w="915" w:type="dxa"/>
            <w:tcBorders>
              <w:top w:val="nil"/>
              <w:left w:val="single" w:sz="4" w:space="0" w:color="auto"/>
              <w:bottom w:val="single" w:sz="4" w:space="0" w:color="auto"/>
              <w:right w:val="single" w:sz="4" w:space="0" w:color="auto"/>
            </w:tcBorders>
            <w:vAlign w:val="center"/>
            <w:hideMark/>
          </w:tcPr>
          <w:p w14:paraId="3A35B21B" w14:textId="77777777" w:rsidR="00B47498" w:rsidRDefault="00B47498">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38FE7726" w14:textId="77777777" w:rsidR="00B47498" w:rsidRDefault="00B47498">
            <w:pPr>
              <w:rPr>
                <w:rFonts w:ascii="GHEA Grapalat" w:hAnsi="GHEA Grapalat" w:cs="Calibri"/>
              </w:rPr>
            </w:pPr>
            <w:proofErr w:type="spellStart"/>
            <w:r>
              <w:rPr>
                <w:rFonts w:ascii="GHEA Grapalat" w:hAnsi="GHEA Grapalat" w:cs="Calibri"/>
              </w:rPr>
              <w:t>Լուսատու</w:t>
            </w:r>
            <w:proofErr w:type="spellEnd"/>
            <w:r>
              <w:rPr>
                <w:rFonts w:ascii="GHEA Grapalat" w:hAnsi="GHEA Grapalat" w:cs="Calibri"/>
              </w:rPr>
              <w:t xml:space="preserve"> </w:t>
            </w:r>
            <w:proofErr w:type="spellStart"/>
            <w:r>
              <w:rPr>
                <w:rFonts w:ascii="GHEA Grapalat" w:hAnsi="GHEA Grapalat" w:cs="Calibri"/>
              </w:rPr>
              <w:t>փողոցային</w:t>
            </w:r>
            <w:proofErr w:type="spellEnd"/>
            <w:r>
              <w:rPr>
                <w:rFonts w:ascii="GHEA Grapalat" w:hAnsi="GHEA Grapalat" w:cs="Calibri"/>
              </w:rPr>
              <w:t xml:space="preserve"> Vela 6888 LED </w:t>
            </w:r>
            <w:proofErr w:type="spellStart"/>
            <w:r>
              <w:rPr>
                <w:rFonts w:ascii="GHEA Grapalat" w:hAnsi="GHEA Grapalat" w:cs="Calibri"/>
              </w:rPr>
              <w:t>լուսարձակ</w:t>
            </w:r>
            <w:proofErr w:type="spellEnd"/>
            <w:r>
              <w:rPr>
                <w:rFonts w:ascii="GHEA Grapalat" w:hAnsi="GHEA Grapalat" w:cs="Calibri"/>
              </w:rPr>
              <w:t xml:space="preserve"> Fit series / </w:t>
            </w:r>
            <w:proofErr w:type="spellStart"/>
            <w:r>
              <w:rPr>
                <w:rFonts w:ascii="GHEA Grapalat" w:hAnsi="GHEA Grapalat" w:cs="Calibri"/>
              </w:rPr>
              <w:t>Уличный</w:t>
            </w:r>
            <w:proofErr w:type="spellEnd"/>
            <w:r>
              <w:rPr>
                <w:rFonts w:ascii="GHEA Grapalat" w:hAnsi="GHEA Grapalat" w:cs="Calibri"/>
              </w:rPr>
              <w:t xml:space="preserve"> </w:t>
            </w:r>
            <w:proofErr w:type="spellStart"/>
            <w:r>
              <w:rPr>
                <w:rFonts w:ascii="GHEA Grapalat" w:hAnsi="GHEA Grapalat" w:cs="Calibri"/>
              </w:rPr>
              <w:t>светильник</w:t>
            </w:r>
            <w:proofErr w:type="spellEnd"/>
            <w:r>
              <w:rPr>
                <w:rFonts w:ascii="GHEA Grapalat" w:hAnsi="GHEA Grapalat" w:cs="Calibri"/>
              </w:rPr>
              <w:t xml:space="preserve"> Vela 6888 LED </w:t>
            </w:r>
            <w:proofErr w:type="spellStart"/>
            <w:r>
              <w:rPr>
                <w:rFonts w:ascii="GHEA Grapalat" w:hAnsi="GHEA Grapalat" w:cs="Calibri"/>
              </w:rPr>
              <w:t>прожектор</w:t>
            </w:r>
            <w:proofErr w:type="spellEnd"/>
            <w:r>
              <w:rPr>
                <w:rFonts w:ascii="GHEA Grapalat" w:hAnsi="GHEA Grapalat" w:cs="Calibri"/>
              </w:rPr>
              <w:t xml:space="preserve"> </w:t>
            </w:r>
            <w:proofErr w:type="spellStart"/>
            <w:r>
              <w:rPr>
                <w:rFonts w:ascii="GHEA Grapalat" w:hAnsi="GHEA Grapalat" w:cs="Calibri"/>
              </w:rPr>
              <w:t>серии</w:t>
            </w:r>
            <w:proofErr w:type="spellEnd"/>
            <w:r>
              <w:rPr>
                <w:rFonts w:ascii="GHEA Grapalat" w:hAnsi="GHEA Grapalat" w:cs="Calibri"/>
              </w:rPr>
              <w:t xml:space="preserve"> Fit</w:t>
            </w:r>
          </w:p>
        </w:tc>
        <w:tc>
          <w:tcPr>
            <w:tcW w:w="1185" w:type="dxa"/>
            <w:tcBorders>
              <w:top w:val="nil"/>
              <w:left w:val="nil"/>
              <w:bottom w:val="single" w:sz="4" w:space="0" w:color="auto"/>
              <w:right w:val="single" w:sz="4" w:space="0" w:color="auto"/>
            </w:tcBorders>
            <w:vAlign w:val="center"/>
            <w:hideMark/>
          </w:tcPr>
          <w:p w14:paraId="152DAF45" w14:textId="77777777" w:rsidR="00B47498" w:rsidRDefault="00B47498">
            <w:pPr>
              <w:jc w:val="center"/>
              <w:rPr>
                <w:rFonts w:ascii="Calibri" w:hAnsi="Calibri" w:cs="Calibri"/>
              </w:rPr>
            </w:pPr>
            <w:proofErr w:type="spellStart"/>
            <w:r>
              <w:rPr>
                <w:rFonts w:ascii="Calibri" w:hAnsi="Calibri" w:cs="Calibri"/>
              </w:rPr>
              <w:t>հատ</w:t>
            </w:r>
            <w:proofErr w:type="spellEnd"/>
            <w:r>
              <w:rPr>
                <w:rFonts w:ascii="Calibri" w:hAnsi="Calibri" w:cs="Calibri"/>
              </w:rPr>
              <w:t xml:space="preserve"> - </w:t>
            </w:r>
            <w:proofErr w:type="spellStart"/>
            <w:r>
              <w:rPr>
                <w:rFonts w:ascii="Calibri" w:hAnsi="Calibri" w:cs="Calibri"/>
              </w:rPr>
              <w:t>штук</w:t>
            </w:r>
            <w:proofErr w:type="spellEnd"/>
          </w:p>
        </w:tc>
        <w:tc>
          <w:tcPr>
            <w:tcW w:w="1220" w:type="dxa"/>
            <w:tcBorders>
              <w:top w:val="nil"/>
              <w:left w:val="nil"/>
              <w:bottom w:val="single" w:sz="4" w:space="0" w:color="auto"/>
              <w:right w:val="single" w:sz="4" w:space="0" w:color="auto"/>
            </w:tcBorders>
            <w:vAlign w:val="center"/>
            <w:hideMark/>
          </w:tcPr>
          <w:p w14:paraId="14A9A1F7" w14:textId="77777777" w:rsidR="00B47498" w:rsidRDefault="00B47498">
            <w:pPr>
              <w:jc w:val="center"/>
              <w:rPr>
                <w:rFonts w:ascii="GHEA Grapalat" w:hAnsi="GHEA Grapalat" w:cs="Calibri"/>
                <w:color w:val="000000"/>
              </w:rPr>
            </w:pPr>
            <w:r>
              <w:rPr>
                <w:rFonts w:ascii="GHEA Grapalat" w:hAnsi="GHEA Grapalat" w:cs="Calibri"/>
                <w:color w:val="000000"/>
              </w:rPr>
              <w:t>6</w:t>
            </w:r>
          </w:p>
        </w:tc>
        <w:tc>
          <w:tcPr>
            <w:tcW w:w="1460" w:type="dxa"/>
            <w:tcBorders>
              <w:top w:val="nil"/>
              <w:left w:val="nil"/>
              <w:bottom w:val="single" w:sz="4" w:space="0" w:color="auto"/>
              <w:right w:val="single" w:sz="4" w:space="0" w:color="auto"/>
            </w:tcBorders>
            <w:vAlign w:val="bottom"/>
            <w:hideMark/>
          </w:tcPr>
          <w:p w14:paraId="4AB7478A" w14:textId="77777777" w:rsidR="00B47498" w:rsidRDefault="00B47498">
            <w:pPr>
              <w:jc w:val="center"/>
              <w:rPr>
                <w:rFonts w:ascii="Calibri" w:hAnsi="Calibri" w:cs="Calibri"/>
                <w:color w:val="000000"/>
                <w:sz w:val="22"/>
                <w:szCs w:val="22"/>
              </w:rPr>
            </w:pPr>
            <w:r>
              <w:rPr>
                <w:rFonts w:ascii="Calibri" w:hAnsi="Calibri" w:cs="Calibri"/>
                <w:color w:val="000000"/>
                <w:sz w:val="22"/>
                <w:szCs w:val="22"/>
              </w:rPr>
              <w:t>20.21590</w:t>
            </w:r>
          </w:p>
        </w:tc>
        <w:tc>
          <w:tcPr>
            <w:tcW w:w="1583" w:type="dxa"/>
            <w:tcBorders>
              <w:top w:val="nil"/>
              <w:left w:val="nil"/>
              <w:bottom w:val="single" w:sz="4" w:space="0" w:color="auto"/>
              <w:right w:val="single" w:sz="4" w:space="0" w:color="auto"/>
            </w:tcBorders>
            <w:vAlign w:val="center"/>
            <w:hideMark/>
          </w:tcPr>
          <w:p w14:paraId="7440458F" w14:textId="77777777" w:rsidR="00B47498" w:rsidRDefault="00B47498">
            <w:pPr>
              <w:jc w:val="center"/>
              <w:rPr>
                <w:rFonts w:ascii="Arial Armenian" w:hAnsi="Arial Armenian" w:cs="Calibri"/>
                <w:sz w:val="20"/>
                <w:szCs w:val="20"/>
              </w:rPr>
            </w:pPr>
            <w:r>
              <w:rPr>
                <w:rFonts w:ascii="Arial Armenian" w:hAnsi="Arial Armenian" w:cs="Calibri"/>
                <w:sz w:val="20"/>
                <w:szCs w:val="20"/>
              </w:rPr>
              <w:t>121.30</w:t>
            </w:r>
          </w:p>
        </w:tc>
      </w:tr>
      <w:tr w:rsidR="00B47498" w14:paraId="42321D5E" w14:textId="77777777" w:rsidTr="00B47498">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43227D06" w14:textId="77777777" w:rsidR="00B47498" w:rsidRDefault="00B47498">
            <w:pPr>
              <w:jc w:val="center"/>
              <w:rPr>
                <w:rFonts w:ascii="GHEA Grapalat" w:hAnsi="GHEA Grapalat" w:cs="Calibri"/>
                <w:color w:val="000000"/>
              </w:rPr>
            </w:pPr>
            <w:r>
              <w:rPr>
                <w:rFonts w:ascii="Calibri" w:hAnsi="Calibri" w:cs="Calibri"/>
                <w:color w:val="000000"/>
              </w:rPr>
              <w:lastRenderedPageBreak/>
              <w:t> </w:t>
            </w:r>
          </w:p>
        </w:tc>
        <w:tc>
          <w:tcPr>
            <w:tcW w:w="3940" w:type="dxa"/>
            <w:tcBorders>
              <w:top w:val="nil"/>
              <w:left w:val="nil"/>
              <w:bottom w:val="single" w:sz="4" w:space="0" w:color="auto"/>
              <w:right w:val="single" w:sz="4" w:space="0" w:color="auto"/>
            </w:tcBorders>
            <w:shd w:val="clear" w:color="000000" w:fill="D9D9D9"/>
            <w:vAlign w:val="bottom"/>
            <w:hideMark/>
          </w:tcPr>
          <w:p w14:paraId="1D232E0B" w14:textId="77777777" w:rsidR="00B47498" w:rsidRDefault="00B47498">
            <w:pPr>
              <w:rPr>
                <w:rFonts w:ascii="Calibri" w:hAnsi="Calibri" w:cs="Calibri"/>
                <w:b/>
                <w:bCs/>
                <w:i/>
                <w:iCs/>
                <w:color w:val="000000"/>
              </w:rPr>
            </w:pPr>
            <w:proofErr w:type="spellStart"/>
            <w:r>
              <w:rPr>
                <w:rFonts w:ascii="Calibri" w:hAnsi="Calibri" w:cs="Calibri"/>
                <w:b/>
                <w:bCs/>
                <w:i/>
                <w:iCs/>
                <w:color w:val="000000"/>
              </w:rPr>
              <w:t>Ընդամենը</w:t>
            </w:r>
            <w:proofErr w:type="spellEnd"/>
            <w:r>
              <w:rPr>
                <w:rFonts w:ascii="Calibri" w:hAnsi="Calibri" w:cs="Calibri"/>
                <w:b/>
                <w:bCs/>
                <w:i/>
                <w:iCs/>
                <w:color w:val="000000"/>
              </w:rPr>
              <w:t xml:space="preserve"> / </w:t>
            </w:r>
            <w:proofErr w:type="spellStart"/>
            <w:r>
              <w:rPr>
                <w:rFonts w:ascii="Calibri" w:hAnsi="Calibri" w:cs="Calibri"/>
                <w:b/>
                <w:bCs/>
                <w:i/>
                <w:iCs/>
                <w:color w:val="000000"/>
              </w:rPr>
              <w:t>Итого</w:t>
            </w:r>
            <w:proofErr w:type="spellEnd"/>
          </w:p>
        </w:tc>
        <w:tc>
          <w:tcPr>
            <w:tcW w:w="1185" w:type="dxa"/>
            <w:tcBorders>
              <w:top w:val="nil"/>
              <w:left w:val="nil"/>
              <w:bottom w:val="single" w:sz="4" w:space="0" w:color="auto"/>
              <w:right w:val="single" w:sz="4" w:space="0" w:color="auto"/>
            </w:tcBorders>
            <w:shd w:val="clear" w:color="000000" w:fill="D9D9D9"/>
            <w:vAlign w:val="center"/>
            <w:hideMark/>
          </w:tcPr>
          <w:p w14:paraId="69AA0DD2" w14:textId="77777777" w:rsidR="00B47498" w:rsidRDefault="00B47498">
            <w:pPr>
              <w:jc w:val="center"/>
              <w:rPr>
                <w:rFonts w:ascii="Calibri" w:hAnsi="Calibri" w:cs="Calibri"/>
                <w:b/>
                <w:bCs/>
                <w:color w:val="000000"/>
              </w:rPr>
            </w:pPr>
            <w:proofErr w:type="spellStart"/>
            <w:r>
              <w:rPr>
                <w:rFonts w:ascii="Calibri" w:hAnsi="Calibri" w:cs="Calibri"/>
                <w:b/>
                <w:bCs/>
                <w:color w:val="000000"/>
              </w:rPr>
              <w:t>հազ</w:t>
            </w:r>
            <w:proofErr w:type="spellEnd"/>
            <w:r>
              <w:rPr>
                <w:rFonts w:ascii="Calibri" w:hAnsi="Calibri" w:cs="Calibri"/>
                <w:b/>
                <w:bCs/>
                <w:color w:val="000000"/>
              </w:rPr>
              <w:t xml:space="preserve">. </w:t>
            </w:r>
            <w:proofErr w:type="spellStart"/>
            <w:r>
              <w:rPr>
                <w:rFonts w:ascii="Calibri" w:hAnsi="Calibri" w:cs="Calibri"/>
                <w:b/>
                <w:bCs/>
                <w:color w:val="000000"/>
              </w:rPr>
              <w:t>դր</w:t>
            </w:r>
            <w:proofErr w:type="spellEnd"/>
            <w:r>
              <w:rPr>
                <w:rFonts w:ascii="Calibri" w:hAnsi="Calibri" w:cs="Calibri"/>
                <w:b/>
                <w:bCs/>
                <w:color w:val="000000"/>
              </w:rPr>
              <w:t xml:space="preserve">. - </w:t>
            </w:r>
            <w:proofErr w:type="spellStart"/>
            <w:r>
              <w:rPr>
                <w:rFonts w:ascii="Calibri" w:hAnsi="Calibri" w:cs="Calibri"/>
                <w:b/>
                <w:bCs/>
                <w:color w:val="000000"/>
              </w:rPr>
              <w:t>тыс</w:t>
            </w:r>
            <w:proofErr w:type="spellEnd"/>
            <w:r>
              <w:rPr>
                <w:rFonts w:ascii="Calibri" w:hAnsi="Calibri" w:cs="Calibri"/>
                <w:b/>
                <w:bCs/>
                <w:color w:val="000000"/>
              </w:rPr>
              <w:t xml:space="preserve">. </w:t>
            </w:r>
            <w:proofErr w:type="spellStart"/>
            <w:r>
              <w:rPr>
                <w:rFonts w:ascii="Calibri" w:hAnsi="Calibri" w:cs="Calibri"/>
                <w:b/>
                <w:bCs/>
                <w:color w:val="000000"/>
              </w:rPr>
              <w:t>драм</w:t>
            </w:r>
            <w:proofErr w:type="spellEnd"/>
          </w:p>
        </w:tc>
        <w:tc>
          <w:tcPr>
            <w:tcW w:w="1220" w:type="dxa"/>
            <w:tcBorders>
              <w:top w:val="nil"/>
              <w:left w:val="nil"/>
              <w:bottom w:val="single" w:sz="4" w:space="0" w:color="auto"/>
              <w:right w:val="single" w:sz="4" w:space="0" w:color="auto"/>
            </w:tcBorders>
            <w:shd w:val="clear" w:color="000000" w:fill="D9D9D9"/>
            <w:vAlign w:val="bottom"/>
            <w:hideMark/>
          </w:tcPr>
          <w:p w14:paraId="3BE1297A"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4800EE48"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66C22C80" w14:textId="77777777" w:rsidR="00B47498" w:rsidRDefault="00B47498">
            <w:pPr>
              <w:rPr>
                <w:rFonts w:ascii="GHEA Grapalat" w:hAnsi="GHEA Grapalat" w:cs="Calibri"/>
                <w:b/>
                <w:bCs/>
                <w:i/>
                <w:iCs/>
                <w:color w:val="000000"/>
              </w:rPr>
            </w:pPr>
            <w:r>
              <w:rPr>
                <w:rFonts w:ascii="GHEA Grapalat" w:hAnsi="GHEA Grapalat" w:cs="Calibri"/>
                <w:b/>
                <w:bCs/>
                <w:i/>
                <w:iCs/>
                <w:color w:val="000000"/>
              </w:rPr>
              <w:t>121.30</w:t>
            </w:r>
          </w:p>
        </w:tc>
      </w:tr>
      <w:tr w:rsidR="00B47498" w14:paraId="4054FDDC" w14:textId="77777777" w:rsidTr="00B47498">
        <w:trPr>
          <w:trHeight w:val="345"/>
        </w:trPr>
        <w:tc>
          <w:tcPr>
            <w:tcW w:w="915" w:type="dxa"/>
            <w:tcBorders>
              <w:top w:val="nil"/>
              <w:left w:val="single" w:sz="4" w:space="0" w:color="auto"/>
              <w:bottom w:val="single" w:sz="4" w:space="0" w:color="auto"/>
              <w:right w:val="single" w:sz="4" w:space="0" w:color="auto"/>
            </w:tcBorders>
            <w:vAlign w:val="center"/>
            <w:hideMark/>
          </w:tcPr>
          <w:p w14:paraId="179D6416" w14:textId="77777777" w:rsidR="00B47498" w:rsidRDefault="00B47498">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vAlign w:val="bottom"/>
            <w:hideMark/>
          </w:tcPr>
          <w:p w14:paraId="0C1557AB" w14:textId="77777777" w:rsidR="00B47498" w:rsidRDefault="00B47498">
            <w:pPr>
              <w:rPr>
                <w:rFonts w:ascii="GHEA Grapalat" w:hAnsi="GHEA Grapalat" w:cs="Calibri"/>
                <w:color w:val="000000"/>
              </w:rPr>
            </w:pPr>
            <w:r>
              <w:rPr>
                <w:rFonts w:ascii="Calibri" w:hAnsi="Calibri" w:cs="Calibri"/>
                <w:color w:val="000000"/>
              </w:rPr>
              <w:t> </w:t>
            </w:r>
          </w:p>
        </w:tc>
        <w:tc>
          <w:tcPr>
            <w:tcW w:w="1185" w:type="dxa"/>
            <w:tcBorders>
              <w:top w:val="nil"/>
              <w:left w:val="nil"/>
              <w:bottom w:val="single" w:sz="4" w:space="0" w:color="auto"/>
              <w:right w:val="single" w:sz="4" w:space="0" w:color="auto"/>
            </w:tcBorders>
            <w:vAlign w:val="center"/>
            <w:hideMark/>
          </w:tcPr>
          <w:p w14:paraId="29D0ED06"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220" w:type="dxa"/>
            <w:tcBorders>
              <w:top w:val="nil"/>
              <w:left w:val="nil"/>
              <w:bottom w:val="single" w:sz="4" w:space="0" w:color="auto"/>
              <w:right w:val="single" w:sz="4" w:space="0" w:color="auto"/>
            </w:tcBorders>
            <w:vAlign w:val="bottom"/>
            <w:hideMark/>
          </w:tcPr>
          <w:p w14:paraId="4F21D7F8"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vAlign w:val="bottom"/>
            <w:hideMark/>
          </w:tcPr>
          <w:p w14:paraId="6067284C"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vAlign w:val="bottom"/>
            <w:hideMark/>
          </w:tcPr>
          <w:p w14:paraId="7081D854" w14:textId="77777777" w:rsidR="00B47498" w:rsidRDefault="00B47498">
            <w:pPr>
              <w:rPr>
                <w:rFonts w:ascii="GHEA Grapalat" w:hAnsi="GHEA Grapalat" w:cs="Calibri"/>
                <w:b/>
                <w:bCs/>
                <w:i/>
                <w:iCs/>
                <w:color w:val="000000"/>
              </w:rPr>
            </w:pPr>
            <w:r>
              <w:rPr>
                <w:rFonts w:ascii="Calibri" w:hAnsi="Calibri" w:cs="Calibri"/>
                <w:b/>
                <w:bCs/>
                <w:i/>
                <w:iCs/>
                <w:color w:val="000000"/>
              </w:rPr>
              <w:t> </w:t>
            </w:r>
          </w:p>
        </w:tc>
      </w:tr>
      <w:tr w:rsidR="00B47498" w14:paraId="31D7AF1D" w14:textId="77777777" w:rsidTr="00B47498">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179BB7C4" w14:textId="77777777" w:rsidR="00B47498" w:rsidRDefault="00B47498">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4BE5A1AF" w14:textId="77777777" w:rsidR="00B47498" w:rsidRDefault="00B47498">
            <w:pPr>
              <w:rPr>
                <w:rFonts w:ascii="Calibri" w:hAnsi="Calibri" w:cs="Calibri"/>
                <w:b/>
                <w:bCs/>
                <w:i/>
                <w:iCs/>
                <w:color w:val="000000"/>
              </w:rPr>
            </w:pPr>
            <w:proofErr w:type="spellStart"/>
            <w:r>
              <w:rPr>
                <w:rFonts w:ascii="Calibri" w:hAnsi="Calibri" w:cs="Calibri"/>
                <w:b/>
                <w:bCs/>
                <w:i/>
                <w:iCs/>
                <w:color w:val="000000"/>
              </w:rPr>
              <w:t>Ընդամենը</w:t>
            </w:r>
            <w:proofErr w:type="spellEnd"/>
            <w:r>
              <w:rPr>
                <w:rFonts w:ascii="Calibri" w:hAnsi="Calibri" w:cs="Calibri"/>
                <w:b/>
                <w:bCs/>
                <w:i/>
                <w:iCs/>
                <w:color w:val="000000"/>
              </w:rPr>
              <w:t xml:space="preserve"> / </w:t>
            </w:r>
            <w:proofErr w:type="spellStart"/>
            <w:r>
              <w:rPr>
                <w:rFonts w:ascii="Calibri" w:hAnsi="Calibri" w:cs="Calibri"/>
                <w:b/>
                <w:bCs/>
                <w:i/>
                <w:iCs/>
                <w:color w:val="000000"/>
              </w:rPr>
              <w:t>Итого</w:t>
            </w:r>
            <w:proofErr w:type="spellEnd"/>
          </w:p>
        </w:tc>
        <w:tc>
          <w:tcPr>
            <w:tcW w:w="1185" w:type="dxa"/>
            <w:tcBorders>
              <w:top w:val="nil"/>
              <w:left w:val="nil"/>
              <w:bottom w:val="single" w:sz="4" w:space="0" w:color="auto"/>
              <w:right w:val="single" w:sz="4" w:space="0" w:color="auto"/>
            </w:tcBorders>
            <w:shd w:val="clear" w:color="000000" w:fill="D9D9D9"/>
            <w:vAlign w:val="center"/>
            <w:hideMark/>
          </w:tcPr>
          <w:p w14:paraId="43789B5A" w14:textId="77777777" w:rsidR="00B47498" w:rsidRDefault="00B47498">
            <w:pPr>
              <w:jc w:val="center"/>
              <w:rPr>
                <w:rFonts w:ascii="Calibri" w:hAnsi="Calibri" w:cs="Calibri"/>
                <w:b/>
                <w:bCs/>
                <w:color w:val="000000"/>
              </w:rPr>
            </w:pPr>
            <w:proofErr w:type="spellStart"/>
            <w:r>
              <w:rPr>
                <w:rFonts w:ascii="Calibri" w:hAnsi="Calibri" w:cs="Calibri"/>
                <w:b/>
                <w:bCs/>
                <w:color w:val="000000"/>
              </w:rPr>
              <w:t>հազ</w:t>
            </w:r>
            <w:proofErr w:type="spellEnd"/>
            <w:r>
              <w:rPr>
                <w:rFonts w:ascii="Calibri" w:hAnsi="Calibri" w:cs="Calibri"/>
                <w:b/>
                <w:bCs/>
                <w:color w:val="000000"/>
              </w:rPr>
              <w:t xml:space="preserve">. </w:t>
            </w:r>
            <w:proofErr w:type="spellStart"/>
            <w:r>
              <w:rPr>
                <w:rFonts w:ascii="Calibri" w:hAnsi="Calibri" w:cs="Calibri"/>
                <w:b/>
                <w:bCs/>
                <w:color w:val="000000"/>
              </w:rPr>
              <w:t>դր</w:t>
            </w:r>
            <w:proofErr w:type="spellEnd"/>
            <w:r>
              <w:rPr>
                <w:rFonts w:ascii="Calibri" w:hAnsi="Calibri" w:cs="Calibri"/>
                <w:b/>
                <w:bCs/>
                <w:color w:val="000000"/>
              </w:rPr>
              <w:t xml:space="preserve">. - </w:t>
            </w:r>
            <w:proofErr w:type="spellStart"/>
            <w:r>
              <w:rPr>
                <w:rFonts w:ascii="Calibri" w:hAnsi="Calibri" w:cs="Calibri"/>
                <w:b/>
                <w:bCs/>
                <w:color w:val="000000"/>
              </w:rPr>
              <w:t>тыс</w:t>
            </w:r>
            <w:proofErr w:type="spellEnd"/>
            <w:r>
              <w:rPr>
                <w:rFonts w:ascii="Calibri" w:hAnsi="Calibri" w:cs="Calibri"/>
                <w:b/>
                <w:bCs/>
                <w:color w:val="000000"/>
              </w:rPr>
              <w:t xml:space="preserve">. </w:t>
            </w:r>
            <w:proofErr w:type="spellStart"/>
            <w:r>
              <w:rPr>
                <w:rFonts w:ascii="Calibri" w:hAnsi="Calibri" w:cs="Calibri"/>
                <w:b/>
                <w:bCs/>
                <w:color w:val="000000"/>
              </w:rPr>
              <w:t>драм</w:t>
            </w:r>
            <w:proofErr w:type="spellEnd"/>
          </w:p>
        </w:tc>
        <w:tc>
          <w:tcPr>
            <w:tcW w:w="1220" w:type="dxa"/>
            <w:tcBorders>
              <w:top w:val="nil"/>
              <w:left w:val="nil"/>
              <w:bottom w:val="single" w:sz="4" w:space="0" w:color="auto"/>
              <w:right w:val="single" w:sz="4" w:space="0" w:color="auto"/>
            </w:tcBorders>
            <w:shd w:val="clear" w:color="000000" w:fill="D9D9D9"/>
            <w:vAlign w:val="bottom"/>
            <w:hideMark/>
          </w:tcPr>
          <w:p w14:paraId="04ECB14D"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075A9624"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393E9B46" w14:textId="77777777" w:rsidR="00B47498" w:rsidRDefault="00B47498">
            <w:pPr>
              <w:rPr>
                <w:rFonts w:ascii="GHEA Grapalat" w:hAnsi="GHEA Grapalat" w:cs="Calibri"/>
                <w:b/>
                <w:bCs/>
                <w:i/>
                <w:iCs/>
                <w:color w:val="000000"/>
              </w:rPr>
            </w:pPr>
            <w:r>
              <w:rPr>
                <w:rFonts w:ascii="GHEA Grapalat" w:hAnsi="GHEA Grapalat" w:cs="Calibri"/>
                <w:b/>
                <w:bCs/>
                <w:i/>
                <w:iCs/>
                <w:color w:val="000000"/>
              </w:rPr>
              <w:t>70647.56</w:t>
            </w:r>
          </w:p>
        </w:tc>
      </w:tr>
      <w:tr w:rsidR="00B47498" w14:paraId="45A9D0FE" w14:textId="77777777" w:rsidTr="00B47498">
        <w:trPr>
          <w:trHeight w:val="345"/>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3A65A77A" w14:textId="77777777" w:rsidR="00B47498" w:rsidRDefault="00B47498">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vAlign w:val="bottom"/>
            <w:hideMark/>
          </w:tcPr>
          <w:p w14:paraId="68D6D925" w14:textId="77777777" w:rsidR="00B47498" w:rsidRDefault="00B47498">
            <w:pPr>
              <w:rPr>
                <w:rFonts w:ascii="GHEA Grapalat" w:hAnsi="GHEA Grapalat" w:cs="Calibri"/>
                <w:color w:val="000000"/>
              </w:rPr>
            </w:pPr>
            <w:r>
              <w:rPr>
                <w:rFonts w:ascii="Calibri" w:hAnsi="Calibri" w:cs="Calibri"/>
                <w:color w:val="000000"/>
              </w:rPr>
              <w:t> </w:t>
            </w:r>
          </w:p>
        </w:tc>
        <w:tc>
          <w:tcPr>
            <w:tcW w:w="1185" w:type="dxa"/>
            <w:tcBorders>
              <w:top w:val="nil"/>
              <w:left w:val="nil"/>
              <w:bottom w:val="single" w:sz="4" w:space="0" w:color="auto"/>
              <w:right w:val="single" w:sz="4" w:space="0" w:color="auto"/>
            </w:tcBorders>
            <w:vAlign w:val="center"/>
            <w:hideMark/>
          </w:tcPr>
          <w:p w14:paraId="15555AE1"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220" w:type="dxa"/>
            <w:tcBorders>
              <w:top w:val="nil"/>
              <w:left w:val="nil"/>
              <w:bottom w:val="single" w:sz="4" w:space="0" w:color="auto"/>
              <w:right w:val="single" w:sz="4" w:space="0" w:color="auto"/>
            </w:tcBorders>
            <w:vAlign w:val="bottom"/>
            <w:hideMark/>
          </w:tcPr>
          <w:p w14:paraId="068C1593" w14:textId="77777777" w:rsidR="00B47498" w:rsidRDefault="00B47498">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vAlign w:val="bottom"/>
            <w:hideMark/>
          </w:tcPr>
          <w:p w14:paraId="472465D8" w14:textId="77777777" w:rsidR="00B47498" w:rsidRDefault="00B47498">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vAlign w:val="bottom"/>
            <w:hideMark/>
          </w:tcPr>
          <w:p w14:paraId="5A63E735" w14:textId="77777777" w:rsidR="00B47498" w:rsidRDefault="00B47498">
            <w:pPr>
              <w:rPr>
                <w:rFonts w:ascii="GHEA Grapalat" w:hAnsi="GHEA Grapalat" w:cs="Calibri"/>
                <w:b/>
                <w:bCs/>
                <w:i/>
                <w:iCs/>
                <w:color w:val="000000"/>
              </w:rPr>
            </w:pPr>
            <w:r>
              <w:rPr>
                <w:rFonts w:ascii="Calibri" w:hAnsi="Calibri" w:cs="Calibri"/>
                <w:b/>
                <w:bCs/>
                <w:i/>
                <w:iCs/>
                <w:color w:val="000000"/>
              </w:rPr>
              <w:t> </w:t>
            </w:r>
          </w:p>
        </w:tc>
      </w:tr>
      <w:tr w:rsidR="00B47498" w14:paraId="170904C6" w14:textId="77777777" w:rsidTr="00B47498">
        <w:trPr>
          <w:trHeight w:val="765"/>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1EC379F7" w14:textId="77777777" w:rsidR="00B47498" w:rsidRDefault="00B47498">
            <w:pPr>
              <w:jc w:val="center"/>
              <w:rPr>
                <w:rFonts w:ascii="GHEA Grapalat" w:hAnsi="GHEA Grapalat" w:cs="Calibri"/>
                <w:color w:val="000000"/>
              </w:rPr>
            </w:pPr>
            <w:r>
              <w:rPr>
                <w:rFonts w:ascii="GHEA Grapalat" w:hAnsi="GHEA Grapalat" w:cs="Calibri"/>
                <w:color w:val="000000"/>
              </w:rPr>
              <w:t>1.50%</w:t>
            </w:r>
          </w:p>
        </w:tc>
        <w:tc>
          <w:tcPr>
            <w:tcW w:w="3940" w:type="dxa"/>
            <w:tcBorders>
              <w:top w:val="nil"/>
              <w:left w:val="nil"/>
              <w:bottom w:val="single" w:sz="4" w:space="0" w:color="auto"/>
              <w:right w:val="single" w:sz="4" w:space="0" w:color="auto"/>
            </w:tcBorders>
            <w:shd w:val="clear" w:color="000000" w:fill="D9D9D9"/>
            <w:vAlign w:val="bottom"/>
            <w:hideMark/>
          </w:tcPr>
          <w:p w14:paraId="4C2ABC77" w14:textId="77777777" w:rsidR="00B47498" w:rsidRDefault="00B47498">
            <w:pPr>
              <w:rPr>
                <w:rFonts w:ascii="GHEA Grapalat" w:hAnsi="GHEA Grapalat" w:cs="Calibri"/>
                <w:b/>
                <w:bCs/>
                <w:i/>
                <w:iCs/>
                <w:color w:val="000000"/>
              </w:rPr>
            </w:pPr>
            <w:proofErr w:type="spellStart"/>
            <w:r>
              <w:rPr>
                <w:rFonts w:ascii="GHEA Grapalat" w:hAnsi="GHEA Grapalat" w:cs="Calibri"/>
                <w:b/>
                <w:bCs/>
                <w:i/>
                <w:iCs/>
                <w:color w:val="000000"/>
              </w:rPr>
              <w:t>Չնախատեսված</w:t>
            </w:r>
            <w:proofErr w:type="spellEnd"/>
            <w:r>
              <w:rPr>
                <w:rFonts w:ascii="GHEA Grapalat" w:hAnsi="GHEA Grapalat" w:cs="Calibri"/>
                <w:b/>
                <w:bCs/>
                <w:i/>
                <w:iCs/>
                <w:color w:val="000000"/>
              </w:rPr>
              <w:t xml:space="preserve"> </w:t>
            </w:r>
            <w:proofErr w:type="spellStart"/>
            <w:proofErr w:type="gramStart"/>
            <w:r>
              <w:rPr>
                <w:rFonts w:ascii="GHEA Grapalat" w:hAnsi="GHEA Grapalat" w:cs="Calibri"/>
                <w:b/>
                <w:bCs/>
                <w:i/>
                <w:iCs/>
                <w:color w:val="000000"/>
              </w:rPr>
              <w:t>ծախսեր</w:t>
            </w:r>
            <w:proofErr w:type="spellEnd"/>
            <w:r>
              <w:rPr>
                <w:rFonts w:ascii="GHEA Grapalat" w:hAnsi="GHEA Grapalat" w:cs="Calibri"/>
                <w:b/>
                <w:bCs/>
                <w:i/>
                <w:iCs/>
                <w:color w:val="000000"/>
              </w:rPr>
              <w:t xml:space="preserve">,  </w:t>
            </w:r>
            <w:proofErr w:type="spellStart"/>
            <w:r>
              <w:rPr>
                <w:rFonts w:ascii="GHEA Grapalat" w:hAnsi="GHEA Grapalat" w:cs="Calibri"/>
                <w:b/>
                <w:bCs/>
                <w:i/>
                <w:iCs/>
                <w:color w:val="000000"/>
              </w:rPr>
              <w:t>կապալառուին</w:t>
            </w:r>
            <w:proofErr w:type="spellEnd"/>
            <w:proofErr w:type="gramEnd"/>
            <w:r>
              <w:rPr>
                <w:rFonts w:ascii="GHEA Grapalat" w:hAnsi="GHEA Grapalat" w:cs="Calibri"/>
                <w:b/>
                <w:bCs/>
                <w:i/>
                <w:iCs/>
                <w:color w:val="000000"/>
              </w:rPr>
              <w:t xml:space="preserve"> </w:t>
            </w:r>
            <w:proofErr w:type="spellStart"/>
            <w:r>
              <w:rPr>
                <w:rFonts w:ascii="GHEA Grapalat" w:hAnsi="GHEA Grapalat" w:cs="Calibri"/>
                <w:b/>
                <w:bCs/>
                <w:i/>
                <w:iCs/>
                <w:color w:val="000000"/>
              </w:rPr>
              <w:t>նախապես</w:t>
            </w:r>
            <w:proofErr w:type="spellEnd"/>
            <w:r>
              <w:rPr>
                <w:rFonts w:ascii="GHEA Grapalat" w:hAnsi="GHEA Grapalat" w:cs="Calibri"/>
                <w:b/>
                <w:bCs/>
                <w:i/>
                <w:iCs/>
                <w:color w:val="000000"/>
              </w:rPr>
              <w:t xml:space="preserve"> </w:t>
            </w:r>
            <w:proofErr w:type="spellStart"/>
            <w:r>
              <w:rPr>
                <w:rFonts w:ascii="GHEA Grapalat" w:hAnsi="GHEA Grapalat" w:cs="Calibri"/>
                <w:b/>
                <w:bCs/>
                <w:i/>
                <w:iCs/>
                <w:color w:val="000000"/>
              </w:rPr>
              <w:t>տրամադրվող</w:t>
            </w:r>
            <w:proofErr w:type="spellEnd"/>
          </w:p>
        </w:tc>
        <w:tc>
          <w:tcPr>
            <w:tcW w:w="1185" w:type="dxa"/>
            <w:tcBorders>
              <w:top w:val="nil"/>
              <w:left w:val="nil"/>
              <w:bottom w:val="single" w:sz="4" w:space="0" w:color="auto"/>
              <w:right w:val="single" w:sz="4" w:space="0" w:color="auto"/>
            </w:tcBorders>
            <w:shd w:val="clear" w:color="000000" w:fill="D9D9D9"/>
            <w:vAlign w:val="bottom"/>
            <w:hideMark/>
          </w:tcPr>
          <w:p w14:paraId="1E8D02DD" w14:textId="77777777" w:rsidR="00B47498" w:rsidRDefault="00B47498">
            <w:pPr>
              <w:rPr>
                <w:rFonts w:ascii="GHEA Grapalat" w:hAnsi="GHEA Grapalat" w:cs="Calibri"/>
                <w:b/>
                <w:bCs/>
                <w:i/>
                <w:iCs/>
                <w:color w:val="000000"/>
              </w:rPr>
            </w:pPr>
            <w:proofErr w:type="spellStart"/>
            <w:r>
              <w:rPr>
                <w:rFonts w:ascii="GHEA Grapalat" w:hAnsi="GHEA Grapalat" w:cs="Calibri"/>
                <w:b/>
                <w:bCs/>
                <w:i/>
                <w:iCs/>
                <w:color w:val="000000"/>
              </w:rPr>
              <w:t>հազ</w:t>
            </w:r>
            <w:proofErr w:type="spellEnd"/>
            <w:r>
              <w:rPr>
                <w:rFonts w:ascii="GHEA Grapalat" w:hAnsi="GHEA Grapalat" w:cs="Calibri"/>
                <w:b/>
                <w:bCs/>
                <w:i/>
                <w:iCs/>
                <w:color w:val="000000"/>
              </w:rPr>
              <w:t xml:space="preserve">. </w:t>
            </w:r>
            <w:proofErr w:type="spellStart"/>
            <w:r>
              <w:rPr>
                <w:rFonts w:ascii="GHEA Grapalat" w:hAnsi="GHEA Grapalat" w:cs="Calibri"/>
                <w:b/>
                <w:bCs/>
                <w:i/>
                <w:iCs/>
                <w:color w:val="000000"/>
              </w:rPr>
              <w:t>դր</w:t>
            </w:r>
            <w:proofErr w:type="spellEnd"/>
            <w:r>
              <w:rPr>
                <w:rFonts w:ascii="GHEA Grapalat" w:hAnsi="GHEA Grapalat" w:cs="Calibri"/>
                <w:b/>
                <w:bCs/>
                <w:i/>
                <w:iCs/>
                <w:color w:val="000000"/>
              </w:rPr>
              <w:t>.</w:t>
            </w:r>
          </w:p>
        </w:tc>
        <w:tc>
          <w:tcPr>
            <w:tcW w:w="1220" w:type="dxa"/>
            <w:tcBorders>
              <w:top w:val="nil"/>
              <w:left w:val="nil"/>
              <w:bottom w:val="single" w:sz="4" w:space="0" w:color="auto"/>
              <w:right w:val="nil"/>
            </w:tcBorders>
            <w:shd w:val="clear" w:color="000000" w:fill="D9D9D9"/>
            <w:vAlign w:val="bottom"/>
            <w:hideMark/>
          </w:tcPr>
          <w:p w14:paraId="22B3A5C3" w14:textId="77777777" w:rsidR="00B47498" w:rsidRDefault="00B47498">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60EAFCA2" w14:textId="77777777" w:rsidR="00B47498" w:rsidRDefault="00B47498">
            <w:pPr>
              <w:jc w:val="center"/>
              <w:rPr>
                <w:rFonts w:ascii="GHEA Grapalat" w:hAnsi="GHEA Grapalat" w:cs="Calibri"/>
                <w:i/>
                <w:iCs/>
                <w:color w:val="000000"/>
              </w:rPr>
            </w:pPr>
            <w:r>
              <w:rPr>
                <w:rFonts w:ascii="Calibri" w:hAnsi="Calibri" w:cs="Calibri"/>
                <w:i/>
                <w:iCs/>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31EAC80A" w14:textId="77777777" w:rsidR="00B47498" w:rsidRDefault="00B47498">
            <w:pPr>
              <w:rPr>
                <w:rFonts w:ascii="GHEA Grapalat" w:hAnsi="GHEA Grapalat" w:cs="Calibri"/>
                <w:b/>
                <w:bCs/>
                <w:i/>
                <w:iCs/>
                <w:color w:val="000000"/>
              </w:rPr>
            </w:pPr>
            <w:r>
              <w:rPr>
                <w:rFonts w:ascii="GHEA Grapalat" w:hAnsi="GHEA Grapalat" w:cs="Calibri"/>
                <w:b/>
                <w:bCs/>
                <w:i/>
                <w:iCs/>
                <w:color w:val="000000"/>
              </w:rPr>
              <w:t>1059.71</w:t>
            </w:r>
          </w:p>
        </w:tc>
      </w:tr>
      <w:tr w:rsidR="00B47498" w14:paraId="09591BC5" w14:textId="77777777" w:rsidTr="00B47498">
        <w:trPr>
          <w:trHeight w:val="30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5008CAF0" w14:textId="77777777" w:rsidR="00B47498" w:rsidRDefault="00B47498">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7C5E3D10" w14:textId="77777777" w:rsidR="00B47498" w:rsidRDefault="00B47498">
            <w:pPr>
              <w:rPr>
                <w:rFonts w:ascii="GHEA Grapalat" w:hAnsi="GHEA Grapalat" w:cs="Calibri"/>
                <w:b/>
                <w:bCs/>
                <w:i/>
                <w:iCs/>
                <w:color w:val="000000"/>
              </w:rPr>
            </w:pPr>
            <w:proofErr w:type="spellStart"/>
            <w:r>
              <w:rPr>
                <w:rFonts w:ascii="GHEA Grapalat" w:hAnsi="GHEA Grapalat" w:cs="Calibri"/>
                <w:b/>
                <w:bCs/>
                <w:i/>
                <w:iCs/>
                <w:color w:val="000000"/>
              </w:rPr>
              <w:t>Ընդամենը</w:t>
            </w:r>
            <w:proofErr w:type="spellEnd"/>
          </w:p>
        </w:tc>
        <w:tc>
          <w:tcPr>
            <w:tcW w:w="1185" w:type="dxa"/>
            <w:tcBorders>
              <w:top w:val="nil"/>
              <w:left w:val="nil"/>
              <w:bottom w:val="single" w:sz="4" w:space="0" w:color="auto"/>
              <w:right w:val="single" w:sz="4" w:space="0" w:color="auto"/>
            </w:tcBorders>
            <w:shd w:val="clear" w:color="000000" w:fill="D9D9D9"/>
            <w:vAlign w:val="bottom"/>
            <w:hideMark/>
          </w:tcPr>
          <w:p w14:paraId="465993E3" w14:textId="77777777" w:rsidR="00B47498" w:rsidRDefault="00B47498">
            <w:pPr>
              <w:rPr>
                <w:rFonts w:ascii="GHEA Grapalat" w:hAnsi="GHEA Grapalat" w:cs="Calibri"/>
                <w:b/>
                <w:bCs/>
                <w:i/>
                <w:iCs/>
                <w:color w:val="000000"/>
              </w:rPr>
            </w:pPr>
            <w:r>
              <w:rPr>
                <w:rFonts w:ascii="Calibri" w:hAnsi="Calibri" w:cs="Calibri"/>
                <w:b/>
                <w:bCs/>
                <w:i/>
                <w:iCs/>
                <w:color w:val="000000"/>
              </w:rPr>
              <w:t> </w:t>
            </w:r>
          </w:p>
        </w:tc>
        <w:tc>
          <w:tcPr>
            <w:tcW w:w="1220" w:type="dxa"/>
            <w:tcBorders>
              <w:top w:val="nil"/>
              <w:left w:val="nil"/>
              <w:bottom w:val="single" w:sz="4" w:space="0" w:color="auto"/>
              <w:right w:val="single" w:sz="4" w:space="0" w:color="auto"/>
            </w:tcBorders>
            <w:shd w:val="clear" w:color="000000" w:fill="D9D9D9"/>
            <w:vAlign w:val="bottom"/>
            <w:hideMark/>
          </w:tcPr>
          <w:p w14:paraId="758B35B7" w14:textId="77777777" w:rsidR="00B47498" w:rsidRDefault="00B47498">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7898ADE8" w14:textId="77777777" w:rsidR="00B47498" w:rsidRDefault="00B47498">
            <w:pPr>
              <w:jc w:val="center"/>
              <w:rPr>
                <w:rFonts w:ascii="GHEA Grapalat" w:hAnsi="GHEA Grapalat" w:cs="Calibri"/>
                <w:i/>
                <w:iCs/>
                <w:color w:val="000000"/>
              </w:rPr>
            </w:pPr>
            <w:r>
              <w:rPr>
                <w:rFonts w:ascii="Calibri" w:hAnsi="Calibri" w:cs="Calibri"/>
                <w:i/>
                <w:iCs/>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14548403" w14:textId="77777777" w:rsidR="00B47498" w:rsidRDefault="00B47498">
            <w:pPr>
              <w:rPr>
                <w:rFonts w:ascii="GHEA Grapalat" w:hAnsi="GHEA Grapalat" w:cs="Calibri"/>
                <w:b/>
                <w:bCs/>
                <w:i/>
                <w:iCs/>
                <w:color w:val="000000"/>
              </w:rPr>
            </w:pPr>
            <w:r>
              <w:rPr>
                <w:rFonts w:ascii="GHEA Grapalat" w:hAnsi="GHEA Grapalat" w:cs="Calibri"/>
                <w:b/>
                <w:bCs/>
                <w:i/>
                <w:iCs/>
                <w:color w:val="000000"/>
              </w:rPr>
              <w:t>71707.27</w:t>
            </w:r>
          </w:p>
        </w:tc>
      </w:tr>
      <w:tr w:rsidR="00B47498" w14:paraId="6F23F759" w14:textId="77777777" w:rsidTr="00B47498">
        <w:trPr>
          <w:trHeight w:val="69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3A8AFC47" w14:textId="77777777" w:rsidR="00B47498" w:rsidRDefault="00B47498">
            <w:pPr>
              <w:jc w:val="center"/>
              <w:rPr>
                <w:rFonts w:ascii="GHEA Grapalat" w:hAnsi="GHEA Grapalat" w:cs="Calibri"/>
                <w:color w:val="000000"/>
              </w:rPr>
            </w:pPr>
            <w:r>
              <w:rPr>
                <w:rFonts w:ascii="GHEA Grapalat" w:hAnsi="GHEA Grapalat" w:cs="Calibri"/>
                <w:color w:val="000000"/>
              </w:rPr>
              <w:t>20%</w:t>
            </w:r>
          </w:p>
        </w:tc>
        <w:tc>
          <w:tcPr>
            <w:tcW w:w="3940" w:type="dxa"/>
            <w:tcBorders>
              <w:top w:val="nil"/>
              <w:left w:val="nil"/>
              <w:bottom w:val="single" w:sz="4" w:space="0" w:color="auto"/>
              <w:right w:val="single" w:sz="4" w:space="0" w:color="auto"/>
            </w:tcBorders>
            <w:shd w:val="clear" w:color="000000" w:fill="D9D9D9"/>
            <w:vAlign w:val="bottom"/>
            <w:hideMark/>
          </w:tcPr>
          <w:p w14:paraId="00FD13FA" w14:textId="77777777" w:rsidR="00B47498" w:rsidRDefault="00B47498">
            <w:pPr>
              <w:rPr>
                <w:rFonts w:ascii="GHEA Grapalat" w:hAnsi="GHEA Grapalat" w:cs="Calibri"/>
                <w:b/>
                <w:bCs/>
                <w:i/>
                <w:iCs/>
                <w:color w:val="000000"/>
              </w:rPr>
            </w:pPr>
            <w:r>
              <w:rPr>
                <w:rFonts w:ascii="GHEA Grapalat" w:hAnsi="GHEA Grapalat" w:cs="Calibri"/>
                <w:b/>
                <w:bCs/>
                <w:i/>
                <w:iCs/>
                <w:color w:val="000000"/>
              </w:rPr>
              <w:t>ԱԱՀ</w:t>
            </w:r>
          </w:p>
        </w:tc>
        <w:tc>
          <w:tcPr>
            <w:tcW w:w="1185" w:type="dxa"/>
            <w:tcBorders>
              <w:top w:val="nil"/>
              <w:left w:val="nil"/>
              <w:bottom w:val="single" w:sz="4" w:space="0" w:color="auto"/>
              <w:right w:val="single" w:sz="4" w:space="0" w:color="auto"/>
            </w:tcBorders>
            <w:shd w:val="clear" w:color="000000" w:fill="D9D9D9"/>
            <w:vAlign w:val="bottom"/>
            <w:hideMark/>
          </w:tcPr>
          <w:p w14:paraId="07F40BAE" w14:textId="77777777" w:rsidR="00B47498" w:rsidRDefault="00B47498">
            <w:pPr>
              <w:rPr>
                <w:rFonts w:ascii="GHEA Grapalat" w:hAnsi="GHEA Grapalat" w:cs="Calibri"/>
                <w:b/>
                <w:bCs/>
                <w:i/>
                <w:iCs/>
                <w:color w:val="000000"/>
              </w:rPr>
            </w:pPr>
            <w:proofErr w:type="spellStart"/>
            <w:r>
              <w:rPr>
                <w:rFonts w:ascii="GHEA Grapalat" w:hAnsi="GHEA Grapalat" w:cs="Calibri"/>
                <w:b/>
                <w:bCs/>
                <w:i/>
                <w:iCs/>
                <w:color w:val="000000"/>
              </w:rPr>
              <w:t>հազ</w:t>
            </w:r>
            <w:proofErr w:type="spellEnd"/>
            <w:r>
              <w:rPr>
                <w:rFonts w:ascii="GHEA Grapalat" w:hAnsi="GHEA Grapalat" w:cs="Calibri"/>
                <w:b/>
                <w:bCs/>
                <w:i/>
                <w:iCs/>
                <w:color w:val="000000"/>
              </w:rPr>
              <w:t xml:space="preserve">. </w:t>
            </w:r>
            <w:proofErr w:type="spellStart"/>
            <w:r>
              <w:rPr>
                <w:rFonts w:ascii="GHEA Grapalat" w:hAnsi="GHEA Grapalat" w:cs="Calibri"/>
                <w:b/>
                <w:bCs/>
                <w:i/>
                <w:iCs/>
                <w:color w:val="000000"/>
              </w:rPr>
              <w:t>դր</w:t>
            </w:r>
            <w:proofErr w:type="spellEnd"/>
            <w:r>
              <w:rPr>
                <w:rFonts w:ascii="GHEA Grapalat" w:hAnsi="GHEA Grapalat" w:cs="Calibri"/>
                <w:b/>
                <w:bCs/>
                <w:i/>
                <w:iCs/>
                <w:color w:val="000000"/>
              </w:rPr>
              <w:t>.</w:t>
            </w:r>
          </w:p>
        </w:tc>
        <w:tc>
          <w:tcPr>
            <w:tcW w:w="1220" w:type="dxa"/>
            <w:tcBorders>
              <w:top w:val="nil"/>
              <w:left w:val="nil"/>
              <w:bottom w:val="single" w:sz="4" w:space="0" w:color="auto"/>
              <w:right w:val="single" w:sz="4" w:space="0" w:color="auto"/>
            </w:tcBorders>
            <w:shd w:val="clear" w:color="000000" w:fill="D9D9D9"/>
            <w:vAlign w:val="bottom"/>
            <w:hideMark/>
          </w:tcPr>
          <w:p w14:paraId="3870CBFC" w14:textId="77777777" w:rsidR="00B47498" w:rsidRDefault="00B47498">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5A4E433F" w14:textId="77777777" w:rsidR="00B47498" w:rsidRDefault="00B47498">
            <w:pPr>
              <w:jc w:val="center"/>
              <w:rPr>
                <w:rFonts w:ascii="GHEA Grapalat" w:hAnsi="GHEA Grapalat" w:cs="Calibri"/>
                <w:i/>
                <w:iCs/>
                <w:color w:val="000000"/>
              </w:rPr>
            </w:pPr>
            <w:r>
              <w:rPr>
                <w:rFonts w:ascii="Calibri" w:hAnsi="Calibri" w:cs="Calibri"/>
                <w:i/>
                <w:iCs/>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0776AEFE" w14:textId="77777777" w:rsidR="00B47498" w:rsidRDefault="00B47498">
            <w:pPr>
              <w:rPr>
                <w:rFonts w:ascii="GHEA Grapalat" w:hAnsi="GHEA Grapalat" w:cs="Calibri"/>
                <w:b/>
                <w:bCs/>
                <w:i/>
                <w:iCs/>
                <w:color w:val="000000"/>
              </w:rPr>
            </w:pPr>
            <w:r>
              <w:rPr>
                <w:rFonts w:ascii="GHEA Grapalat" w:hAnsi="GHEA Grapalat" w:cs="Calibri"/>
                <w:b/>
                <w:bCs/>
                <w:i/>
                <w:iCs/>
                <w:color w:val="000000"/>
              </w:rPr>
              <w:t>14341.45</w:t>
            </w:r>
          </w:p>
        </w:tc>
      </w:tr>
      <w:tr w:rsidR="00B47498" w14:paraId="676B3293" w14:textId="77777777" w:rsidTr="00B47498">
        <w:trPr>
          <w:trHeight w:val="69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51D5108F" w14:textId="77777777" w:rsidR="00B47498" w:rsidRDefault="00B47498">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75E92845" w14:textId="77777777" w:rsidR="00B47498" w:rsidRDefault="00B47498">
            <w:pPr>
              <w:rPr>
                <w:rFonts w:ascii="GHEA Grapalat" w:hAnsi="GHEA Grapalat" w:cs="Calibri"/>
                <w:b/>
                <w:bCs/>
                <w:i/>
                <w:iCs/>
                <w:color w:val="000000"/>
              </w:rPr>
            </w:pPr>
            <w:proofErr w:type="spellStart"/>
            <w:r>
              <w:rPr>
                <w:rFonts w:ascii="GHEA Grapalat" w:hAnsi="GHEA Grapalat" w:cs="Calibri"/>
                <w:b/>
                <w:bCs/>
                <w:i/>
                <w:iCs/>
                <w:color w:val="000000"/>
              </w:rPr>
              <w:t>Ընդամենը</w:t>
            </w:r>
            <w:proofErr w:type="spellEnd"/>
          </w:p>
        </w:tc>
        <w:tc>
          <w:tcPr>
            <w:tcW w:w="1185" w:type="dxa"/>
            <w:tcBorders>
              <w:top w:val="nil"/>
              <w:left w:val="nil"/>
              <w:bottom w:val="single" w:sz="4" w:space="0" w:color="auto"/>
              <w:right w:val="single" w:sz="4" w:space="0" w:color="auto"/>
            </w:tcBorders>
            <w:shd w:val="clear" w:color="000000" w:fill="D9D9D9"/>
            <w:vAlign w:val="bottom"/>
            <w:hideMark/>
          </w:tcPr>
          <w:p w14:paraId="0CBAD59B" w14:textId="77777777" w:rsidR="00B47498" w:rsidRDefault="00B47498">
            <w:pPr>
              <w:rPr>
                <w:rFonts w:ascii="GHEA Grapalat" w:hAnsi="GHEA Grapalat" w:cs="Calibri"/>
                <w:b/>
                <w:bCs/>
                <w:i/>
                <w:iCs/>
                <w:color w:val="000000"/>
              </w:rPr>
            </w:pPr>
            <w:proofErr w:type="spellStart"/>
            <w:r>
              <w:rPr>
                <w:rFonts w:ascii="GHEA Grapalat" w:hAnsi="GHEA Grapalat" w:cs="Calibri"/>
                <w:b/>
                <w:bCs/>
                <w:i/>
                <w:iCs/>
                <w:color w:val="000000"/>
              </w:rPr>
              <w:t>հազ</w:t>
            </w:r>
            <w:proofErr w:type="spellEnd"/>
            <w:r>
              <w:rPr>
                <w:rFonts w:ascii="GHEA Grapalat" w:hAnsi="GHEA Grapalat" w:cs="Calibri"/>
                <w:b/>
                <w:bCs/>
                <w:i/>
                <w:iCs/>
                <w:color w:val="000000"/>
              </w:rPr>
              <w:t xml:space="preserve">. </w:t>
            </w:r>
            <w:proofErr w:type="spellStart"/>
            <w:r>
              <w:rPr>
                <w:rFonts w:ascii="GHEA Grapalat" w:hAnsi="GHEA Grapalat" w:cs="Calibri"/>
                <w:b/>
                <w:bCs/>
                <w:i/>
                <w:iCs/>
                <w:color w:val="000000"/>
              </w:rPr>
              <w:t>դր</w:t>
            </w:r>
            <w:proofErr w:type="spellEnd"/>
            <w:r>
              <w:rPr>
                <w:rFonts w:ascii="GHEA Grapalat" w:hAnsi="GHEA Grapalat" w:cs="Calibri"/>
                <w:b/>
                <w:bCs/>
                <w:i/>
                <w:iCs/>
                <w:color w:val="000000"/>
              </w:rPr>
              <w:t>.</w:t>
            </w:r>
          </w:p>
        </w:tc>
        <w:tc>
          <w:tcPr>
            <w:tcW w:w="1220" w:type="dxa"/>
            <w:tcBorders>
              <w:top w:val="nil"/>
              <w:left w:val="nil"/>
              <w:bottom w:val="single" w:sz="4" w:space="0" w:color="auto"/>
              <w:right w:val="single" w:sz="4" w:space="0" w:color="auto"/>
            </w:tcBorders>
            <w:shd w:val="clear" w:color="000000" w:fill="D9D9D9"/>
            <w:vAlign w:val="bottom"/>
            <w:hideMark/>
          </w:tcPr>
          <w:p w14:paraId="76A15C91" w14:textId="77777777" w:rsidR="00B47498" w:rsidRDefault="00B47498">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27692EE6" w14:textId="77777777" w:rsidR="00B47498" w:rsidRDefault="00B47498">
            <w:pPr>
              <w:jc w:val="center"/>
              <w:rPr>
                <w:rFonts w:ascii="GHEA Grapalat" w:hAnsi="GHEA Grapalat" w:cs="Calibri"/>
                <w:i/>
                <w:iCs/>
                <w:color w:val="000000"/>
              </w:rPr>
            </w:pPr>
            <w:r>
              <w:rPr>
                <w:rFonts w:ascii="Calibri" w:hAnsi="Calibri" w:cs="Calibri"/>
                <w:i/>
                <w:iCs/>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0938E9BA" w14:textId="77777777" w:rsidR="00B47498" w:rsidRDefault="00B47498">
            <w:pPr>
              <w:rPr>
                <w:rFonts w:ascii="GHEA Grapalat" w:hAnsi="GHEA Grapalat" w:cs="Calibri"/>
                <w:b/>
                <w:bCs/>
                <w:i/>
                <w:iCs/>
                <w:color w:val="000000"/>
              </w:rPr>
            </w:pPr>
            <w:r>
              <w:rPr>
                <w:rFonts w:ascii="GHEA Grapalat" w:hAnsi="GHEA Grapalat" w:cs="Calibri"/>
                <w:b/>
                <w:bCs/>
                <w:i/>
                <w:iCs/>
                <w:color w:val="000000"/>
              </w:rPr>
              <w:t>86048.73</w:t>
            </w:r>
          </w:p>
        </w:tc>
      </w:tr>
    </w:tbl>
    <w:p w14:paraId="2F464F70" w14:textId="77777777" w:rsidR="00490634" w:rsidRDefault="00490634" w:rsidP="00A0550E">
      <w:pPr>
        <w:ind w:firstLine="567"/>
        <w:jc w:val="right"/>
        <w:rPr>
          <w:rFonts w:ascii="GHEA Grapalat" w:hAnsi="GHEA Grapalat"/>
          <w:i/>
          <w:lang w:val="pt-BR"/>
        </w:rPr>
      </w:pPr>
    </w:p>
    <w:p w14:paraId="2B06477F" w14:textId="77777777" w:rsidR="00B47498" w:rsidRDefault="00B47498" w:rsidP="00A0550E">
      <w:pPr>
        <w:ind w:firstLine="567"/>
        <w:jc w:val="right"/>
        <w:rPr>
          <w:rFonts w:ascii="GHEA Grapalat" w:hAnsi="GHEA Grapalat"/>
          <w:i/>
          <w:lang w:val="pt-BR"/>
        </w:rPr>
      </w:pPr>
    </w:p>
    <w:p w14:paraId="14A842F1" w14:textId="77777777" w:rsidR="00B47498" w:rsidRDefault="00B47498" w:rsidP="00A0550E">
      <w:pPr>
        <w:ind w:firstLine="567"/>
        <w:jc w:val="right"/>
        <w:rPr>
          <w:rFonts w:ascii="GHEA Grapalat" w:hAnsi="GHEA Grapalat"/>
          <w:i/>
          <w:lang w:val="pt-BR"/>
        </w:rPr>
      </w:pPr>
    </w:p>
    <w:p w14:paraId="6DAAAEEA" w14:textId="77777777" w:rsidR="00B47498" w:rsidRPr="0093002B" w:rsidRDefault="00B47498" w:rsidP="00A0550E">
      <w:pPr>
        <w:ind w:firstLine="567"/>
        <w:jc w:val="right"/>
        <w:rPr>
          <w:rFonts w:ascii="GHEA Grapalat" w:hAnsi="GHEA Grapalat"/>
          <w:i/>
          <w:lang w:val="pt-BR"/>
        </w:rPr>
      </w:pPr>
    </w:p>
    <w:p w14:paraId="5A45D74E" w14:textId="77777777" w:rsidR="00490634" w:rsidRPr="0093002B" w:rsidRDefault="00490634" w:rsidP="00A0550E">
      <w:pPr>
        <w:rPr>
          <w:rFonts w:ascii="GHEA Grapalat" w:hAnsi="GHEA Grapalat"/>
          <w:i/>
          <w:lang w:val="pt-BR"/>
        </w:rPr>
      </w:pPr>
      <w:r w:rsidRPr="0093002B">
        <w:rPr>
          <w:rFonts w:ascii="GHEA Grapalat" w:hAnsi="GHEA Grapalat" w:cs="Sylfaen"/>
          <w:sz w:val="22"/>
          <w:szCs w:val="22"/>
          <w:lang w:val="af-ZA"/>
        </w:rPr>
        <w:t>* Կապալառուն աշխատանքները կատարում է ----------------------- հասցեում:</w:t>
      </w:r>
    </w:p>
    <w:p w14:paraId="4461B4C3" w14:textId="77777777" w:rsidR="00490634" w:rsidRPr="0093002B" w:rsidRDefault="00490634" w:rsidP="00A0550E">
      <w:pPr>
        <w:ind w:firstLine="567"/>
        <w:jc w:val="right"/>
        <w:rPr>
          <w:rFonts w:ascii="GHEA Grapalat" w:hAnsi="GHEA Grapalat"/>
          <w:i/>
          <w:lang w:val="pt-BR"/>
        </w:rPr>
      </w:pPr>
    </w:p>
    <w:p w14:paraId="6338C7BA" w14:textId="77777777" w:rsidR="00490634" w:rsidRPr="0093002B" w:rsidRDefault="00490634" w:rsidP="00A0550E">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490634" w:rsidRPr="0093002B" w14:paraId="2C9DE99C" w14:textId="77777777" w:rsidTr="00023D5E">
        <w:trPr>
          <w:jc w:val="center"/>
        </w:trPr>
        <w:tc>
          <w:tcPr>
            <w:tcW w:w="4536" w:type="dxa"/>
          </w:tcPr>
          <w:p w14:paraId="14532010" w14:textId="77777777" w:rsidR="00490634" w:rsidRPr="0093002B" w:rsidRDefault="00490634" w:rsidP="00A0550E">
            <w:pPr>
              <w:jc w:val="center"/>
              <w:rPr>
                <w:rFonts w:ascii="GHEA Grapalat" w:hAnsi="GHEA Grapalat" w:cs="Sylfaen"/>
                <w:b/>
                <w:bCs/>
                <w:lang w:val="nb-NO"/>
              </w:rPr>
            </w:pPr>
            <w:r w:rsidRPr="0093002B">
              <w:rPr>
                <w:rFonts w:ascii="GHEA Grapalat" w:hAnsi="GHEA Grapalat" w:cs="Sylfaen"/>
                <w:b/>
                <w:bCs/>
                <w:lang w:val="nb-NO"/>
              </w:rPr>
              <w:t>ՊԱՏՎԻՐԱՏՈՒ</w:t>
            </w:r>
          </w:p>
          <w:p w14:paraId="5401B218" w14:textId="77777777" w:rsidR="00490634" w:rsidRPr="0093002B" w:rsidRDefault="00490634" w:rsidP="00A0550E">
            <w:pPr>
              <w:rPr>
                <w:rFonts w:ascii="GHEA Grapalat" w:hAnsi="GHEA Grapalat"/>
                <w:sz w:val="22"/>
                <w:szCs w:val="22"/>
                <w:lang w:val="ru-RU"/>
              </w:rPr>
            </w:pPr>
          </w:p>
          <w:p w14:paraId="601A29F8" w14:textId="77777777" w:rsidR="00490634" w:rsidRPr="0093002B" w:rsidRDefault="00490634" w:rsidP="00A0550E">
            <w:pPr>
              <w:rPr>
                <w:rFonts w:ascii="GHEA Grapalat" w:hAnsi="GHEA Grapalat"/>
                <w:lang w:val="ru-RU"/>
              </w:rPr>
            </w:pPr>
          </w:p>
          <w:p w14:paraId="66C8F478" w14:textId="77777777" w:rsidR="00490634" w:rsidRPr="0093002B" w:rsidRDefault="00490634" w:rsidP="00A0550E">
            <w:pPr>
              <w:jc w:val="center"/>
              <w:rPr>
                <w:rFonts w:ascii="GHEA Grapalat" w:hAnsi="GHEA Grapalat"/>
                <w:lang w:val="ru-RU"/>
              </w:rPr>
            </w:pPr>
            <w:r w:rsidRPr="0093002B">
              <w:rPr>
                <w:rFonts w:ascii="GHEA Grapalat" w:hAnsi="GHEA Grapalat"/>
                <w:lang w:val="ru-RU"/>
              </w:rPr>
              <w:t>---------------------------------</w:t>
            </w:r>
          </w:p>
          <w:p w14:paraId="46579694" w14:textId="77777777" w:rsidR="00490634" w:rsidRPr="0093002B" w:rsidRDefault="00490634" w:rsidP="00A0550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293896B1" w14:textId="77777777" w:rsidR="00490634" w:rsidRPr="0093002B" w:rsidRDefault="00490634" w:rsidP="00A0550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7AF9BF7E" w14:textId="77777777" w:rsidR="00490634" w:rsidRPr="0093002B" w:rsidRDefault="00490634" w:rsidP="00A0550E">
            <w:pPr>
              <w:jc w:val="center"/>
              <w:rPr>
                <w:rFonts w:ascii="GHEA Grapalat" w:hAnsi="GHEA Grapalat"/>
                <w:lang w:val="ru-RU"/>
              </w:rPr>
            </w:pPr>
          </w:p>
        </w:tc>
        <w:tc>
          <w:tcPr>
            <w:tcW w:w="4343" w:type="dxa"/>
          </w:tcPr>
          <w:p w14:paraId="5A3431A5" w14:textId="77777777" w:rsidR="00490634" w:rsidRPr="0093002B" w:rsidRDefault="00490634" w:rsidP="00A0550E">
            <w:pPr>
              <w:jc w:val="center"/>
              <w:rPr>
                <w:rFonts w:ascii="GHEA Grapalat" w:hAnsi="GHEA Grapalat" w:cs="Sylfaen"/>
                <w:b/>
                <w:bCs/>
                <w:lang w:val="ru-RU"/>
              </w:rPr>
            </w:pPr>
            <w:r w:rsidRPr="0093002B">
              <w:rPr>
                <w:rFonts w:ascii="GHEA Grapalat" w:hAnsi="GHEA Grapalat" w:cs="Sylfaen"/>
                <w:b/>
                <w:bCs/>
                <w:lang w:val="pt-BR"/>
              </w:rPr>
              <w:t>ԿԱՊԱԼԱՌՈՒ</w:t>
            </w:r>
          </w:p>
          <w:p w14:paraId="1F615DEF" w14:textId="77777777" w:rsidR="00490634" w:rsidRPr="0093002B" w:rsidRDefault="00490634" w:rsidP="00A0550E">
            <w:pPr>
              <w:jc w:val="center"/>
              <w:rPr>
                <w:rFonts w:ascii="GHEA Grapalat" w:hAnsi="GHEA Grapalat"/>
                <w:lang w:val="ru-RU"/>
              </w:rPr>
            </w:pPr>
          </w:p>
          <w:p w14:paraId="755D6F3D" w14:textId="77777777" w:rsidR="00490634" w:rsidRPr="0093002B" w:rsidRDefault="00490634" w:rsidP="00A0550E">
            <w:pPr>
              <w:jc w:val="center"/>
              <w:rPr>
                <w:rFonts w:ascii="GHEA Grapalat" w:hAnsi="GHEA Grapalat"/>
                <w:lang w:val="ru-RU"/>
              </w:rPr>
            </w:pPr>
          </w:p>
          <w:p w14:paraId="1C817A10" w14:textId="77777777" w:rsidR="00490634" w:rsidRPr="0093002B" w:rsidRDefault="00490634" w:rsidP="00A0550E">
            <w:pPr>
              <w:jc w:val="center"/>
              <w:rPr>
                <w:rFonts w:ascii="GHEA Grapalat" w:hAnsi="GHEA Grapalat"/>
                <w:lang w:val="ru-RU"/>
              </w:rPr>
            </w:pPr>
            <w:r w:rsidRPr="0093002B">
              <w:rPr>
                <w:rFonts w:ascii="GHEA Grapalat" w:hAnsi="GHEA Grapalat"/>
                <w:lang w:val="ru-RU"/>
              </w:rPr>
              <w:t>---------------------------------</w:t>
            </w:r>
          </w:p>
          <w:p w14:paraId="2E3477E1" w14:textId="77777777" w:rsidR="00490634" w:rsidRPr="0093002B" w:rsidRDefault="00490634" w:rsidP="00A0550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2DE7B1D4" w14:textId="77777777" w:rsidR="00490634" w:rsidRPr="0093002B" w:rsidRDefault="00490634" w:rsidP="00A0550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4117C61C" w14:textId="77777777" w:rsidR="00490634" w:rsidRPr="0093002B" w:rsidRDefault="00490634" w:rsidP="00A0550E">
      <w:pPr>
        <w:ind w:firstLine="567"/>
        <w:jc w:val="right"/>
        <w:rPr>
          <w:rFonts w:ascii="GHEA Grapalat" w:hAnsi="GHEA Grapalat"/>
          <w:i/>
          <w:lang w:val="pt-BR"/>
        </w:rPr>
      </w:pPr>
    </w:p>
    <w:p w14:paraId="4818021A" w14:textId="77777777" w:rsidR="00490634" w:rsidRPr="0093002B" w:rsidRDefault="00490634" w:rsidP="00A0550E">
      <w:pPr>
        <w:ind w:firstLine="567"/>
        <w:jc w:val="right"/>
        <w:rPr>
          <w:rFonts w:ascii="GHEA Grapalat" w:hAnsi="GHEA Grapalat"/>
          <w:i/>
          <w:lang w:val="pt-BR"/>
        </w:rPr>
      </w:pPr>
    </w:p>
    <w:p w14:paraId="5C1588CB" w14:textId="77777777" w:rsidR="00490634" w:rsidRPr="0093002B" w:rsidRDefault="00490634" w:rsidP="00A0550E">
      <w:pPr>
        <w:ind w:firstLine="567"/>
        <w:jc w:val="right"/>
        <w:rPr>
          <w:rFonts w:ascii="GHEA Grapalat" w:hAnsi="GHEA Grapalat"/>
          <w:i/>
          <w:lang w:val="pt-BR"/>
        </w:rPr>
      </w:pPr>
    </w:p>
    <w:p w14:paraId="412DBC6C" w14:textId="77777777" w:rsidR="00490634" w:rsidRPr="0093002B" w:rsidRDefault="00490634" w:rsidP="00A0550E">
      <w:pPr>
        <w:ind w:firstLine="567"/>
        <w:jc w:val="right"/>
        <w:rPr>
          <w:rFonts w:ascii="GHEA Grapalat" w:hAnsi="GHEA Grapalat"/>
          <w:i/>
          <w:lang w:val="pt-BR"/>
        </w:rPr>
      </w:pPr>
    </w:p>
    <w:p w14:paraId="12A24B90" w14:textId="77777777" w:rsidR="00490634" w:rsidRPr="0093002B" w:rsidRDefault="00490634" w:rsidP="00A0550E">
      <w:pPr>
        <w:ind w:firstLine="567"/>
        <w:jc w:val="right"/>
        <w:rPr>
          <w:rFonts w:ascii="GHEA Grapalat" w:hAnsi="GHEA Grapalat"/>
          <w:i/>
          <w:lang w:val="pt-BR"/>
        </w:rPr>
      </w:pPr>
    </w:p>
    <w:p w14:paraId="77397BFF" w14:textId="77777777" w:rsidR="00490634" w:rsidRPr="0093002B" w:rsidRDefault="00490634" w:rsidP="00A0550E">
      <w:pPr>
        <w:ind w:firstLine="567"/>
        <w:jc w:val="right"/>
        <w:rPr>
          <w:rFonts w:ascii="GHEA Grapalat" w:hAnsi="GHEA Grapalat"/>
          <w:i/>
          <w:lang w:val="pt-BR"/>
        </w:rPr>
      </w:pPr>
    </w:p>
    <w:p w14:paraId="3DC1E3AF" w14:textId="77777777" w:rsidR="00490634" w:rsidRPr="0093002B" w:rsidRDefault="00490634" w:rsidP="00A0550E">
      <w:pPr>
        <w:ind w:firstLine="567"/>
        <w:jc w:val="right"/>
        <w:rPr>
          <w:rFonts w:ascii="GHEA Grapalat" w:hAnsi="GHEA Grapalat" w:cs="Sylfaen"/>
          <w:i/>
          <w:sz w:val="20"/>
          <w:szCs w:val="20"/>
          <w:lang w:val="hy-AM"/>
        </w:rPr>
      </w:pPr>
    </w:p>
    <w:p w14:paraId="52487B21" w14:textId="77777777" w:rsidR="00490634" w:rsidRPr="0093002B" w:rsidRDefault="00490634" w:rsidP="00A0550E">
      <w:pPr>
        <w:ind w:firstLine="567"/>
        <w:jc w:val="right"/>
        <w:rPr>
          <w:rFonts w:ascii="GHEA Grapalat" w:hAnsi="GHEA Grapalat" w:cs="Sylfaen"/>
          <w:i/>
          <w:sz w:val="20"/>
          <w:szCs w:val="20"/>
          <w:lang w:val="hy-AM"/>
        </w:rPr>
      </w:pPr>
    </w:p>
    <w:p w14:paraId="41A87090" w14:textId="77777777" w:rsidR="00490634" w:rsidRPr="0093002B" w:rsidRDefault="00490634" w:rsidP="00A0550E">
      <w:pPr>
        <w:ind w:firstLine="567"/>
        <w:jc w:val="right"/>
        <w:rPr>
          <w:rFonts w:ascii="GHEA Grapalat" w:hAnsi="GHEA Grapalat" w:cs="Sylfaen"/>
          <w:i/>
          <w:sz w:val="20"/>
          <w:szCs w:val="20"/>
          <w:lang w:val="hy-AM"/>
        </w:rPr>
      </w:pPr>
    </w:p>
    <w:p w14:paraId="615BBC4D" w14:textId="77777777" w:rsidR="00B36375" w:rsidRDefault="00B36375" w:rsidP="00A0550E">
      <w:pPr>
        <w:ind w:firstLine="567"/>
        <w:jc w:val="right"/>
        <w:rPr>
          <w:rFonts w:ascii="GHEA Grapalat" w:hAnsi="GHEA Grapalat" w:cs="Sylfaen"/>
          <w:i/>
          <w:sz w:val="20"/>
          <w:szCs w:val="20"/>
          <w:lang w:val="pt-BR"/>
        </w:rPr>
      </w:pPr>
    </w:p>
    <w:p w14:paraId="0141A817" w14:textId="77777777" w:rsidR="00B36375" w:rsidRDefault="00B36375" w:rsidP="00A0550E">
      <w:pPr>
        <w:ind w:firstLine="567"/>
        <w:jc w:val="right"/>
        <w:rPr>
          <w:rFonts w:ascii="GHEA Grapalat" w:hAnsi="GHEA Grapalat" w:cs="Sylfaen"/>
          <w:i/>
          <w:sz w:val="20"/>
          <w:szCs w:val="20"/>
          <w:lang w:val="pt-BR"/>
        </w:rPr>
      </w:pPr>
    </w:p>
    <w:p w14:paraId="2461E771" w14:textId="77777777" w:rsidR="00B36375" w:rsidRDefault="00B36375" w:rsidP="00A0550E">
      <w:pPr>
        <w:ind w:firstLine="567"/>
        <w:jc w:val="right"/>
        <w:rPr>
          <w:rFonts w:ascii="GHEA Grapalat" w:hAnsi="GHEA Grapalat" w:cs="Sylfaen"/>
          <w:i/>
          <w:sz w:val="20"/>
          <w:szCs w:val="20"/>
          <w:lang w:val="pt-BR"/>
        </w:rPr>
      </w:pPr>
    </w:p>
    <w:p w14:paraId="0D34BBE4" w14:textId="77777777" w:rsidR="00B36375" w:rsidRDefault="00B36375" w:rsidP="00A0550E">
      <w:pPr>
        <w:ind w:firstLine="567"/>
        <w:jc w:val="right"/>
        <w:rPr>
          <w:rFonts w:ascii="GHEA Grapalat" w:hAnsi="GHEA Grapalat" w:cs="Sylfaen"/>
          <w:i/>
          <w:sz w:val="20"/>
          <w:szCs w:val="20"/>
          <w:lang w:val="pt-BR"/>
        </w:rPr>
      </w:pPr>
    </w:p>
    <w:p w14:paraId="408646A6" w14:textId="77777777" w:rsidR="00B36375" w:rsidRDefault="00B36375" w:rsidP="00A0550E">
      <w:pPr>
        <w:ind w:firstLine="567"/>
        <w:jc w:val="right"/>
        <w:rPr>
          <w:rFonts w:ascii="GHEA Grapalat" w:hAnsi="GHEA Grapalat" w:cs="Sylfaen"/>
          <w:i/>
          <w:sz w:val="20"/>
          <w:szCs w:val="20"/>
          <w:lang w:val="pt-BR"/>
        </w:rPr>
      </w:pPr>
    </w:p>
    <w:p w14:paraId="1483FBE1" w14:textId="77777777" w:rsidR="00B36375" w:rsidRDefault="00B36375" w:rsidP="00A0550E">
      <w:pPr>
        <w:ind w:firstLine="567"/>
        <w:jc w:val="right"/>
        <w:rPr>
          <w:rFonts w:ascii="GHEA Grapalat" w:hAnsi="GHEA Grapalat" w:cs="Sylfaen"/>
          <w:i/>
          <w:sz w:val="20"/>
          <w:szCs w:val="20"/>
          <w:lang w:val="pt-BR"/>
        </w:rPr>
      </w:pPr>
    </w:p>
    <w:p w14:paraId="2F2D8861" w14:textId="77777777" w:rsidR="00B36375" w:rsidRDefault="00B36375" w:rsidP="00A0550E">
      <w:pPr>
        <w:ind w:firstLine="567"/>
        <w:jc w:val="right"/>
        <w:rPr>
          <w:rFonts w:ascii="GHEA Grapalat" w:hAnsi="GHEA Grapalat" w:cs="Sylfaen"/>
          <w:i/>
          <w:sz w:val="20"/>
          <w:szCs w:val="20"/>
          <w:lang w:val="pt-BR"/>
        </w:rPr>
      </w:pPr>
    </w:p>
    <w:p w14:paraId="2269EC22" w14:textId="77777777" w:rsidR="00B36375" w:rsidRDefault="00B36375" w:rsidP="00A0550E">
      <w:pPr>
        <w:ind w:firstLine="567"/>
        <w:jc w:val="right"/>
        <w:rPr>
          <w:rFonts w:ascii="GHEA Grapalat" w:hAnsi="GHEA Grapalat" w:cs="Sylfaen"/>
          <w:i/>
          <w:sz w:val="20"/>
          <w:szCs w:val="20"/>
          <w:lang w:val="pt-BR"/>
        </w:rPr>
      </w:pPr>
    </w:p>
    <w:p w14:paraId="6381924A" w14:textId="77777777" w:rsidR="00B36375" w:rsidRDefault="00B36375" w:rsidP="00A0550E">
      <w:pPr>
        <w:ind w:firstLine="567"/>
        <w:jc w:val="right"/>
        <w:rPr>
          <w:rFonts w:ascii="GHEA Grapalat" w:hAnsi="GHEA Grapalat" w:cs="Sylfaen"/>
          <w:i/>
          <w:sz w:val="20"/>
          <w:szCs w:val="20"/>
          <w:lang w:val="pt-BR"/>
        </w:rPr>
      </w:pPr>
    </w:p>
    <w:p w14:paraId="3825BB33" w14:textId="77777777" w:rsidR="00B36375" w:rsidRDefault="00B36375" w:rsidP="00A0550E">
      <w:pPr>
        <w:ind w:firstLine="567"/>
        <w:jc w:val="right"/>
        <w:rPr>
          <w:rFonts w:ascii="GHEA Grapalat" w:hAnsi="GHEA Grapalat" w:cs="Sylfaen"/>
          <w:i/>
          <w:sz w:val="20"/>
          <w:szCs w:val="20"/>
          <w:lang w:val="pt-BR"/>
        </w:rPr>
      </w:pPr>
    </w:p>
    <w:p w14:paraId="6F999BB8" w14:textId="77777777" w:rsidR="00B36375" w:rsidRDefault="00B36375" w:rsidP="00A0550E">
      <w:pPr>
        <w:ind w:firstLine="567"/>
        <w:jc w:val="right"/>
        <w:rPr>
          <w:rFonts w:ascii="GHEA Grapalat" w:hAnsi="GHEA Grapalat" w:cs="Sylfaen"/>
          <w:i/>
          <w:sz w:val="20"/>
          <w:szCs w:val="20"/>
          <w:lang w:val="pt-BR"/>
        </w:rPr>
      </w:pPr>
    </w:p>
    <w:p w14:paraId="26D0A456" w14:textId="77777777" w:rsidR="00B36375" w:rsidRDefault="00B36375" w:rsidP="00A0550E">
      <w:pPr>
        <w:ind w:firstLine="567"/>
        <w:jc w:val="right"/>
        <w:rPr>
          <w:rFonts w:ascii="GHEA Grapalat" w:hAnsi="GHEA Grapalat" w:cs="Sylfaen"/>
          <w:i/>
          <w:sz w:val="20"/>
          <w:szCs w:val="20"/>
          <w:lang w:val="pt-BR"/>
        </w:rPr>
      </w:pPr>
    </w:p>
    <w:p w14:paraId="23D82A40" w14:textId="77777777" w:rsidR="00B36375" w:rsidRDefault="00B36375" w:rsidP="00A0550E">
      <w:pPr>
        <w:ind w:firstLine="567"/>
        <w:jc w:val="right"/>
        <w:rPr>
          <w:rFonts w:ascii="GHEA Grapalat" w:hAnsi="GHEA Grapalat" w:cs="Sylfaen"/>
          <w:i/>
          <w:sz w:val="20"/>
          <w:szCs w:val="20"/>
          <w:lang w:val="pt-BR"/>
        </w:rPr>
      </w:pPr>
    </w:p>
    <w:p w14:paraId="5850CFAF" w14:textId="77777777" w:rsidR="00B36375" w:rsidRDefault="00B36375" w:rsidP="00A0550E">
      <w:pPr>
        <w:ind w:firstLine="567"/>
        <w:jc w:val="right"/>
        <w:rPr>
          <w:rFonts w:ascii="GHEA Grapalat" w:hAnsi="GHEA Grapalat" w:cs="Sylfaen"/>
          <w:i/>
          <w:sz w:val="20"/>
          <w:szCs w:val="20"/>
          <w:lang w:val="pt-BR"/>
        </w:rPr>
      </w:pPr>
    </w:p>
    <w:p w14:paraId="35916BC0" w14:textId="77777777" w:rsidR="00B36375" w:rsidRDefault="00B36375" w:rsidP="00A0550E">
      <w:pPr>
        <w:ind w:firstLine="567"/>
        <w:jc w:val="right"/>
        <w:rPr>
          <w:rFonts w:ascii="GHEA Grapalat" w:hAnsi="GHEA Grapalat" w:cs="Sylfaen"/>
          <w:i/>
          <w:sz w:val="20"/>
          <w:szCs w:val="20"/>
          <w:lang w:val="pt-BR"/>
        </w:rPr>
      </w:pPr>
    </w:p>
    <w:p w14:paraId="75F31A67" w14:textId="2F3C40DF" w:rsidR="00490634" w:rsidRPr="0093002B" w:rsidRDefault="00490634" w:rsidP="00A0550E">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0A48D64F" w14:textId="77777777" w:rsidR="00490634" w:rsidRPr="0093002B" w:rsidRDefault="00490634" w:rsidP="00A0550E">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275255F7" w14:textId="77777777" w:rsidR="00490634" w:rsidRPr="0093002B" w:rsidRDefault="00490634" w:rsidP="00A0550E">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1CB8A03A" w14:textId="77777777" w:rsidR="00490634" w:rsidRPr="0093002B" w:rsidRDefault="00490634" w:rsidP="00A0550E">
      <w:pPr>
        <w:jc w:val="center"/>
        <w:rPr>
          <w:rFonts w:ascii="GHEA Grapalat" w:hAnsi="GHEA Grapalat" w:cs="Sylfaen"/>
          <w:b/>
          <w:lang w:val="pt-BR"/>
        </w:rPr>
      </w:pPr>
    </w:p>
    <w:p w14:paraId="71E78D16" w14:textId="77777777" w:rsidR="00490634" w:rsidRPr="0093002B" w:rsidRDefault="00490634" w:rsidP="00A0550E">
      <w:pPr>
        <w:jc w:val="center"/>
        <w:rPr>
          <w:rFonts w:ascii="GHEA Grapalat" w:hAnsi="GHEA Grapalat" w:cs="Sylfaen"/>
          <w:b/>
          <w:lang w:val="pt-BR"/>
        </w:rPr>
      </w:pPr>
    </w:p>
    <w:p w14:paraId="5B1C71C9" w14:textId="77777777" w:rsidR="00490634" w:rsidRDefault="00490634" w:rsidP="00A0550E">
      <w:pPr>
        <w:jc w:val="center"/>
        <w:rPr>
          <w:rFonts w:ascii="GHEA Grapalat" w:hAnsi="GHEA Grapalat" w:cs="Sylfaen"/>
          <w:b/>
          <w:sz w:val="20"/>
          <w:szCs w:val="20"/>
          <w:lang w:val="hy-AM"/>
        </w:rPr>
      </w:pPr>
      <w:r w:rsidRPr="0093002B">
        <w:rPr>
          <w:rFonts w:ascii="GHEA Grapalat" w:hAnsi="GHEA Grapalat" w:cs="Sylfaen"/>
          <w:b/>
          <w:sz w:val="20"/>
          <w:szCs w:val="20"/>
          <w:lang w:val="pt-BR"/>
        </w:rPr>
        <w:t>ՕՐԱՑՈՒՑԱՅԻՆ</w:t>
      </w:r>
      <w:r w:rsidRPr="0093002B">
        <w:rPr>
          <w:rFonts w:ascii="GHEA Grapalat" w:hAnsi="GHEA Grapalat" w:cs="Times Armenian"/>
          <w:b/>
          <w:sz w:val="20"/>
          <w:szCs w:val="20"/>
          <w:lang w:val="pt-BR"/>
        </w:rPr>
        <w:t xml:space="preserve"> </w:t>
      </w:r>
      <w:r w:rsidRPr="0093002B">
        <w:rPr>
          <w:rFonts w:ascii="GHEA Grapalat" w:hAnsi="GHEA Grapalat" w:cs="Sylfaen"/>
          <w:b/>
          <w:sz w:val="20"/>
          <w:szCs w:val="20"/>
          <w:lang w:val="pt-BR"/>
        </w:rPr>
        <w:t>ԳՐԱՖԻԿ</w:t>
      </w:r>
      <w:r>
        <w:rPr>
          <w:rFonts w:ascii="GHEA Grapalat" w:hAnsi="GHEA Grapalat" w:cs="Sylfaen"/>
          <w:b/>
          <w:sz w:val="20"/>
          <w:szCs w:val="20"/>
          <w:lang w:val="hy-AM"/>
        </w:rPr>
        <w:t>*</w:t>
      </w:r>
    </w:p>
    <w:p w14:paraId="6D53A9DB" w14:textId="77777777" w:rsidR="0034632B" w:rsidRPr="00FC6668" w:rsidRDefault="0034632B" w:rsidP="00A0550E">
      <w:pPr>
        <w:jc w:val="center"/>
        <w:rPr>
          <w:rFonts w:ascii="GHEA Grapalat" w:hAnsi="GHEA Grapalat"/>
          <w:b/>
          <w:sz w:val="20"/>
          <w:szCs w:val="20"/>
          <w:lang w:val="hy-AM"/>
        </w:rPr>
      </w:pPr>
    </w:p>
    <w:p w14:paraId="6D462254" w14:textId="7CAA2512" w:rsidR="00490634" w:rsidRPr="0093002B" w:rsidRDefault="0034632B" w:rsidP="0034632B">
      <w:pPr>
        <w:ind w:left="142"/>
        <w:jc w:val="center"/>
        <w:rPr>
          <w:rFonts w:ascii="GHEA Grapalat" w:hAnsi="GHEA Grapalat"/>
          <w:b/>
          <w:sz w:val="20"/>
          <w:szCs w:val="20"/>
          <w:lang w:val="pt-BR"/>
        </w:rPr>
      </w:pPr>
      <w:r w:rsidRPr="0034632B">
        <w:rPr>
          <w:rFonts w:ascii="GHEA Grapalat" w:hAnsi="GHEA Grapalat" w:cs="Sylfaen"/>
          <w:sz w:val="20"/>
          <w:szCs w:val="20"/>
          <w:lang w:val="pt-BR"/>
        </w:rPr>
        <w:t xml:space="preserve"> Երևան քաղաքի Կենտրոն վարչական շրջանի   Վարդանանց 5Ա հասցեի բակային ֆուտբոլի դաշտի հիմնանորոգման աշխատանքների 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05"/>
        <w:gridCol w:w="4140"/>
        <w:gridCol w:w="1447"/>
      </w:tblGrid>
      <w:tr w:rsidR="00490634" w:rsidRPr="0093002B" w14:paraId="4968E287" w14:textId="77777777" w:rsidTr="0034632B">
        <w:trPr>
          <w:cantSplit/>
          <w:jc w:val="center"/>
        </w:trPr>
        <w:tc>
          <w:tcPr>
            <w:tcW w:w="540" w:type="dxa"/>
            <w:vMerge w:val="restart"/>
            <w:vAlign w:val="center"/>
          </w:tcPr>
          <w:p w14:paraId="369FE973" w14:textId="77777777" w:rsidR="00490634" w:rsidRPr="0093002B" w:rsidRDefault="00490634" w:rsidP="00A0550E">
            <w:pPr>
              <w:jc w:val="center"/>
              <w:rPr>
                <w:rFonts w:ascii="GHEA Grapalat" w:hAnsi="GHEA Grapalat"/>
                <w:sz w:val="20"/>
                <w:szCs w:val="20"/>
                <w:lang w:val="pt-BR"/>
              </w:rPr>
            </w:pPr>
            <w:r w:rsidRPr="0093002B">
              <w:rPr>
                <w:rFonts w:ascii="GHEA Grapalat" w:hAnsi="GHEA Grapalat"/>
                <w:sz w:val="20"/>
                <w:szCs w:val="20"/>
                <w:lang w:val="pt-BR"/>
              </w:rPr>
              <w:t xml:space="preserve">N </w:t>
            </w:r>
            <w:r w:rsidRPr="0093002B">
              <w:rPr>
                <w:rFonts w:ascii="GHEA Grapalat" w:hAnsi="GHEA Grapalat" w:cs="Sylfaen"/>
                <w:sz w:val="20"/>
                <w:szCs w:val="20"/>
                <w:lang w:val="pt-BR"/>
              </w:rPr>
              <w:t>ը</w:t>
            </w:r>
            <w:r w:rsidRPr="0093002B">
              <w:rPr>
                <w:rFonts w:ascii="GHEA Grapalat" w:hAnsi="GHEA Grapalat" w:cs="Arial"/>
                <w:sz w:val="20"/>
                <w:szCs w:val="20"/>
                <w:lang w:val="pt-BR"/>
              </w:rPr>
              <w:t>/</w:t>
            </w:r>
            <w:r w:rsidRPr="0093002B">
              <w:rPr>
                <w:rFonts w:ascii="GHEA Grapalat" w:hAnsi="GHEA Grapalat" w:cs="Sylfaen"/>
                <w:sz w:val="20"/>
                <w:szCs w:val="20"/>
                <w:lang w:val="pt-BR"/>
              </w:rPr>
              <w:t>կ</w:t>
            </w:r>
          </w:p>
        </w:tc>
        <w:tc>
          <w:tcPr>
            <w:tcW w:w="3505" w:type="dxa"/>
            <w:vMerge w:val="restart"/>
            <w:vAlign w:val="center"/>
          </w:tcPr>
          <w:p w14:paraId="2FCBC136" w14:textId="77777777" w:rsidR="00490634" w:rsidRPr="0093002B" w:rsidRDefault="00490634" w:rsidP="00A0550E">
            <w:pPr>
              <w:jc w:val="center"/>
              <w:rPr>
                <w:rFonts w:ascii="GHEA Grapalat" w:hAnsi="GHEA Grapalat"/>
                <w:sz w:val="20"/>
                <w:szCs w:val="20"/>
                <w:lang w:val="pt-BR"/>
              </w:rPr>
            </w:pP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կատարվելիք</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տեսակների</w:t>
            </w:r>
          </w:p>
          <w:p w14:paraId="36C005B1" w14:textId="77777777" w:rsidR="00490634" w:rsidRPr="0093002B" w:rsidRDefault="00490634" w:rsidP="00A0550E">
            <w:pPr>
              <w:jc w:val="center"/>
              <w:rPr>
                <w:rFonts w:ascii="GHEA Grapalat" w:hAnsi="GHEA Grapalat"/>
                <w:sz w:val="20"/>
                <w:szCs w:val="20"/>
                <w:lang w:val="pt-BR"/>
              </w:rPr>
            </w:pPr>
            <w:r w:rsidRPr="0093002B">
              <w:rPr>
                <w:rFonts w:ascii="GHEA Grapalat" w:hAnsi="GHEA Grapalat" w:cs="Sylfaen"/>
                <w:sz w:val="20"/>
                <w:szCs w:val="20"/>
                <w:lang w:val="pt-BR"/>
              </w:rPr>
              <w:t>անվանումներ</w:t>
            </w:r>
          </w:p>
        </w:tc>
        <w:tc>
          <w:tcPr>
            <w:tcW w:w="5587" w:type="dxa"/>
            <w:gridSpan w:val="2"/>
            <w:vAlign w:val="center"/>
          </w:tcPr>
          <w:p w14:paraId="7FA71F4E" w14:textId="77777777" w:rsidR="00490634" w:rsidRPr="0093002B" w:rsidRDefault="00490634" w:rsidP="00A0550E">
            <w:pPr>
              <w:jc w:val="center"/>
              <w:rPr>
                <w:rFonts w:ascii="GHEA Grapalat" w:hAnsi="GHEA Grapalat"/>
                <w:sz w:val="20"/>
                <w:szCs w:val="20"/>
                <w:lang w:val="pt-BR"/>
              </w:rPr>
            </w:pP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ժամկետը**</w:t>
            </w:r>
          </w:p>
        </w:tc>
      </w:tr>
      <w:tr w:rsidR="00490634" w:rsidRPr="0093002B" w14:paraId="457D7000" w14:textId="77777777" w:rsidTr="0034632B">
        <w:trPr>
          <w:cantSplit/>
          <w:trHeight w:val="586"/>
          <w:jc w:val="center"/>
        </w:trPr>
        <w:tc>
          <w:tcPr>
            <w:tcW w:w="540" w:type="dxa"/>
            <w:vMerge/>
            <w:vAlign w:val="center"/>
          </w:tcPr>
          <w:p w14:paraId="57C74429" w14:textId="77777777" w:rsidR="00490634" w:rsidRPr="0093002B" w:rsidRDefault="00490634" w:rsidP="00A0550E">
            <w:pPr>
              <w:jc w:val="both"/>
              <w:rPr>
                <w:rFonts w:ascii="GHEA Grapalat" w:hAnsi="GHEA Grapalat"/>
                <w:sz w:val="20"/>
                <w:szCs w:val="20"/>
                <w:lang w:val="pt-BR"/>
              </w:rPr>
            </w:pPr>
          </w:p>
        </w:tc>
        <w:tc>
          <w:tcPr>
            <w:tcW w:w="3505" w:type="dxa"/>
            <w:vMerge/>
          </w:tcPr>
          <w:p w14:paraId="128EC10C" w14:textId="77777777" w:rsidR="00490634" w:rsidRPr="0093002B" w:rsidRDefault="00490634" w:rsidP="00A0550E">
            <w:pPr>
              <w:rPr>
                <w:rFonts w:ascii="GHEA Grapalat" w:hAnsi="GHEA Grapalat"/>
                <w:sz w:val="20"/>
                <w:szCs w:val="20"/>
                <w:lang w:val="pt-BR"/>
              </w:rPr>
            </w:pPr>
          </w:p>
        </w:tc>
        <w:tc>
          <w:tcPr>
            <w:tcW w:w="4140" w:type="dxa"/>
            <w:vAlign w:val="center"/>
          </w:tcPr>
          <w:p w14:paraId="0990AF45" w14:textId="77777777" w:rsidR="00490634" w:rsidRPr="0093002B" w:rsidRDefault="00490634" w:rsidP="00A0550E">
            <w:pPr>
              <w:jc w:val="center"/>
              <w:rPr>
                <w:rFonts w:ascii="GHEA Grapalat" w:hAnsi="GHEA Grapalat"/>
                <w:sz w:val="20"/>
                <w:szCs w:val="20"/>
                <w:lang w:val="pt-BR"/>
              </w:rPr>
            </w:pPr>
            <w:r w:rsidRPr="0093002B">
              <w:rPr>
                <w:rFonts w:ascii="GHEA Grapalat" w:hAnsi="GHEA Grapalat" w:cs="Sylfaen"/>
                <w:sz w:val="20"/>
                <w:szCs w:val="20"/>
                <w:lang w:val="pt-BR"/>
              </w:rPr>
              <w:t>Սկիզբը</w:t>
            </w:r>
          </w:p>
        </w:tc>
        <w:tc>
          <w:tcPr>
            <w:tcW w:w="1442" w:type="dxa"/>
            <w:vAlign w:val="center"/>
          </w:tcPr>
          <w:p w14:paraId="0EA0AF9A" w14:textId="77777777" w:rsidR="00490634" w:rsidRPr="0093002B" w:rsidRDefault="00490634" w:rsidP="00A0550E">
            <w:pPr>
              <w:jc w:val="center"/>
              <w:rPr>
                <w:rFonts w:ascii="GHEA Grapalat" w:hAnsi="GHEA Grapalat"/>
                <w:sz w:val="20"/>
                <w:szCs w:val="20"/>
                <w:lang w:val="pt-BR"/>
              </w:rPr>
            </w:pPr>
            <w:r w:rsidRPr="0093002B">
              <w:rPr>
                <w:rFonts w:ascii="GHEA Grapalat" w:hAnsi="GHEA Grapalat" w:cs="Sylfaen"/>
                <w:sz w:val="20"/>
                <w:szCs w:val="20"/>
                <w:lang w:val="pt-BR"/>
              </w:rPr>
              <w:t>Ավարտը</w:t>
            </w:r>
          </w:p>
        </w:tc>
      </w:tr>
      <w:tr w:rsidR="0034632B" w:rsidRPr="0093002B" w14:paraId="0389A9F0" w14:textId="77777777" w:rsidTr="0034632B">
        <w:trPr>
          <w:trHeight w:val="586"/>
          <w:jc w:val="center"/>
        </w:trPr>
        <w:tc>
          <w:tcPr>
            <w:tcW w:w="540" w:type="dxa"/>
            <w:vAlign w:val="center"/>
          </w:tcPr>
          <w:p w14:paraId="783E8DA8" w14:textId="77777777" w:rsidR="0034632B" w:rsidRPr="0093002B" w:rsidRDefault="0034632B" w:rsidP="0034632B">
            <w:pPr>
              <w:jc w:val="center"/>
              <w:rPr>
                <w:rFonts w:ascii="GHEA Grapalat" w:hAnsi="GHEA Grapalat"/>
                <w:sz w:val="20"/>
                <w:szCs w:val="20"/>
                <w:lang w:val="pt-BR"/>
              </w:rPr>
            </w:pPr>
            <w:r w:rsidRPr="0093002B">
              <w:rPr>
                <w:rFonts w:ascii="GHEA Grapalat" w:hAnsi="GHEA Grapalat"/>
                <w:sz w:val="20"/>
                <w:szCs w:val="20"/>
                <w:lang w:val="pt-BR"/>
              </w:rPr>
              <w:t>1</w:t>
            </w:r>
          </w:p>
        </w:tc>
        <w:tc>
          <w:tcPr>
            <w:tcW w:w="3505" w:type="dxa"/>
            <w:vAlign w:val="center"/>
          </w:tcPr>
          <w:p w14:paraId="35797685" w14:textId="77777777" w:rsidR="0034632B" w:rsidRPr="0034632B" w:rsidRDefault="0034632B" w:rsidP="0034632B">
            <w:pPr>
              <w:ind w:left="142"/>
              <w:jc w:val="center"/>
              <w:rPr>
                <w:rFonts w:ascii="GHEA Grapalat" w:hAnsi="GHEA Grapalat" w:cs="Sylfaen"/>
                <w:sz w:val="20"/>
                <w:szCs w:val="20"/>
                <w:lang w:val="pt-BR"/>
              </w:rPr>
            </w:pPr>
            <w:r w:rsidRPr="0034632B">
              <w:rPr>
                <w:rFonts w:ascii="GHEA Grapalat" w:hAnsi="GHEA Grapalat" w:cs="Sylfaen"/>
                <w:sz w:val="20"/>
                <w:szCs w:val="20"/>
                <w:lang w:val="pt-BR"/>
              </w:rPr>
              <w:t>Երևան քաղաքի Կենտրոն վարչական շրջանի   Վարդանանց 5Ա հասցեի բակային ֆուտբոլի դաշտի հիմնանորոգման աշխատանքներ</w:t>
            </w:r>
          </w:p>
          <w:p w14:paraId="12CD682F" w14:textId="77777777" w:rsidR="0034632B" w:rsidRPr="0034632B" w:rsidRDefault="0034632B" w:rsidP="0034632B">
            <w:pPr>
              <w:rPr>
                <w:rFonts w:ascii="GHEA Grapalat" w:hAnsi="GHEA Grapalat" w:cs="Sylfaen"/>
                <w:sz w:val="20"/>
                <w:szCs w:val="20"/>
                <w:lang w:val="pt-BR"/>
              </w:rPr>
            </w:pPr>
          </w:p>
        </w:tc>
        <w:tc>
          <w:tcPr>
            <w:tcW w:w="4140" w:type="dxa"/>
            <w:vAlign w:val="center"/>
          </w:tcPr>
          <w:p w14:paraId="6D229A2E" w14:textId="0FC4941A" w:rsidR="0034632B" w:rsidRPr="0034632B" w:rsidRDefault="0034632B" w:rsidP="0034632B">
            <w:pPr>
              <w:jc w:val="center"/>
              <w:rPr>
                <w:rFonts w:ascii="GHEA Grapalat" w:hAnsi="GHEA Grapalat" w:cs="Sylfaen"/>
                <w:sz w:val="20"/>
                <w:szCs w:val="20"/>
                <w:lang w:val="pt-BR"/>
              </w:rPr>
            </w:pPr>
            <w:r w:rsidRPr="0034632B">
              <w:rPr>
                <w:rFonts w:ascii="GHEA Grapalat" w:hAnsi="GHEA Grapalat" w:cs="Sylfaen"/>
                <w:sz w:val="20"/>
                <w:szCs w:val="20"/>
                <w:lang w:val="pt-BR"/>
              </w:rPr>
              <w:t>Պայմանագրով /համաձայնագրով/ նախատեսված շինարարական աշխատանքները սկսվում են՝ տեխնիկական հսկողության ծառայությունների մատուցման պայմանագիրը/համաձայնագիրը/ ուժի մեջ մտնելու օրվանից</w:t>
            </w:r>
          </w:p>
        </w:tc>
        <w:tc>
          <w:tcPr>
            <w:tcW w:w="1442" w:type="dxa"/>
            <w:vAlign w:val="center"/>
          </w:tcPr>
          <w:p w14:paraId="03725D60" w14:textId="77777777" w:rsidR="0034632B" w:rsidRPr="0034632B" w:rsidRDefault="0034632B" w:rsidP="0034632B">
            <w:pPr>
              <w:jc w:val="center"/>
              <w:rPr>
                <w:rFonts w:ascii="GHEA Grapalat" w:hAnsi="GHEA Grapalat" w:cs="Sylfaen"/>
                <w:sz w:val="20"/>
                <w:szCs w:val="20"/>
                <w:lang w:val="pt-BR"/>
              </w:rPr>
            </w:pPr>
          </w:p>
          <w:p w14:paraId="5574DAA1" w14:textId="77777777" w:rsidR="0034632B" w:rsidRPr="0034632B" w:rsidRDefault="0034632B" w:rsidP="0034632B">
            <w:pPr>
              <w:jc w:val="center"/>
              <w:rPr>
                <w:rFonts w:ascii="GHEA Grapalat" w:hAnsi="GHEA Grapalat" w:cs="Sylfaen"/>
                <w:sz w:val="20"/>
                <w:szCs w:val="20"/>
                <w:lang w:val="pt-BR"/>
              </w:rPr>
            </w:pPr>
            <w:r w:rsidRPr="0034632B">
              <w:rPr>
                <w:rFonts w:ascii="GHEA Grapalat" w:hAnsi="GHEA Grapalat" w:cs="Sylfaen"/>
                <w:sz w:val="20"/>
                <w:szCs w:val="20"/>
                <w:lang w:val="pt-BR"/>
              </w:rPr>
              <w:t>120-րդ օրացուցային օրը</w:t>
            </w:r>
          </w:p>
          <w:p w14:paraId="7EF43983" w14:textId="77777777" w:rsidR="0034632B" w:rsidRPr="0034632B" w:rsidRDefault="0034632B" w:rsidP="0034632B">
            <w:pPr>
              <w:jc w:val="center"/>
              <w:rPr>
                <w:rFonts w:ascii="GHEA Grapalat" w:hAnsi="GHEA Grapalat" w:cs="Sylfaen"/>
                <w:sz w:val="20"/>
                <w:szCs w:val="20"/>
                <w:lang w:val="pt-BR"/>
              </w:rPr>
            </w:pPr>
          </w:p>
          <w:p w14:paraId="6381BF02" w14:textId="77777777" w:rsidR="0034632B" w:rsidRPr="0034632B" w:rsidRDefault="0034632B" w:rsidP="0034632B">
            <w:pPr>
              <w:rPr>
                <w:rFonts w:ascii="GHEA Grapalat" w:hAnsi="GHEA Grapalat" w:cs="Sylfaen"/>
                <w:sz w:val="20"/>
                <w:szCs w:val="20"/>
                <w:lang w:val="pt-BR"/>
              </w:rPr>
            </w:pPr>
          </w:p>
        </w:tc>
      </w:tr>
    </w:tbl>
    <w:p w14:paraId="24C090D5" w14:textId="77777777" w:rsidR="00490634" w:rsidRPr="0093002B" w:rsidRDefault="00490634" w:rsidP="00A0550E">
      <w:pPr>
        <w:keepNext/>
        <w:jc w:val="both"/>
        <w:outlineLvl w:val="3"/>
        <w:rPr>
          <w:rFonts w:ascii="GHEA Grapalat" w:hAnsi="GHEA Grapalat"/>
          <w:i/>
          <w:sz w:val="32"/>
          <w:lang w:val="pt-BR"/>
        </w:rPr>
      </w:pPr>
    </w:p>
    <w:p w14:paraId="0A8107A9" w14:textId="77777777" w:rsidR="00490634" w:rsidRPr="0093002B" w:rsidRDefault="00490634" w:rsidP="00A0550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490634" w:rsidRPr="0093002B" w14:paraId="35735550" w14:textId="77777777" w:rsidTr="00023D5E">
        <w:trPr>
          <w:jc w:val="center"/>
        </w:trPr>
        <w:tc>
          <w:tcPr>
            <w:tcW w:w="4536" w:type="dxa"/>
          </w:tcPr>
          <w:p w14:paraId="130F8E6D" w14:textId="77777777" w:rsidR="00490634" w:rsidRPr="0093002B" w:rsidRDefault="00490634" w:rsidP="00A0550E">
            <w:pPr>
              <w:jc w:val="center"/>
              <w:rPr>
                <w:rFonts w:ascii="GHEA Grapalat" w:hAnsi="GHEA Grapalat" w:cs="Sylfaen"/>
                <w:b/>
                <w:bCs/>
                <w:lang w:val="nb-NO"/>
              </w:rPr>
            </w:pPr>
            <w:r w:rsidRPr="0093002B">
              <w:rPr>
                <w:rFonts w:ascii="GHEA Grapalat" w:hAnsi="GHEA Grapalat" w:cs="Sylfaen"/>
                <w:b/>
                <w:bCs/>
                <w:lang w:val="nb-NO"/>
              </w:rPr>
              <w:t>ՊԱՏՎԻՐԱՏՈՒ</w:t>
            </w:r>
          </w:p>
          <w:p w14:paraId="56D7AFA2" w14:textId="77777777" w:rsidR="00490634" w:rsidRPr="0093002B" w:rsidRDefault="00490634" w:rsidP="00A0550E">
            <w:pPr>
              <w:rPr>
                <w:rFonts w:ascii="GHEA Grapalat" w:hAnsi="GHEA Grapalat"/>
                <w:sz w:val="22"/>
                <w:szCs w:val="22"/>
                <w:lang w:val="ru-RU"/>
              </w:rPr>
            </w:pPr>
          </w:p>
          <w:p w14:paraId="2B79B0FF" w14:textId="77777777" w:rsidR="00490634" w:rsidRPr="0093002B" w:rsidRDefault="00490634" w:rsidP="00A0550E">
            <w:pPr>
              <w:rPr>
                <w:rFonts w:ascii="GHEA Grapalat" w:hAnsi="GHEA Grapalat"/>
                <w:lang w:val="ru-RU"/>
              </w:rPr>
            </w:pPr>
          </w:p>
          <w:p w14:paraId="7687E3A0" w14:textId="77777777" w:rsidR="00490634" w:rsidRPr="0093002B" w:rsidRDefault="00490634" w:rsidP="00A0550E">
            <w:pPr>
              <w:jc w:val="center"/>
              <w:rPr>
                <w:rFonts w:ascii="GHEA Grapalat" w:hAnsi="GHEA Grapalat"/>
                <w:lang w:val="ru-RU"/>
              </w:rPr>
            </w:pPr>
            <w:r w:rsidRPr="0093002B">
              <w:rPr>
                <w:rFonts w:ascii="GHEA Grapalat" w:hAnsi="GHEA Grapalat"/>
                <w:lang w:val="ru-RU"/>
              </w:rPr>
              <w:t>---------------------------------</w:t>
            </w:r>
          </w:p>
          <w:p w14:paraId="56346BC8" w14:textId="77777777" w:rsidR="00490634" w:rsidRPr="0093002B" w:rsidRDefault="00490634" w:rsidP="00A0550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3417BED5" w14:textId="77777777" w:rsidR="00490634" w:rsidRPr="0093002B" w:rsidRDefault="00490634" w:rsidP="00A0550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E00CFCB" w14:textId="77777777" w:rsidR="00490634" w:rsidRPr="0093002B" w:rsidRDefault="00490634" w:rsidP="00A0550E">
            <w:pPr>
              <w:jc w:val="center"/>
              <w:rPr>
                <w:rFonts w:ascii="GHEA Grapalat" w:hAnsi="GHEA Grapalat"/>
                <w:lang w:val="ru-RU"/>
              </w:rPr>
            </w:pPr>
          </w:p>
        </w:tc>
        <w:tc>
          <w:tcPr>
            <w:tcW w:w="4343" w:type="dxa"/>
          </w:tcPr>
          <w:p w14:paraId="50304D20" w14:textId="77777777" w:rsidR="00490634" w:rsidRPr="0093002B" w:rsidRDefault="00490634" w:rsidP="00A0550E">
            <w:pPr>
              <w:jc w:val="center"/>
              <w:rPr>
                <w:rFonts w:ascii="GHEA Grapalat" w:hAnsi="GHEA Grapalat" w:cs="Sylfaen"/>
                <w:b/>
                <w:bCs/>
                <w:lang w:val="ru-RU"/>
              </w:rPr>
            </w:pPr>
            <w:r w:rsidRPr="0093002B">
              <w:rPr>
                <w:rFonts w:ascii="GHEA Grapalat" w:hAnsi="GHEA Grapalat" w:cs="Sylfaen"/>
                <w:b/>
                <w:bCs/>
                <w:lang w:val="pt-BR"/>
              </w:rPr>
              <w:t>ԿԱՊԱԼԱՌՈՒ</w:t>
            </w:r>
          </w:p>
          <w:p w14:paraId="680BAF2C" w14:textId="77777777" w:rsidR="00490634" w:rsidRPr="0093002B" w:rsidRDefault="00490634" w:rsidP="00A0550E">
            <w:pPr>
              <w:jc w:val="center"/>
              <w:rPr>
                <w:rFonts w:ascii="GHEA Grapalat" w:hAnsi="GHEA Grapalat"/>
                <w:lang w:val="ru-RU"/>
              </w:rPr>
            </w:pPr>
          </w:p>
          <w:p w14:paraId="234C1011" w14:textId="77777777" w:rsidR="00490634" w:rsidRPr="0093002B" w:rsidRDefault="00490634" w:rsidP="00A0550E">
            <w:pPr>
              <w:jc w:val="center"/>
              <w:rPr>
                <w:rFonts w:ascii="GHEA Grapalat" w:hAnsi="GHEA Grapalat"/>
                <w:lang w:val="ru-RU"/>
              </w:rPr>
            </w:pPr>
          </w:p>
          <w:p w14:paraId="381110ED" w14:textId="77777777" w:rsidR="00490634" w:rsidRPr="0093002B" w:rsidRDefault="00490634" w:rsidP="00A0550E">
            <w:pPr>
              <w:jc w:val="center"/>
              <w:rPr>
                <w:rFonts w:ascii="GHEA Grapalat" w:hAnsi="GHEA Grapalat"/>
                <w:lang w:val="ru-RU"/>
              </w:rPr>
            </w:pPr>
            <w:r w:rsidRPr="0093002B">
              <w:rPr>
                <w:rFonts w:ascii="GHEA Grapalat" w:hAnsi="GHEA Grapalat"/>
                <w:lang w:val="ru-RU"/>
              </w:rPr>
              <w:t>---------------------------------</w:t>
            </w:r>
          </w:p>
          <w:p w14:paraId="01C32925" w14:textId="77777777" w:rsidR="00490634" w:rsidRPr="0093002B" w:rsidRDefault="00490634" w:rsidP="00A0550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370E2A23" w14:textId="77777777" w:rsidR="00490634" w:rsidRPr="0093002B" w:rsidRDefault="00490634" w:rsidP="00A0550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249CAB51" w14:textId="77777777" w:rsidR="00490634" w:rsidRPr="0093002B" w:rsidRDefault="00490634" w:rsidP="00A0550E">
      <w:pPr>
        <w:jc w:val="both"/>
        <w:rPr>
          <w:rFonts w:ascii="GHEA Grapalat" w:hAnsi="GHEA Grapalat"/>
          <w:lang w:val="pt-BR"/>
        </w:rPr>
      </w:pPr>
    </w:p>
    <w:p w14:paraId="29650051" w14:textId="77777777" w:rsidR="00490634" w:rsidRPr="0093002B" w:rsidRDefault="00490634" w:rsidP="00A0550E">
      <w:pPr>
        <w:tabs>
          <w:tab w:val="left" w:pos="8789"/>
        </w:tabs>
        <w:jc w:val="both"/>
        <w:rPr>
          <w:rFonts w:ascii="GHEA Grapalat" w:hAnsi="GHEA Grapalat"/>
          <w:lang w:val="pt-BR"/>
        </w:rPr>
      </w:pPr>
    </w:p>
    <w:p w14:paraId="22C9FE9E" w14:textId="77777777" w:rsidR="00490634" w:rsidRPr="0093002B" w:rsidRDefault="00490634" w:rsidP="00A0550E">
      <w:pPr>
        <w:tabs>
          <w:tab w:val="left" w:pos="1080"/>
        </w:tabs>
        <w:ind w:right="-7" w:firstLine="567"/>
        <w:jc w:val="both"/>
        <w:rPr>
          <w:rFonts w:ascii="GHEA Grapalat" w:hAnsi="GHEA Grapalat"/>
          <w:lang w:val="pt-BR"/>
        </w:rPr>
      </w:pPr>
    </w:p>
    <w:p w14:paraId="3A39A90C" w14:textId="77777777" w:rsidR="00490634" w:rsidRPr="0093002B" w:rsidRDefault="00490634" w:rsidP="00A0550E">
      <w:pPr>
        <w:rPr>
          <w:rFonts w:ascii="GHEA Grapalat" w:hAnsi="GHEA Grapalat"/>
          <w:lang w:val="pt-BR"/>
        </w:rPr>
      </w:pPr>
    </w:p>
    <w:p w14:paraId="51170D4C" w14:textId="77777777" w:rsidR="00490634" w:rsidRPr="00FC6668" w:rsidRDefault="00490634" w:rsidP="00A0550E">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7C65F193" w14:textId="77777777" w:rsidR="00490634" w:rsidRPr="0093002B" w:rsidRDefault="00490634" w:rsidP="00A0550E">
      <w:pPr>
        <w:jc w:val="both"/>
        <w:rPr>
          <w:rFonts w:ascii="GHEA Grapalat" w:hAnsi="GHEA Grapalat"/>
          <w:i/>
          <w:sz w:val="18"/>
          <w:szCs w:val="18"/>
          <w:lang w:val="hy-AM"/>
        </w:rPr>
      </w:pPr>
      <w:r w:rsidRPr="00BB09F2">
        <w:rPr>
          <w:rFonts w:ascii="GHEA Grapalat" w:hAnsi="GHEA Grapalat"/>
          <w:i/>
          <w:sz w:val="18"/>
          <w:szCs w:val="18"/>
          <w:lang w:val="pt-BR"/>
        </w:rPr>
        <w:t xml:space="preserve">** </w:t>
      </w:r>
      <w:r w:rsidRPr="00BB09F2">
        <w:rPr>
          <w:rFonts w:ascii="GHEA Grapalat" w:hAnsi="GHEA Grapalat" w:cs="Sylfaen"/>
          <w:i/>
          <w:sz w:val="18"/>
          <w:szCs w:val="18"/>
          <w:lang w:val="pt-BR"/>
        </w:rPr>
        <w:t>Եթե պայմանագիրը կնքվում է "Գնումների մասին" ՀՀ օրենքի 15-րդ հոդվածի 6-րդ մասի</w:t>
      </w:r>
      <w:r w:rsidRPr="0093002B">
        <w:rPr>
          <w:rFonts w:ascii="GHEA Grapalat" w:hAnsi="GHEA Grapalat" w:cs="Sylfaen"/>
          <w:i/>
          <w:sz w:val="18"/>
          <w:szCs w:val="18"/>
          <w:lang w:val="pt-BR"/>
        </w:rPr>
        <w:t xml:space="preserve">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93002B">
        <w:rPr>
          <w:rFonts w:ascii="GHEA Grapalat" w:hAnsi="GHEA Grapalat" w:cs="Sylfaen"/>
          <w:i/>
          <w:sz w:val="18"/>
          <w:szCs w:val="18"/>
          <w:lang w:val="hy-AM"/>
        </w:rPr>
        <w:t xml:space="preserve">, իսկ «Ավարտը»  </w:t>
      </w:r>
      <w:r w:rsidRPr="0093002B">
        <w:rPr>
          <w:rFonts w:ascii="GHEA Grapalat" w:hAnsi="GHEA Grapalat" w:cs="Sylfaen"/>
          <w:i/>
          <w:sz w:val="18"/>
          <w:szCs w:val="18"/>
          <w:lang w:val="pt-BR"/>
        </w:rPr>
        <w:t xml:space="preserve">սյունակում </w:t>
      </w:r>
      <w:r w:rsidRPr="0093002B">
        <w:rPr>
          <w:rFonts w:ascii="GHEA Grapalat" w:hAnsi="GHEA Grapalat" w:cs="Sylfaen"/>
          <w:i/>
          <w:sz w:val="18"/>
          <w:szCs w:val="18"/>
          <w:lang w:val="hy-AM"/>
        </w:rPr>
        <w:t>կատարման ժամկետը</w:t>
      </w:r>
      <w:r w:rsidRPr="0093002B">
        <w:rPr>
          <w:rFonts w:ascii="GHEA Grapalat" w:hAnsi="GHEA Grapalat" w:cs="Sylfaen"/>
          <w:i/>
          <w:sz w:val="18"/>
          <w:szCs w:val="18"/>
          <w:lang w:val="pt-BR"/>
        </w:rPr>
        <w:t xml:space="preserve"> սահմանվում է օրացուցային օրերով</w:t>
      </w:r>
      <w:r w:rsidRPr="0093002B">
        <w:rPr>
          <w:rFonts w:ascii="GHEA Grapalat" w:hAnsi="GHEA Grapalat" w:cs="Sylfaen"/>
          <w:i/>
          <w:sz w:val="18"/>
          <w:szCs w:val="18"/>
          <w:lang w:val="hy-AM"/>
        </w:rPr>
        <w:t>:</w:t>
      </w:r>
    </w:p>
    <w:p w14:paraId="6DF193DA" w14:textId="77777777" w:rsidR="00490634" w:rsidRPr="0093002B" w:rsidRDefault="00490634" w:rsidP="00A0550E">
      <w:pPr>
        <w:ind w:firstLine="567"/>
        <w:jc w:val="right"/>
        <w:rPr>
          <w:rFonts w:ascii="GHEA Grapalat" w:hAnsi="GHEA Grapalat"/>
          <w:i/>
          <w:lang w:val="pt-BR"/>
        </w:rPr>
      </w:pPr>
      <w:r w:rsidRPr="0093002B">
        <w:rPr>
          <w:rFonts w:ascii="GHEA Grapalat" w:hAnsi="GHEA Grapalat"/>
          <w:i/>
          <w:lang w:val="pt-BR"/>
        </w:rPr>
        <w:br w:type="page"/>
      </w:r>
    </w:p>
    <w:p w14:paraId="67C21159" w14:textId="77777777" w:rsidR="00490634" w:rsidRPr="0093002B" w:rsidRDefault="00490634" w:rsidP="00A0550E">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N 3</w:t>
      </w:r>
    </w:p>
    <w:p w14:paraId="1B20669D" w14:textId="77777777" w:rsidR="00490634" w:rsidRPr="0093002B" w:rsidRDefault="00490634" w:rsidP="00A0550E">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              20  թ. կնքված </w:t>
      </w:r>
    </w:p>
    <w:p w14:paraId="450D625C" w14:textId="77777777" w:rsidR="00490634" w:rsidRPr="0093002B" w:rsidRDefault="00490634" w:rsidP="00A0550E">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ծածկագրով պայմանագրի</w:t>
      </w:r>
    </w:p>
    <w:p w14:paraId="2D834EA5" w14:textId="77777777" w:rsidR="00490634" w:rsidRPr="0093002B" w:rsidRDefault="00490634" w:rsidP="00A0550E">
      <w:pPr>
        <w:tabs>
          <w:tab w:val="left" w:pos="9540"/>
        </w:tabs>
        <w:rPr>
          <w:rFonts w:ascii="GHEA Grapalat" w:hAnsi="GHEA Grapalat"/>
          <w:sz w:val="20"/>
          <w:lang w:val="pt-BR"/>
        </w:rPr>
      </w:pPr>
    </w:p>
    <w:p w14:paraId="216CE703" w14:textId="77777777" w:rsidR="00490634" w:rsidRPr="0093002B" w:rsidRDefault="00490634" w:rsidP="00A0550E">
      <w:pPr>
        <w:tabs>
          <w:tab w:val="left" w:pos="9540"/>
        </w:tabs>
        <w:rPr>
          <w:rFonts w:ascii="GHEA Grapalat" w:hAnsi="GHEA Grapalat"/>
          <w:sz w:val="20"/>
          <w:lang w:val="pt-BR"/>
        </w:rPr>
      </w:pPr>
    </w:p>
    <w:p w14:paraId="69E7141C" w14:textId="77777777" w:rsidR="00490634" w:rsidRPr="0093002B" w:rsidRDefault="00490634" w:rsidP="00A0550E">
      <w:pPr>
        <w:jc w:val="center"/>
        <w:rPr>
          <w:rFonts w:ascii="GHEA Grapalat" w:hAnsi="GHEA Grapalat"/>
          <w:sz w:val="20"/>
          <w:lang w:val="pt-BR"/>
        </w:rPr>
      </w:pP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sz w:val="20"/>
        </w:rPr>
        <w:t>ՎՃԱՐՄԱՆ</w:t>
      </w:r>
      <w:r w:rsidRPr="0093002B">
        <w:rPr>
          <w:rFonts w:ascii="GHEA Grapalat" w:hAnsi="GHEA Grapalat"/>
          <w:sz w:val="20"/>
          <w:lang w:val="pt-BR"/>
        </w:rPr>
        <w:t xml:space="preserve"> </w:t>
      </w:r>
      <w:r w:rsidRPr="0093002B">
        <w:rPr>
          <w:rFonts w:ascii="GHEA Grapalat" w:hAnsi="GHEA Grapalat"/>
          <w:sz w:val="20"/>
        </w:rPr>
        <w:t>ԺԱՄԱՆԱԿԱՑՈՒՅՑ</w:t>
      </w:r>
      <w:r w:rsidRPr="0093002B">
        <w:rPr>
          <w:rFonts w:ascii="GHEA Grapalat" w:hAnsi="GHEA Grapalat"/>
          <w:sz w:val="20"/>
          <w:lang w:val="pt-BR"/>
        </w:rPr>
        <w:t>*</w:t>
      </w:r>
    </w:p>
    <w:p w14:paraId="60FB74F3" w14:textId="77777777" w:rsidR="00490634" w:rsidRPr="0093002B" w:rsidRDefault="00490634" w:rsidP="00A0550E">
      <w:pPr>
        <w:jc w:val="right"/>
        <w:rPr>
          <w:rFonts w:ascii="GHEA Grapalat" w:hAnsi="GHEA Grapalat"/>
          <w:sz w:val="20"/>
        </w:rPr>
      </w:pPr>
      <w:r w:rsidRPr="0093002B">
        <w:rPr>
          <w:rFonts w:ascii="GHEA Grapalat" w:hAnsi="GHEA Grapalat"/>
          <w:sz w:val="20"/>
          <w:lang w:val="pt-BR"/>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proofErr w:type="spellStart"/>
      <w:r w:rsidRPr="0093002B">
        <w:rPr>
          <w:rFonts w:ascii="GHEA Grapalat" w:hAnsi="GHEA Grapalat" w:cs="Sylfaen"/>
          <w:sz w:val="18"/>
        </w:rPr>
        <w:t>դրամ</w:t>
      </w:r>
      <w:proofErr w:type="spellEnd"/>
    </w:p>
    <w:tbl>
      <w:tblPr>
        <w:tblW w:w="110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795"/>
        <w:gridCol w:w="470"/>
        <w:gridCol w:w="470"/>
        <w:gridCol w:w="470"/>
        <w:gridCol w:w="470"/>
        <w:gridCol w:w="470"/>
        <w:gridCol w:w="470"/>
        <w:gridCol w:w="470"/>
        <w:gridCol w:w="470"/>
        <w:gridCol w:w="470"/>
        <w:gridCol w:w="470"/>
        <w:gridCol w:w="470"/>
        <w:gridCol w:w="470"/>
        <w:gridCol w:w="1047"/>
      </w:tblGrid>
      <w:tr w:rsidR="00490634" w:rsidRPr="0093002B" w14:paraId="240F8254" w14:textId="77777777" w:rsidTr="00391C88">
        <w:tc>
          <w:tcPr>
            <w:tcW w:w="11070" w:type="dxa"/>
            <w:gridSpan w:val="16"/>
          </w:tcPr>
          <w:p w14:paraId="29C27501" w14:textId="77777777" w:rsidR="00490634" w:rsidRPr="0093002B" w:rsidRDefault="00490634" w:rsidP="00A0550E">
            <w:pPr>
              <w:jc w:val="center"/>
              <w:rPr>
                <w:rFonts w:ascii="GHEA Grapalat" w:hAnsi="GHEA Grapalat"/>
                <w:sz w:val="18"/>
                <w:lang w:val="es-ES"/>
              </w:rPr>
            </w:pPr>
            <w:proofErr w:type="spellStart"/>
            <w:r w:rsidRPr="0093002B">
              <w:rPr>
                <w:rFonts w:ascii="GHEA Grapalat" w:hAnsi="GHEA Grapalat"/>
                <w:sz w:val="18"/>
                <w:lang w:val="es-ES"/>
              </w:rPr>
              <w:t>Աշխատանքի</w:t>
            </w:r>
            <w:proofErr w:type="spellEnd"/>
          </w:p>
        </w:tc>
      </w:tr>
      <w:tr w:rsidR="00490634" w:rsidRPr="007D14F4" w14:paraId="69612609" w14:textId="77777777" w:rsidTr="00391C88">
        <w:tc>
          <w:tcPr>
            <w:tcW w:w="1451" w:type="dxa"/>
            <w:vAlign w:val="center"/>
          </w:tcPr>
          <w:p w14:paraId="020797A0" w14:textId="77777777" w:rsidR="00490634" w:rsidRPr="0093002B" w:rsidRDefault="00490634" w:rsidP="00A0550E">
            <w:pPr>
              <w:jc w:val="center"/>
              <w:rPr>
                <w:rFonts w:ascii="GHEA Grapalat" w:hAnsi="GHEA Grapalat"/>
                <w:sz w:val="18"/>
                <w:lang w:val="es-ES"/>
              </w:rPr>
            </w:pPr>
            <w:proofErr w:type="spellStart"/>
            <w:r w:rsidRPr="0093002B">
              <w:rPr>
                <w:rFonts w:ascii="GHEA Grapalat" w:hAnsi="GHEA Grapalat"/>
                <w:sz w:val="18"/>
              </w:rPr>
              <w:t>հրավերով</w:t>
            </w:r>
            <w:proofErr w:type="spellEnd"/>
            <w:r w:rsidRPr="0093002B">
              <w:rPr>
                <w:rFonts w:ascii="GHEA Grapalat" w:hAnsi="GHEA Grapalat"/>
                <w:sz w:val="18"/>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rPr>
              <w:t xml:space="preserve"> </w:t>
            </w:r>
            <w:proofErr w:type="spellStart"/>
            <w:r w:rsidRPr="0093002B">
              <w:rPr>
                <w:rFonts w:ascii="GHEA Grapalat" w:hAnsi="GHEA Grapalat"/>
                <w:sz w:val="18"/>
              </w:rPr>
              <w:t>չափաբաժնի</w:t>
            </w:r>
            <w:proofErr w:type="spellEnd"/>
            <w:r w:rsidRPr="0093002B">
              <w:rPr>
                <w:rFonts w:ascii="GHEA Grapalat" w:hAnsi="GHEA Grapalat"/>
                <w:sz w:val="18"/>
              </w:rPr>
              <w:t xml:space="preserve"> </w:t>
            </w:r>
            <w:proofErr w:type="spellStart"/>
            <w:r w:rsidRPr="0093002B">
              <w:rPr>
                <w:rFonts w:ascii="GHEA Grapalat" w:hAnsi="GHEA Grapalat"/>
                <w:sz w:val="18"/>
              </w:rPr>
              <w:t>համարը</w:t>
            </w:r>
            <w:proofErr w:type="spellEnd"/>
          </w:p>
        </w:tc>
        <w:tc>
          <w:tcPr>
            <w:tcW w:w="1530" w:type="dxa"/>
            <w:vAlign w:val="center"/>
          </w:tcPr>
          <w:p w14:paraId="7850970F" w14:textId="77777777" w:rsidR="00490634" w:rsidRPr="0093002B" w:rsidRDefault="00490634" w:rsidP="00A0550E">
            <w:pPr>
              <w:jc w:val="center"/>
              <w:rPr>
                <w:rFonts w:ascii="GHEA Grapalat" w:hAnsi="GHEA Grapalat"/>
                <w:sz w:val="18"/>
                <w:lang w:val="es-ES"/>
              </w:rPr>
            </w:pPr>
            <w:proofErr w:type="spellStart"/>
            <w:r w:rsidRPr="0093002B">
              <w:rPr>
                <w:rFonts w:ascii="GHEA Grapalat" w:hAnsi="GHEA Grapalat"/>
                <w:sz w:val="18"/>
              </w:rPr>
              <w:t>գնումների</w:t>
            </w:r>
            <w:proofErr w:type="spellEnd"/>
            <w:r w:rsidRPr="0093002B">
              <w:rPr>
                <w:rFonts w:ascii="GHEA Grapalat" w:hAnsi="GHEA Grapalat"/>
                <w:sz w:val="18"/>
                <w:lang w:val="es-ES"/>
              </w:rPr>
              <w:t xml:space="preserve"> </w:t>
            </w:r>
            <w:proofErr w:type="spellStart"/>
            <w:r w:rsidRPr="0093002B">
              <w:rPr>
                <w:rFonts w:ascii="GHEA Grapalat" w:hAnsi="GHEA Grapalat"/>
                <w:sz w:val="18"/>
              </w:rPr>
              <w:t>պլանով</w:t>
            </w:r>
            <w:proofErr w:type="spellEnd"/>
            <w:r w:rsidRPr="0093002B">
              <w:rPr>
                <w:rFonts w:ascii="GHEA Grapalat" w:hAnsi="GHEA Grapalat"/>
                <w:sz w:val="18"/>
                <w:lang w:val="es-ES"/>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lang w:val="es-ES"/>
              </w:rPr>
              <w:t xml:space="preserve"> </w:t>
            </w:r>
            <w:proofErr w:type="spellStart"/>
            <w:r w:rsidRPr="0093002B">
              <w:rPr>
                <w:rFonts w:ascii="GHEA Grapalat" w:hAnsi="GHEA Grapalat"/>
                <w:sz w:val="18"/>
              </w:rPr>
              <w:t>միջանցիկ</w:t>
            </w:r>
            <w:proofErr w:type="spellEnd"/>
            <w:r w:rsidRPr="0093002B">
              <w:rPr>
                <w:rFonts w:ascii="GHEA Grapalat" w:hAnsi="GHEA Grapalat"/>
                <w:sz w:val="18"/>
                <w:lang w:val="es-ES"/>
              </w:rPr>
              <w:t xml:space="preserve"> </w:t>
            </w:r>
            <w:proofErr w:type="spellStart"/>
            <w:r w:rsidRPr="0093002B">
              <w:rPr>
                <w:rFonts w:ascii="GHEA Grapalat" w:hAnsi="GHEA Grapalat"/>
                <w:sz w:val="18"/>
              </w:rPr>
              <w:t>ծածկագիրը</w:t>
            </w:r>
            <w:proofErr w:type="spellEnd"/>
            <w:r w:rsidRPr="0093002B">
              <w:rPr>
                <w:rFonts w:ascii="GHEA Grapalat" w:hAnsi="GHEA Grapalat"/>
                <w:sz w:val="18"/>
                <w:lang w:val="es-ES"/>
              </w:rPr>
              <w:t xml:space="preserve">` </w:t>
            </w:r>
            <w:proofErr w:type="spellStart"/>
            <w:r w:rsidRPr="0093002B">
              <w:rPr>
                <w:rFonts w:ascii="GHEA Grapalat" w:hAnsi="GHEA Grapalat"/>
                <w:sz w:val="18"/>
              </w:rPr>
              <w:t>ըստ</w:t>
            </w:r>
            <w:proofErr w:type="spellEnd"/>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proofErr w:type="spellStart"/>
            <w:r w:rsidRPr="0093002B">
              <w:rPr>
                <w:rFonts w:ascii="GHEA Grapalat" w:hAnsi="GHEA Grapalat"/>
                <w:sz w:val="18"/>
              </w:rPr>
              <w:t>դասակարգման</w:t>
            </w:r>
            <w:proofErr w:type="spellEnd"/>
            <w:r w:rsidRPr="0093002B">
              <w:rPr>
                <w:rFonts w:ascii="GHEA Grapalat" w:hAnsi="GHEA Grapalat"/>
                <w:sz w:val="18"/>
                <w:lang w:val="es-ES"/>
              </w:rPr>
              <w:t xml:space="preserve"> (CPV)</w:t>
            </w:r>
          </w:p>
        </w:tc>
        <w:tc>
          <w:tcPr>
            <w:tcW w:w="1795" w:type="dxa"/>
            <w:vAlign w:val="center"/>
          </w:tcPr>
          <w:p w14:paraId="46C014A9" w14:textId="77777777" w:rsidR="00490634" w:rsidRPr="0093002B" w:rsidRDefault="00490634" w:rsidP="00A0550E">
            <w:pPr>
              <w:jc w:val="center"/>
              <w:rPr>
                <w:rFonts w:ascii="GHEA Grapalat" w:hAnsi="GHEA Grapalat"/>
                <w:sz w:val="18"/>
                <w:lang w:val="es-ES"/>
              </w:rPr>
            </w:pPr>
            <w:proofErr w:type="spellStart"/>
            <w:r w:rsidRPr="0093002B">
              <w:rPr>
                <w:rFonts w:ascii="GHEA Grapalat" w:hAnsi="GHEA Grapalat"/>
                <w:sz w:val="18"/>
              </w:rPr>
              <w:t>անվանումը</w:t>
            </w:r>
            <w:proofErr w:type="spellEnd"/>
          </w:p>
        </w:tc>
        <w:tc>
          <w:tcPr>
            <w:tcW w:w="6294" w:type="dxa"/>
            <w:gridSpan w:val="13"/>
            <w:vAlign w:val="center"/>
          </w:tcPr>
          <w:p w14:paraId="51E56BB0" w14:textId="77777777" w:rsidR="00490634" w:rsidRPr="0093002B" w:rsidRDefault="00490634" w:rsidP="00A0550E">
            <w:pPr>
              <w:jc w:val="both"/>
              <w:rPr>
                <w:rFonts w:ascii="GHEA Grapalat" w:hAnsi="GHEA Grapalat"/>
                <w:sz w:val="18"/>
                <w:lang w:val="es-ES"/>
              </w:rPr>
            </w:pPr>
            <w:proofErr w:type="spellStart"/>
            <w:r w:rsidRPr="0093002B">
              <w:rPr>
                <w:rFonts w:ascii="GHEA Grapalat" w:hAnsi="GHEA Grapalat"/>
                <w:sz w:val="18"/>
                <w:lang w:val="es-ES"/>
              </w:rPr>
              <w:t>դիմաց</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վճարումները</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նախատեսվում</w:t>
            </w:r>
            <w:proofErr w:type="spellEnd"/>
            <w:r w:rsidRPr="0093002B">
              <w:rPr>
                <w:rFonts w:ascii="GHEA Grapalat" w:hAnsi="GHEA Grapalat"/>
                <w:sz w:val="18"/>
                <w:lang w:val="es-ES"/>
              </w:rPr>
              <w:t xml:space="preserve"> է </w:t>
            </w:r>
            <w:proofErr w:type="spellStart"/>
            <w:r w:rsidRPr="0093002B">
              <w:rPr>
                <w:rFonts w:ascii="GHEA Grapalat" w:hAnsi="GHEA Grapalat"/>
                <w:sz w:val="18"/>
                <w:lang w:val="es-ES"/>
              </w:rPr>
              <w:t>իրականացնել</w:t>
            </w:r>
            <w:proofErr w:type="spellEnd"/>
            <w:r w:rsidRPr="0093002B">
              <w:rPr>
                <w:rFonts w:ascii="GHEA Grapalat" w:hAnsi="GHEA Grapalat"/>
                <w:sz w:val="18"/>
                <w:lang w:val="es-ES"/>
              </w:rPr>
              <w:t xml:space="preserve"> </w:t>
            </w:r>
            <w:proofErr w:type="gramStart"/>
            <w:r w:rsidRPr="0093002B">
              <w:rPr>
                <w:rFonts w:ascii="GHEA Grapalat" w:hAnsi="GHEA Grapalat"/>
                <w:sz w:val="18"/>
                <w:lang w:val="es-ES"/>
              </w:rPr>
              <w:t>20  թ</w:t>
            </w:r>
            <w:proofErr w:type="gramEnd"/>
            <w:r w:rsidRPr="0093002B">
              <w:rPr>
                <w:rFonts w:ascii="GHEA Grapalat" w:hAnsi="GHEA Grapalat"/>
                <w:sz w:val="18"/>
                <w:lang w:val="es-ES"/>
              </w:rPr>
              <w:t>-</w:t>
            </w:r>
            <w:proofErr w:type="spellStart"/>
            <w:r w:rsidRPr="0093002B">
              <w:rPr>
                <w:rFonts w:ascii="GHEA Grapalat" w:hAnsi="GHEA Grapalat"/>
                <w:sz w:val="18"/>
                <w:lang w:val="es-ES"/>
              </w:rPr>
              <w:t>ին</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ըստ</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ամիսների</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այդ</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թվում</w:t>
            </w:r>
            <w:proofErr w:type="spellEnd"/>
            <w:r w:rsidRPr="0093002B">
              <w:rPr>
                <w:rFonts w:ascii="GHEA Grapalat" w:hAnsi="GHEA Grapalat"/>
                <w:sz w:val="18"/>
                <w:lang w:val="es-ES"/>
              </w:rPr>
              <w:t>**</w:t>
            </w:r>
          </w:p>
        </w:tc>
      </w:tr>
      <w:tr w:rsidR="00490634" w:rsidRPr="0093002B" w14:paraId="580048F9" w14:textId="77777777" w:rsidTr="00391C88">
        <w:trPr>
          <w:cantSplit/>
          <w:trHeight w:val="1538"/>
        </w:trPr>
        <w:tc>
          <w:tcPr>
            <w:tcW w:w="1451" w:type="dxa"/>
          </w:tcPr>
          <w:p w14:paraId="4EFD2513" w14:textId="77777777" w:rsidR="00490634" w:rsidRPr="0093002B" w:rsidRDefault="00490634" w:rsidP="00A0550E">
            <w:pPr>
              <w:jc w:val="center"/>
              <w:rPr>
                <w:rFonts w:ascii="GHEA Grapalat" w:hAnsi="GHEA Grapalat"/>
                <w:sz w:val="20"/>
                <w:lang w:val="es-ES"/>
              </w:rPr>
            </w:pPr>
          </w:p>
        </w:tc>
        <w:tc>
          <w:tcPr>
            <w:tcW w:w="1530" w:type="dxa"/>
          </w:tcPr>
          <w:p w14:paraId="608422C4" w14:textId="77777777" w:rsidR="00490634" w:rsidRPr="0093002B" w:rsidRDefault="00490634" w:rsidP="00A0550E">
            <w:pPr>
              <w:jc w:val="center"/>
              <w:rPr>
                <w:rFonts w:ascii="GHEA Grapalat" w:hAnsi="GHEA Grapalat"/>
                <w:sz w:val="20"/>
                <w:lang w:val="es-ES"/>
              </w:rPr>
            </w:pPr>
          </w:p>
        </w:tc>
        <w:tc>
          <w:tcPr>
            <w:tcW w:w="1795" w:type="dxa"/>
          </w:tcPr>
          <w:p w14:paraId="4836A360" w14:textId="77777777" w:rsidR="00490634" w:rsidRPr="0093002B" w:rsidRDefault="00490634" w:rsidP="00A0550E">
            <w:pPr>
              <w:jc w:val="center"/>
              <w:rPr>
                <w:rFonts w:ascii="GHEA Grapalat" w:hAnsi="GHEA Grapalat"/>
                <w:sz w:val="20"/>
                <w:lang w:val="es-ES"/>
              </w:rPr>
            </w:pPr>
          </w:p>
        </w:tc>
        <w:tc>
          <w:tcPr>
            <w:tcW w:w="470" w:type="dxa"/>
            <w:textDirection w:val="btLr"/>
            <w:vAlign w:val="center"/>
          </w:tcPr>
          <w:p w14:paraId="73268279"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470" w:type="dxa"/>
            <w:textDirection w:val="btLr"/>
            <w:vAlign w:val="center"/>
          </w:tcPr>
          <w:p w14:paraId="27684BAD" w14:textId="77777777" w:rsidR="00490634" w:rsidRPr="0093002B" w:rsidRDefault="00490634" w:rsidP="00A0550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470" w:type="dxa"/>
            <w:textDirection w:val="btLr"/>
            <w:vAlign w:val="center"/>
          </w:tcPr>
          <w:p w14:paraId="672BFF17"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470" w:type="dxa"/>
            <w:textDirection w:val="btLr"/>
            <w:vAlign w:val="center"/>
          </w:tcPr>
          <w:p w14:paraId="1DE60DFE" w14:textId="77777777" w:rsidR="00490634" w:rsidRPr="0093002B" w:rsidRDefault="00490634" w:rsidP="00A0550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470" w:type="dxa"/>
            <w:textDirection w:val="btLr"/>
            <w:vAlign w:val="center"/>
          </w:tcPr>
          <w:p w14:paraId="1DB38DAF"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470" w:type="dxa"/>
            <w:textDirection w:val="btLr"/>
            <w:vAlign w:val="center"/>
          </w:tcPr>
          <w:p w14:paraId="0C4F4633"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470" w:type="dxa"/>
            <w:textDirection w:val="btLr"/>
            <w:vAlign w:val="center"/>
          </w:tcPr>
          <w:p w14:paraId="5844BAEA"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470" w:type="dxa"/>
            <w:textDirection w:val="btLr"/>
            <w:vAlign w:val="center"/>
          </w:tcPr>
          <w:p w14:paraId="5FC3792C"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470" w:type="dxa"/>
            <w:textDirection w:val="btLr"/>
            <w:vAlign w:val="center"/>
          </w:tcPr>
          <w:p w14:paraId="690C88D7"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470" w:type="dxa"/>
            <w:textDirection w:val="btLr"/>
            <w:vAlign w:val="center"/>
          </w:tcPr>
          <w:p w14:paraId="20EA839D"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470" w:type="dxa"/>
            <w:textDirection w:val="btLr"/>
            <w:vAlign w:val="center"/>
          </w:tcPr>
          <w:p w14:paraId="5FC7D9E7"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sz w:val="18"/>
              </w:rPr>
              <w:t xml:space="preserve"> </w:t>
            </w:r>
            <w:r w:rsidRPr="0093002B">
              <w:rPr>
                <w:rFonts w:ascii="GHEA Grapalat" w:hAnsi="GHEA Grapalat" w:cs="Sylfaen"/>
                <w:sz w:val="18"/>
                <w:szCs w:val="22"/>
                <w:lang w:val="pt-BR"/>
              </w:rPr>
              <w:t>նոյեմբեր</w:t>
            </w:r>
          </w:p>
        </w:tc>
        <w:tc>
          <w:tcPr>
            <w:tcW w:w="470" w:type="dxa"/>
            <w:textDirection w:val="btLr"/>
            <w:vAlign w:val="center"/>
          </w:tcPr>
          <w:p w14:paraId="10FF51C8" w14:textId="77777777" w:rsidR="00490634" w:rsidRPr="0093002B" w:rsidRDefault="00490634" w:rsidP="00A0550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654" w:type="dxa"/>
            <w:textDirection w:val="btLr"/>
            <w:vAlign w:val="center"/>
          </w:tcPr>
          <w:p w14:paraId="2DF1177C" w14:textId="77777777" w:rsidR="00490634" w:rsidRPr="0093002B" w:rsidRDefault="00490634" w:rsidP="0034632B">
            <w:pPr>
              <w:ind w:left="113"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151EC1DF" w14:textId="77777777" w:rsidR="00490634" w:rsidRPr="0093002B" w:rsidRDefault="00490634" w:rsidP="0034632B">
            <w:pPr>
              <w:ind w:left="113" w:right="113"/>
              <w:jc w:val="center"/>
              <w:rPr>
                <w:rFonts w:ascii="GHEA Grapalat" w:hAnsi="GHEA Grapalat"/>
                <w:sz w:val="18"/>
                <w:lang w:val="es-ES"/>
              </w:rPr>
            </w:pPr>
          </w:p>
        </w:tc>
      </w:tr>
      <w:tr w:rsidR="00490634" w:rsidRPr="0093002B" w14:paraId="0AC4551C" w14:textId="77777777" w:rsidTr="0079359A">
        <w:trPr>
          <w:cantSplit/>
          <w:trHeight w:val="1538"/>
        </w:trPr>
        <w:tc>
          <w:tcPr>
            <w:tcW w:w="1451" w:type="dxa"/>
          </w:tcPr>
          <w:p w14:paraId="1DFC64CE" w14:textId="77777777" w:rsidR="00490634" w:rsidRPr="0093002B" w:rsidRDefault="00490634" w:rsidP="00A0550E">
            <w:pPr>
              <w:jc w:val="center"/>
              <w:rPr>
                <w:rFonts w:ascii="GHEA Grapalat" w:hAnsi="GHEA Grapalat"/>
                <w:sz w:val="20"/>
                <w:lang w:val="es-ES"/>
              </w:rPr>
            </w:pPr>
          </w:p>
        </w:tc>
        <w:tc>
          <w:tcPr>
            <w:tcW w:w="1530" w:type="dxa"/>
            <w:vAlign w:val="center"/>
          </w:tcPr>
          <w:p w14:paraId="76B3FF56" w14:textId="5B580F36" w:rsidR="00490634" w:rsidRPr="0079359A" w:rsidRDefault="0079359A" w:rsidP="0079359A">
            <w:pPr>
              <w:jc w:val="center"/>
              <w:rPr>
                <w:rFonts w:ascii="GHEA Grapalat" w:hAnsi="GHEA Grapalat"/>
                <w:sz w:val="20"/>
                <w:lang w:val="ru-RU"/>
              </w:rPr>
            </w:pPr>
            <w:r>
              <w:rPr>
                <w:rFonts w:ascii="GHEA Grapalat" w:hAnsi="GHEA Grapalat"/>
                <w:sz w:val="20"/>
                <w:lang w:val="ru-RU"/>
              </w:rPr>
              <w:t>45611300/693</w:t>
            </w:r>
          </w:p>
        </w:tc>
        <w:tc>
          <w:tcPr>
            <w:tcW w:w="1795" w:type="dxa"/>
            <w:vAlign w:val="center"/>
          </w:tcPr>
          <w:p w14:paraId="72577189" w14:textId="447CD0FC" w:rsidR="00490634" w:rsidRPr="0093002B" w:rsidRDefault="00F05890" w:rsidP="0079359A">
            <w:pPr>
              <w:jc w:val="center"/>
              <w:rPr>
                <w:rFonts w:ascii="GHEA Grapalat" w:hAnsi="GHEA Grapalat"/>
                <w:sz w:val="20"/>
                <w:lang w:val="es-ES"/>
              </w:rPr>
            </w:pPr>
            <w:r w:rsidRPr="0088144D">
              <w:rPr>
                <w:rFonts w:ascii="GHEA Grapalat" w:hAnsi="GHEA Grapalat"/>
                <w:bCs/>
                <w:sz w:val="20"/>
                <w:szCs w:val="20"/>
                <w:lang w:val="af-ZA"/>
              </w:rPr>
              <w:t>Երևան քաղաքի Կենտրոն վարչական շրջանի  Վարդանանց 5Ա հասցեի բակային ֆուտբոլի դաշտի հիմնանորոգման աշխատանքների</w:t>
            </w:r>
          </w:p>
        </w:tc>
        <w:tc>
          <w:tcPr>
            <w:tcW w:w="470" w:type="dxa"/>
          </w:tcPr>
          <w:p w14:paraId="1FAB992C" w14:textId="77777777" w:rsidR="00490634" w:rsidRPr="0093002B" w:rsidRDefault="00490634" w:rsidP="00A0550E">
            <w:pPr>
              <w:jc w:val="center"/>
              <w:rPr>
                <w:rFonts w:ascii="GHEA Grapalat" w:hAnsi="GHEA Grapalat"/>
                <w:sz w:val="20"/>
                <w:lang w:val="pt-BR"/>
              </w:rPr>
            </w:pPr>
          </w:p>
          <w:p w14:paraId="151FDEF7" w14:textId="77777777" w:rsidR="00490634" w:rsidRPr="0093002B" w:rsidRDefault="00490634" w:rsidP="00A0550E">
            <w:pPr>
              <w:jc w:val="center"/>
              <w:rPr>
                <w:rFonts w:ascii="GHEA Grapalat" w:hAnsi="GHEA Grapalat"/>
                <w:sz w:val="20"/>
                <w:lang w:val="pt-BR"/>
              </w:rPr>
            </w:pPr>
          </w:p>
          <w:p w14:paraId="02B96321" w14:textId="77777777" w:rsidR="00490634" w:rsidRPr="0093002B" w:rsidRDefault="00490634" w:rsidP="00A0550E">
            <w:pPr>
              <w:jc w:val="center"/>
              <w:rPr>
                <w:rFonts w:ascii="GHEA Grapalat" w:hAnsi="GHEA Grapalat"/>
                <w:lang w:val="pt-BR"/>
              </w:rPr>
            </w:pPr>
            <w:r w:rsidRPr="0093002B">
              <w:rPr>
                <w:rFonts w:ascii="GHEA Grapalat" w:hAnsi="GHEA Grapalat"/>
                <w:sz w:val="20"/>
                <w:lang w:val="pt-BR"/>
              </w:rPr>
              <w:t>... %</w:t>
            </w:r>
          </w:p>
        </w:tc>
        <w:tc>
          <w:tcPr>
            <w:tcW w:w="470" w:type="dxa"/>
          </w:tcPr>
          <w:p w14:paraId="1D1CA1B6" w14:textId="77777777" w:rsidR="00490634" w:rsidRPr="0093002B" w:rsidRDefault="00490634" w:rsidP="00A0550E">
            <w:pPr>
              <w:jc w:val="center"/>
              <w:rPr>
                <w:rFonts w:ascii="GHEA Grapalat" w:hAnsi="GHEA Grapalat"/>
                <w:sz w:val="20"/>
                <w:lang w:val="pt-BR"/>
              </w:rPr>
            </w:pPr>
          </w:p>
          <w:p w14:paraId="6E7489D9" w14:textId="77777777" w:rsidR="00490634" w:rsidRPr="0093002B" w:rsidRDefault="00490634" w:rsidP="00A0550E">
            <w:pPr>
              <w:jc w:val="center"/>
              <w:rPr>
                <w:rFonts w:ascii="GHEA Grapalat" w:hAnsi="GHEA Grapalat"/>
                <w:sz w:val="20"/>
                <w:lang w:val="pt-BR"/>
              </w:rPr>
            </w:pPr>
          </w:p>
          <w:p w14:paraId="07D94CA9" w14:textId="77777777" w:rsidR="00490634" w:rsidRPr="0093002B" w:rsidRDefault="00490634" w:rsidP="00A0550E">
            <w:pPr>
              <w:jc w:val="center"/>
              <w:rPr>
                <w:rFonts w:ascii="GHEA Grapalat" w:hAnsi="GHEA Grapalat"/>
                <w:lang w:val="pt-BR"/>
              </w:rPr>
            </w:pPr>
            <w:r w:rsidRPr="0093002B">
              <w:rPr>
                <w:rFonts w:ascii="GHEA Grapalat" w:hAnsi="GHEA Grapalat"/>
                <w:sz w:val="20"/>
                <w:lang w:val="pt-BR"/>
              </w:rPr>
              <w:t>... %</w:t>
            </w:r>
          </w:p>
        </w:tc>
        <w:tc>
          <w:tcPr>
            <w:tcW w:w="470" w:type="dxa"/>
          </w:tcPr>
          <w:p w14:paraId="365EA891" w14:textId="77777777" w:rsidR="00490634" w:rsidRPr="0093002B" w:rsidRDefault="00490634" w:rsidP="00A0550E">
            <w:pPr>
              <w:jc w:val="center"/>
              <w:rPr>
                <w:rFonts w:ascii="GHEA Grapalat" w:hAnsi="GHEA Grapalat"/>
                <w:sz w:val="20"/>
                <w:lang w:val="pt-BR"/>
              </w:rPr>
            </w:pPr>
          </w:p>
          <w:p w14:paraId="68758CDA" w14:textId="77777777" w:rsidR="00490634" w:rsidRPr="0093002B" w:rsidRDefault="00490634" w:rsidP="00A0550E">
            <w:pPr>
              <w:jc w:val="center"/>
              <w:rPr>
                <w:rFonts w:ascii="GHEA Grapalat" w:hAnsi="GHEA Grapalat"/>
                <w:sz w:val="20"/>
                <w:lang w:val="pt-BR"/>
              </w:rPr>
            </w:pPr>
          </w:p>
          <w:p w14:paraId="00A980A9"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tcPr>
          <w:p w14:paraId="01B9715F" w14:textId="77777777" w:rsidR="00490634" w:rsidRPr="0093002B" w:rsidRDefault="00490634" w:rsidP="00A0550E">
            <w:pPr>
              <w:jc w:val="center"/>
              <w:rPr>
                <w:rFonts w:ascii="GHEA Grapalat" w:hAnsi="GHEA Grapalat"/>
                <w:sz w:val="20"/>
                <w:lang w:val="pt-BR"/>
              </w:rPr>
            </w:pPr>
          </w:p>
          <w:p w14:paraId="423EEFCD" w14:textId="77777777" w:rsidR="00490634" w:rsidRPr="0093002B" w:rsidRDefault="00490634" w:rsidP="00A0550E">
            <w:pPr>
              <w:jc w:val="center"/>
              <w:rPr>
                <w:rFonts w:ascii="GHEA Grapalat" w:hAnsi="GHEA Grapalat"/>
                <w:sz w:val="20"/>
                <w:lang w:val="pt-BR"/>
              </w:rPr>
            </w:pPr>
          </w:p>
          <w:p w14:paraId="038269D9"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tcPr>
          <w:p w14:paraId="3D2350F2" w14:textId="77777777" w:rsidR="00490634" w:rsidRPr="0093002B" w:rsidRDefault="00490634" w:rsidP="00A0550E">
            <w:pPr>
              <w:jc w:val="center"/>
              <w:rPr>
                <w:rFonts w:ascii="GHEA Grapalat" w:hAnsi="GHEA Grapalat"/>
                <w:sz w:val="20"/>
                <w:lang w:val="pt-BR"/>
              </w:rPr>
            </w:pPr>
          </w:p>
          <w:p w14:paraId="0EE526B7" w14:textId="77777777" w:rsidR="00490634" w:rsidRPr="0093002B" w:rsidRDefault="00490634" w:rsidP="00A0550E">
            <w:pPr>
              <w:jc w:val="center"/>
              <w:rPr>
                <w:rFonts w:ascii="GHEA Grapalat" w:hAnsi="GHEA Grapalat"/>
                <w:sz w:val="20"/>
                <w:lang w:val="pt-BR"/>
              </w:rPr>
            </w:pPr>
          </w:p>
          <w:p w14:paraId="080AE2F2"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tcPr>
          <w:p w14:paraId="24B114B0" w14:textId="77777777" w:rsidR="00490634" w:rsidRPr="0093002B" w:rsidRDefault="00490634" w:rsidP="00A0550E">
            <w:pPr>
              <w:jc w:val="center"/>
              <w:rPr>
                <w:rFonts w:ascii="GHEA Grapalat" w:hAnsi="GHEA Grapalat"/>
                <w:sz w:val="20"/>
                <w:lang w:val="pt-BR"/>
              </w:rPr>
            </w:pPr>
          </w:p>
          <w:p w14:paraId="3873754F" w14:textId="77777777" w:rsidR="00490634" w:rsidRPr="0093002B" w:rsidRDefault="00490634" w:rsidP="00A0550E">
            <w:pPr>
              <w:jc w:val="center"/>
              <w:rPr>
                <w:rFonts w:ascii="GHEA Grapalat" w:hAnsi="GHEA Grapalat"/>
                <w:sz w:val="20"/>
                <w:lang w:val="pt-BR"/>
              </w:rPr>
            </w:pPr>
          </w:p>
          <w:p w14:paraId="40683B94"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tcPr>
          <w:p w14:paraId="79C27B79" w14:textId="77777777" w:rsidR="00490634" w:rsidRPr="0093002B" w:rsidRDefault="00490634" w:rsidP="00A0550E">
            <w:pPr>
              <w:jc w:val="center"/>
              <w:rPr>
                <w:rFonts w:ascii="GHEA Grapalat" w:hAnsi="GHEA Grapalat"/>
                <w:sz w:val="20"/>
                <w:lang w:val="pt-BR"/>
              </w:rPr>
            </w:pPr>
          </w:p>
          <w:p w14:paraId="3507C193" w14:textId="77777777" w:rsidR="00490634" w:rsidRPr="0093002B" w:rsidRDefault="00490634" w:rsidP="00A0550E">
            <w:pPr>
              <w:jc w:val="center"/>
              <w:rPr>
                <w:rFonts w:ascii="GHEA Grapalat" w:hAnsi="GHEA Grapalat"/>
                <w:sz w:val="20"/>
                <w:lang w:val="pt-BR"/>
              </w:rPr>
            </w:pPr>
          </w:p>
          <w:p w14:paraId="0599FE8C"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tcPr>
          <w:p w14:paraId="7FC6E1AD" w14:textId="77777777" w:rsidR="00490634" w:rsidRPr="0093002B" w:rsidRDefault="00490634" w:rsidP="00A0550E">
            <w:pPr>
              <w:jc w:val="center"/>
              <w:rPr>
                <w:rFonts w:ascii="GHEA Grapalat" w:hAnsi="GHEA Grapalat"/>
                <w:sz w:val="20"/>
                <w:lang w:val="pt-BR"/>
              </w:rPr>
            </w:pPr>
          </w:p>
          <w:p w14:paraId="0BCC991F" w14:textId="77777777" w:rsidR="00490634" w:rsidRPr="0093002B" w:rsidRDefault="00490634" w:rsidP="00A0550E">
            <w:pPr>
              <w:jc w:val="center"/>
              <w:rPr>
                <w:rFonts w:ascii="GHEA Grapalat" w:hAnsi="GHEA Grapalat"/>
                <w:sz w:val="20"/>
                <w:lang w:val="pt-BR"/>
              </w:rPr>
            </w:pPr>
          </w:p>
          <w:p w14:paraId="431AE3B2"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tcPr>
          <w:p w14:paraId="799E0EA9" w14:textId="77777777" w:rsidR="00490634" w:rsidRPr="0093002B" w:rsidRDefault="00490634" w:rsidP="00A0550E">
            <w:pPr>
              <w:jc w:val="center"/>
              <w:rPr>
                <w:rFonts w:ascii="GHEA Grapalat" w:hAnsi="GHEA Grapalat"/>
                <w:sz w:val="20"/>
                <w:lang w:val="pt-BR"/>
              </w:rPr>
            </w:pPr>
          </w:p>
          <w:p w14:paraId="3FA551EB" w14:textId="77777777" w:rsidR="00490634" w:rsidRPr="0093002B" w:rsidRDefault="00490634" w:rsidP="00A0550E">
            <w:pPr>
              <w:jc w:val="center"/>
              <w:rPr>
                <w:rFonts w:ascii="GHEA Grapalat" w:hAnsi="GHEA Grapalat"/>
                <w:sz w:val="20"/>
                <w:lang w:val="pt-BR"/>
              </w:rPr>
            </w:pPr>
          </w:p>
          <w:p w14:paraId="44448D32"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tcPr>
          <w:p w14:paraId="14E9956D" w14:textId="77777777" w:rsidR="00490634" w:rsidRPr="0093002B" w:rsidRDefault="00490634" w:rsidP="00A0550E">
            <w:pPr>
              <w:jc w:val="center"/>
              <w:rPr>
                <w:rFonts w:ascii="GHEA Grapalat" w:hAnsi="GHEA Grapalat"/>
                <w:sz w:val="20"/>
                <w:lang w:val="pt-BR"/>
              </w:rPr>
            </w:pPr>
          </w:p>
          <w:p w14:paraId="60163D67" w14:textId="77777777" w:rsidR="00490634" w:rsidRPr="0093002B" w:rsidRDefault="00490634" w:rsidP="00A0550E">
            <w:pPr>
              <w:jc w:val="center"/>
              <w:rPr>
                <w:rFonts w:ascii="GHEA Grapalat" w:hAnsi="GHEA Grapalat"/>
                <w:sz w:val="20"/>
                <w:lang w:val="pt-BR"/>
              </w:rPr>
            </w:pPr>
          </w:p>
          <w:p w14:paraId="503E8B35"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tcPr>
          <w:p w14:paraId="0A6F5496" w14:textId="77777777" w:rsidR="00490634" w:rsidRPr="0093002B" w:rsidRDefault="00490634" w:rsidP="00A0550E">
            <w:pPr>
              <w:jc w:val="center"/>
              <w:rPr>
                <w:rFonts w:ascii="GHEA Grapalat" w:hAnsi="GHEA Grapalat"/>
                <w:sz w:val="20"/>
                <w:lang w:val="pt-BR"/>
              </w:rPr>
            </w:pPr>
          </w:p>
          <w:p w14:paraId="6C0CBA48" w14:textId="77777777" w:rsidR="00490634" w:rsidRPr="0093002B" w:rsidRDefault="00490634" w:rsidP="00A0550E">
            <w:pPr>
              <w:jc w:val="center"/>
              <w:rPr>
                <w:rFonts w:ascii="GHEA Grapalat" w:hAnsi="GHEA Grapalat"/>
                <w:sz w:val="20"/>
                <w:lang w:val="pt-BR"/>
              </w:rPr>
            </w:pPr>
          </w:p>
          <w:p w14:paraId="3F535A69"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tcPr>
          <w:p w14:paraId="7BC04A87" w14:textId="77777777" w:rsidR="00490634" w:rsidRPr="0093002B" w:rsidRDefault="00490634" w:rsidP="00A0550E">
            <w:pPr>
              <w:jc w:val="center"/>
              <w:rPr>
                <w:rFonts w:ascii="GHEA Grapalat" w:hAnsi="GHEA Grapalat"/>
                <w:sz w:val="20"/>
                <w:lang w:val="pt-BR"/>
              </w:rPr>
            </w:pPr>
          </w:p>
          <w:p w14:paraId="1AF81BD3" w14:textId="77777777" w:rsidR="00490634" w:rsidRPr="0093002B" w:rsidRDefault="00490634" w:rsidP="00A0550E">
            <w:pPr>
              <w:jc w:val="center"/>
              <w:rPr>
                <w:rFonts w:ascii="GHEA Grapalat" w:hAnsi="GHEA Grapalat"/>
                <w:sz w:val="20"/>
                <w:lang w:val="pt-BR"/>
              </w:rPr>
            </w:pPr>
          </w:p>
          <w:p w14:paraId="3B502E04" w14:textId="77777777" w:rsidR="00490634" w:rsidRPr="0093002B" w:rsidRDefault="00490634" w:rsidP="00A0550E">
            <w:pPr>
              <w:jc w:val="center"/>
              <w:rPr>
                <w:rFonts w:ascii="GHEA Grapalat" w:hAnsi="GHEA Grapalat" w:cs="Arial"/>
                <w:sz w:val="18"/>
                <w:szCs w:val="18"/>
                <w:lang w:val="pt-BR"/>
              </w:rPr>
            </w:pPr>
            <w:r w:rsidRPr="0093002B">
              <w:rPr>
                <w:rFonts w:ascii="GHEA Grapalat" w:hAnsi="GHEA Grapalat"/>
                <w:sz w:val="20"/>
                <w:lang w:val="pt-BR"/>
              </w:rPr>
              <w:t>... %</w:t>
            </w:r>
          </w:p>
        </w:tc>
        <w:tc>
          <w:tcPr>
            <w:tcW w:w="654" w:type="dxa"/>
            <w:textDirection w:val="btLr"/>
          </w:tcPr>
          <w:p w14:paraId="0E022A6B" w14:textId="77777777" w:rsidR="00490634" w:rsidRPr="0093002B" w:rsidRDefault="00490634" w:rsidP="0034632B">
            <w:pPr>
              <w:ind w:left="113" w:right="113"/>
              <w:jc w:val="center"/>
              <w:rPr>
                <w:rFonts w:ascii="GHEA Grapalat" w:hAnsi="GHEA Grapalat"/>
                <w:sz w:val="20"/>
                <w:lang w:val="pt-BR"/>
              </w:rPr>
            </w:pPr>
          </w:p>
          <w:p w14:paraId="042211FB" w14:textId="77777777" w:rsidR="00490634" w:rsidRPr="0093002B" w:rsidRDefault="00490634" w:rsidP="0034632B">
            <w:pPr>
              <w:ind w:left="113" w:right="113"/>
              <w:jc w:val="center"/>
              <w:rPr>
                <w:rFonts w:ascii="GHEA Grapalat" w:hAnsi="GHEA Grapalat"/>
                <w:sz w:val="20"/>
                <w:lang w:val="pt-BR"/>
              </w:rPr>
            </w:pPr>
          </w:p>
          <w:p w14:paraId="2A188C1F" w14:textId="77777777" w:rsidR="00490634" w:rsidRPr="0093002B" w:rsidRDefault="00490634" w:rsidP="0034632B">
            <w:pPr>
              <w:ind w:left="113" w:right="113"/>
              <w:jc w:val="center"/>
              <w:rPr>
                <w:rFonts w:ascii="GHEA Grapalat" w:hAnsi="GHEA Grapalat"/>
                <w:b/>
                <w:lang w:val="pt-BR"/>
              </w:rPr>
            </w:pPr>
            <w:r w:rsidRPr="0093002B">
              <w:rPr>
                <w:rFonts w:ascii="GHEA Grapalat" w:hAnsi="GHEA Grapalat"/>
                <w:sz w:val="20"/>
                <w:lang w:val="pt-BR"/>
              </w:rPr>
              <w:t>... %</w:t>
            </w:r>
          </w:p>
        </w:tc>
      </w:tr>
    </w:tbl>
    <w:p w14:paraId="2901D077" w14:textId="77777777" w:rsidR="00490634" w:rsidRPr="0093002B" w:rsidRDefault="00490634" w:rsidP="00A0550E">
      <w:pPr>
        <w:rPr>
          <w:rFonts w:ascii="GHEA Grapalat" w:hAnsi="GHEA Grapalat"/>
          <w:i/>
          <w:sz w:val="18"/>
          <w:szCs w:val="18"/>
        </w:rPr>
      </w:pPr>
    </w:p>
    <w:p w14:paraId="45A72F09" w14:textId="77777777" w:rsidR="00490634" w:rsidRPr="0093002B" w:rsidRDefault="00490634" w:rsidP="00A0550E">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9C442E3" w14:textId="77777777" w:rsidR="00490634" w:rsidRPr="0093002B" w:rsidRDefault="00490634" w:rsidP="00A0550E">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946D768" w14:textId="77777777" w:rsidR="00490634" w:rsidRPr="0093002B" w:rsidRDefault="00490634" w:rsidP="00A0550E">
      <w:pPr>
        <w:jc w:val="center"/>
        <w:rPr>
          <w:rFonts w:ascii="GHEA Grapalat" w:hAnsi="GHEA Grapalat"/>
          <w:sz w:val="20"/>
          <w:lang w:val="es-ES"/>
        </w:rPr>
      </w:pPr>
    </w:p>
    <w:p w14:paraId="6DC27B8F" w14:textId="77777777" w:rsidR="00490634" w:rsidRPr="0093002B" w:rsidRDefault="00490634" w:rsidP="00A0550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490634" w:rsidRPr="0093002B" w14:paraId="527E92A7" w14:textId="77777777" w:rsidTr="00023D5E">
        <w:trPr>
          <w:jc w:val="center"/>
        </w:trPr>
        <w:tc>
          <w:tcPr>
            <w:tcW w:w="4536" w:type="dxa"/>
          </w:tcPr>
          <w:p w14:paraId="590B016D" w14:textId="77777777" w:rsidR="00490634" w:rsidRPr="0093002B" w:rsidRDefault="00490634" w:rsidP="00A0550E">
            <w:pPr>
              <w:jc w:val="center"/>
              <w:rPr>
                <w:rFonts w:ascii="GHEA Grapalat" w:hAnsi="GHEA Grapalat" w:cs="Sylfaen"/>
                <w:b/>
                <w:bCs/>
                <w:lang w:val="nb-NO"/>
              </w:rPr>
            </w:pPr>
            <w:r w:rsidRPr="0093002B">
              <w:rPr>
                <w:rFonts w:ascii="GHEA Grapalat" w:hAnsi="GHEA Grapalat" w:cs="Sylfaen"/>
                <w:b/>
                <w:bCs/>
                <w:lang w:val="nb-NO"/>
              </w:rPr>
              <w:t>ՊԱՏՎԻՐԱՏՈՒ</w:t>
            </w:r>
          </w:p>
          <w:p w14:paraId="1642A2C5" w14:textId="77777777" w:rsidR="00490634" w:rsidRPr="0093002B" w:rsidRDefault="00490634" w:rsidP="00A0550E">
            <w:pPr>
              <w:rPr>
                <w:rFonts w:ascii="GHEA Grapalat" w:hAnsi="GHEA Grapalat"/>
                <w:sz w:val="22"/>
                <w:szCs w:val="22"/>
                <w:lang w:val="ru-RU"/>
              </w:rPr>
            </w:pPr>
          </w:p>
          <w:p w14:paraId="156B0FD3" w14:textId="77777777" w:rsidR="00490634" w:rsidRPr="0093002B" w:rsidRDefault="00490634" w:rsidP="00A0550E">
            <w:pPr>
              <w:rPr>
                <w:rFonts w:ascii="GHEA Grapalat" w:hAnsi="GHEA Grapalat"/>
                <w:lang w:val="ru-RU"/>
              </w:rPr>
            </w:pPr>
          </w:p>
          <w:p w14:paraId="474AC43B" w14:textId="77777777" w:rsidR="00490634" w:rsidRPr="0093002B" w:rsidRDefault="00490634" w:rsidP="00A0550E">
            <w:pPr>
              <w:jc w:val="center"/>
              <w:rPr>
                <w:rFonts w:ascii="GHEA Grapalat" w:hAnsi="GHEA Grapalat"/>
                <w:lang w:val="ru-RU"/>
              </w:rPr>
            </w:pPr>
            <w:r w:rsidRPr="0093002B">
              <w:rPr>
                <w:rFonts w:ascii="GHEA Grapalat" w:hAnsi="GHEA Grapalat"/>
                <w:lang w:val="ru-RU"/>
              </w:rPr>
              <w:t>---------------------------------</w:t>
            </w:r>
          </w:p>
          <w:p w14:paraId="1A56D637" w14:textId="77777777" w:rsidR="00490634" w:rsidRPr="0093002B" w:rsidRDefault="00490634" w:rsidP="00A0550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064BA19" w14:textId="77777777" w:rsidR="00490634" w:rsidRPr="0093002B" w:rsidRDefault="00490634" w:rsidP="00A0550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3441AD1" w14:textId="77777777" w:rsidR="00490634" w:rsidRPr="0093002B" w:rsidRDefault="00490634" w:rsidP="00A0550E">
            <w:pPr>
              <w:jc w:val="center"/>
              <w:rPr>
                <w:rFonts w:ascii="GHEA Grapalat" w:hAnsi="GHEA Grapalat"/>
                <w:lang w:val="ru-RU"/>
              </w:rPr>
            </w:pPr>
          </w:p>
        </w:tc>
        <w:tc>
          <w:tcPr>
            <w:tcW w:w="4343" w:type="dxa"/>
          </w:tcPr>
          <w:p w14:paraId="66C56D36" w14:textId="77777777" w:rsidR="00490634" w:rsidRPr="0093002B" w:rsidRDefault="00490634" w:rsidP="00A0550E">
            <w:pPr>
              <w:jc w:val="center"/>
              <w:rPr>
                <w:rFonts w:ascii="GHEA Grapalat" w:hAnsi="GHEA Grapalat" w:cs="Sylfaen"/>
                <w:b/>
                <w:bCs/>
                <w:lang w:val="ru-RU"/>
              </w:rPr>
            </w:pPr>
            <w:r w:rsidRPr="0093002B">
              <w:rPr>
                <w:rFonts w:ascii="GHEA Grapalat" w:hAnsi="GHEA Grapalat" w:cs="Sylfaen"/>
                <w:b/>
                <w:bCs/>
                <w:lang w:val="pt-BR"/>
              </w:rPr>
              <w:t>ԿԱՊԱԼԱՌՈՒ</w:t>
            </w:r>
          </w:p>
          <w:p w14:paraId="3EFB8DAE" w14:textId="77777777" w:rsidR="00490634" w:rsidRPr="0093002B" w:rsidRDefault="00490634" w:rsidP="00A0550E">
            <w:pPr>
              <w:jc w:val="center"/>
              <w:rPr>
                <w:rFonts w:ascii="GHEA Grapalat" w:hAnsi="GHEA Grapalat"/>
                <w:lang w:val="ru-RU"/>
              </w:rPr>
            </w:pPr>
          </w:p>
          <w:p w14:paraId="53772D9E" w14:textId="77777777" w:rsidR="00490634" w:rsidRPr="0093002B" w:rsidRDefault="00490634" w:rsidP="00A0550E">
            <w:pPr>
              <w:jc w:val="center"/>
              <w:rPr>
                <w:rFonts w:ascii="GHEA Grapalat" w:hAnsi="GHEA Grapalat"/>
                <w:lang w:val="ru-RU"/>
              </w:rPr>
            </w:pPr>
          </w:p>
          <w:p w14:paraId="1E1DE556" w14:textId="77777777" w:rsidR="00490634" w:rsidRPr="0093002B" w:rsidRDefault="00490634" w:rsidP="00A0550E">
            <w:pPr>
              <w:jc w:val="center"/>
              <w:rPr>
                <w:rFonts w:ascii="GHEA Grapalat" w:hAnsi="GHEA Grapalat"/>
                <w:lang w:val="ru-RU"/>
              </w:rPr>
            </w:pPr>
            <w:r w:rsidRPr="0093002B">
              <w:rPr>
                <w:rFonts w:ascii="GHEA Grapalat" w:hAnsi="GHEA Grapalat"/>
                <w:lang w:val="ru-RU"/>
              </w:rPr>
              <w:t>---------------------------------</w:t>
            </w:r>
          </w:p>
          <w:p w14:paraId="7BF3CD09" w14:textId="77777777" w:rsidR="00490634" w:rsidRPr="0093002B" w:rsidRDefault="00490634" w:rsidP="00A0550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30DC655" w14:textId="77777777" w:rsidR="00490634" w:rsidRPr="0093002B" w:rsidRDefault="00490634" w:rsidP="00A0550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5CCD0076" w14:textId="77777777" w:rsidR="00490634" w:rsidRPr="0093002B" w:rsidRDefault="00490634" w:rsidP="00A0550E">
      <w:pPr>
        <w:rPr>
          <w:rFonts w:ascii="GHEA Grapalat" w:hAnsi="GHEA Grapalat"/>
          <w:sz w:val="20"/>
          <w:lang w:val="ru-RU"/>
        </w:rPr>
        <w:sectPr w:rsidR="00490634" w:rsidRPr="0093002B" w:rsidSect="00490634">
          <w:footnotePr>
            <w:pos w:val="beneathText"/>
          </w:footnotePr>
          <w:pgSz w:w="11906" w:h="16838" w:code="9"/>
          <w:pgMar w:top="533" w:right="707" w:bottom="720" w:left="663" w:header="561" w:footer="561" w:gutter="0"/>
          <w:cols w:space="720"/>
        </w:sectPr>
      </w:pPr>
    </w:p>
    <w:p w14:paraId="3F978902" w14:textId="77777777" w:rsidR="00490634" w:rsidRPr="0093002B" w:rsidRDefault="00490634" w:rsidP="00A0550E">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36FD8E9" w14:textId="77777777" w:rsidR="00490634" w:rsidRPr="0093002B" w:rsidRDefault="00490634" w:rsidP="00A0550E">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64E12B8C" w14:textId="77777777" w:rsidR="00490634" w:rsidRPr="0093002B" w:rsidRDefault="00490634" w:rsidP="00A0550E">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2D508FF3" w14:textId="77777777" w:rsidR="00490634" w:rsidRPr="0093002B" w:rsidRDefault="00490634" w:rsidP="00A0550E">
      <w:pPr>
        <w:ind w:firstLine="567"/>
        <w:jc w:val="right"/>
        <w:rPr>
          <w:rFonts w:ascii="GHEA Grapalat" w:hAnsi="GHEA Grapalat" w:cs="Sylfaen"/>
          <w:i/>
          <w:sz w:val="22"/>
          <w:szCs w:val="22"/>
          <w:lang w:val="pt-BR"/>
        </w:rPr>
      </w:pPr>
    </w:p>
    <w:p w14:paraId="06AF1AF2" w14:textId="77777777" w:rsidR="00490634" w:rsidRPr="0093002B" w:rsidRDefault="00490634" w:rsidP="00A0550E">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490634" w:rsidRPr="007D14F4" w14:paraId="09D62CED" w14:textId="77777777" w:rsidTr="00023D5E">
        <w:trPr>
          <w:tblCellSpacing w:w="7" w:type="dxa"/>
          <w:jc w:val="center"/>
        </w:trPr>
        <w:tc>
          <w:tcPr>
            <w:tcW w:w="0" w:type="auto"/>
            <w:vAlign w:val="center"/>
          </w:tcPr>
          <w:p w14:paraId="06A97C33" w14:textId="77777777" w:rsidR="00490634" w:rsidRPr="0093002B" w:rsidRDefault="00490634" w:rsidP="00A0550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62336" behindDoc="0" locked="0" layoutInCell="1" allowOverlap="1" wp14:anchorId="758EEDBF" wp14:editId="0743C1A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A023B" id="Rectangle 100" o:spid="_x0000_s1026" style="position:absolute;margin-left:189pt;margin-top:13.2pt;width:9pt;height:8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կողմ</w:t>
            </w:r>
            <w:proofErr w:type="spellEnd"/>
            <w:r w:rsidRPr="0093002B">
              <w:rPr>
                <w:rFonts w:ascii="GHEA Grapalat" w:hAnsi="GHEA Grapalat"/>
                <w:iCs/>
                <w:sz w:val="21"/>
                <w:szCs w:val="21"/>
                <w:lang w:val="pt-BR"/>
              </w:rPr>
              <w:t xml:space="preserve"> </w:t>
            </w:r>
          </w:p>
          <w:p w14:paraId="2F0E728A" w14:textId="77777777" w:rsidR="00490634" w:rsidRPr="0093002B" w:rsidRDefault="00490634" w:rsidP="00A0550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584CF2F2" w14:textId="77777777" w:rsidR="00490634" w:rsidRPr="0093002B" w:rsidRDefault="00490634" w:rsidP="00A0550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B110D73" w14:textId="77777777" w:rsidR="00490634" w:rsidRPr="0093002B" w:rsidRDefault="00490634" w:rsidP="00A0550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783DBEF4" w14:textId="77777777" w:rsidR="00490634" w:rsidRPr="0093002B" w:rsidRDefault="00490634" w:rsidP="00A0550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73D39019" w14:textId="77777777" w:rsidR="00490634" w:rsidRPr="0093002B" w:rsidRDefault="00490634" w:rsidP="00A0550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4BF9DC" w14:textId="77777777" w:rsidR="00490634" w:rsidRPr="0093002B" w:rsidRDefault="00490634" w:rsidP="00A0550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BBD1A40" w14:textId="77777777" w:rsidR="00490634" w:rsidRPr="0093002B" w:rsidRDefault="00490634" w:rsidP="00A0550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20A50555" w14:textId="77777777" w:rsidR="00490634" w:rsidRPr="0093002B" w:rsidRDefault="00490634" w:rsidP="00A0550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75CA5FEC" w14:textId="77777777" w:rsidR="00490634" w:rsidRPr="0093002B" w:rsidRDefault="00490634" w:rsidP="00A0550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6FCEDCF7" w14:textId="77777777" w:rsidR="00490634" w:rsidRPr="0093002B" w:rsidRDefault="00490634" w:rsidP="00A0550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6DFFCFDC" w14:textId="77777777" w:rsidR="00490634" w:rsidRPr="0093002B" w:rsidRDefault="00490634" w:rsidP="00A0550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78863944" w14:textId="77777777" w:rsidR="00490634" w:rsidRPr="0093002B" w:rsidRDefault="00490634" w:rsidP="00A0550E">
      <w:pPr>
        <w:ind w:firstLine="375"/>
        <w:rPr>
          <w:rFonts w:ascii="Arial" w:hAnsi="Arial" w:cs="Arial"/>
          <w:iCs/>
          <w:sz w:val="21"/>
          <w:szCs w:val="21"/>
          <w:lang w:val="pt-BR"/>
        </w:rPr>
      </w:pPr>
      <w:r w:rsidRPr="0093002B">
        <w:rPr>
          <w:rFonts w:ascii="Arial" w:hAnsi="Arial" w:cs="Arial"/>
          <w:iCs/>
          <w:sz w:val="21"/>
          <w:szCs w:val="21"/>
          <w:lang w:val="pt-BR"/>
        </w:rPr>
        <w:t>  </w:t>
      </w:r>
    </w:p>
    <w:p w14:paraId="504FD63F" w14:textId="77777777" w:rsidR="00490634" w:rsidRPr="0093002B" w:rsidRDefault="00490634" w:rsidP="00A0550E">
      <w:pPr>
        <w:ind w:firstLine="375"/>
        <w:rPr>
          <w:rFonts w:ascii="GHEA Grapalat" w:hAnsi="GHEA Grapalat"/>
          <w:iCs/>
          <w:sz w:val="15"/>
          <w:szCs w:val="21"/>
          <w:lang w:val="pt-BR"/>
        </w:rPr>
      </w:pPr>
    </w:p>
    <w:p w14:paraId="21DB0222" w14:textId="77777777" w:rsidR="00490634" w:rsidRPr="0093002B" w:rsidRDefault="00490634" w:rsidP="00A0550E">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69EDA49F" w14:textId="77777777" w:rsidR="00490634" w:rsidRPr="0093002B" w:rsidRDefault="00490634" w:rsidP="00A0550E">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CD15288" w14:textId="77777777" w:rsidR="00490634" w:rsidRPr="0093002B" w:rsidRDefault="00490634" w:rsidP="00A0550E">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65582563" w14:textId="77777777" w:rsidR="00490634" w:rsidRPr="0093002B" w:rsidRDefault="00490634" w:rsidP="00A0550E">
      <w:pPr>
        <w:pStyle w:val="BodyTextIndent"/>
        <w:spacing w:line="240" w:lineRule="auto"/>
        <w:ind w:firstLine="0"/>
        <w:jc w:val="center"/>
        <w:rPr>
          <w:b/>
          <w:bCs/>
          <w:iCs/>
          <w:lang w:val="es-ES"/>
        </w:rPr>
      </w:pPr>
    </w:p>
    <w:p w14:paraId="019F3C15" w14:textId="77777777" w:rsidR="00490634" w:rsidRPr="0093002B" w:rsidRDefault="00490634" w:rsidP="00A0550E">
      <w:pPr>
        <w:pStyle w:val="BodyTextIndent"/>
        <w:spacing w:line="240" w:lineRule="auto"/>
        <w:ind w:firstLine="540"/>
        <w:rPr>
          <w:iCs/>
          <w:lang w:val="es-ES"/>
        </w:rPr>
      </w:pP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w:t>
      </w: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w:t>
      </w: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w:t>
      </w:r>
      <w:proofErr w:type="gramStart"/>
      <w:r w:rsidRPr="0093002B">
        <w:rPr>
          <w:rFonts w:ascii="GHEA Grapalat" w:hAnsi="GHEA Grapalat"/>
          <w:sz w:val="21"/>
          <w:szCs w:val="21"/>
          <w:lang w:val="es-ES" w:eastAsia="ru-RU"/>
        </w:rPr>
        <w:t xml:space="preserve">  »</w:t>
      </w:r>
      <w:proofErr w:type="gramEnd"/>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54D0A16F" w14:textId="77777777" w:rsidR="00490634" w:rsidRPr="0093002B" w:rsidRDefault="00490634" w:rsidP="00A0550E">
      <w:pPr>
        <w:pStyle w:val="BodyTextIndent"/>
        <w:spacing w:line="240" w:lineRule="auto"/>
        <w:ind w:firstLine="0"/>
        <w:rPr>
          <w:iCs/>
          <w:lang w:val="es-ES"/>
        </w:rPr>
      </w:pPr>
    </w:p>
    <w:p w14:paraId="62CDF4D1" w14:textId="77777777" w:rsidR="00490634" w:rsidRPr="0093002B" w:rsidRDefault="00490634" w:rsidP="00A0550E">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1235E4E6" w14:textId="77777777" w:rsidR="00490634" w:rsidRPr="0093002B" w:rsidRDefault="00490634" w:rsidP="00A0550E">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389AFF68" w14:textId="77777777" w:rsidR="00490634" w:rsidRPr="0093002B" w:rsidRDefault="00490634" w:rsidP="00A0550E">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D4506EF" w14:textId="77777777" w:rsidR="00490634" w:rsidRPr="0093002B" w:rsidRDefault="00490634" w:rsidP="00A0550E">
      <w:pPr>
        <w:jc w:val="both"/>
        <w:rPr>
          <w:rFonts w:ascii="GHEA Grapalat" w:hAnsi="GHEA Grapalat" w:cs="Sylfaen"/>
          <w:iCs/>
          <w:lang w:val="es-ES"/>
        </w:rPr>
      </w:pPr>
      <w:proofErr w:type="spellStart"/>
      <w:proofErr w:type="gram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proofErr w:type="gramEnd"/>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proofErr w:type="gramStart"/>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հիմք</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proofErr w:type="gramStart"/>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պայմանագրի</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proofErr w:type="gramStart"/>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վերաբերյալ</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proofErr w:type="gramStart"/>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20</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4C27C39C" w14:textId="77777777" w:rsidR="00490634" w:rsidRPr="0093002B" w:rsidRDefault="00490634" w:rsidP="00A0550E">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proofErr w:type="gram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proofErr w:type="gram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2C8807C6" w14:textId="77777777" w:rsidR="00490634" w:rsidRPr="0093002B" w:rsidRDefault="00490634" w:rsidP="00A0550E">
      <w:pPr>
        <w:jc w:val="both"/>
        <w:rPr>
          <w:rFonts w:ascii="GHEA Grapalat" w:hAnsi="GHEA Grapalat"/>
          <w:iCs/>
          <w:sz w:val="21"/>
          <w:szCs w:val="21"/>
          <w:lang w:val="hy-AM"/>
        </w:rPr>
      </w:pPr>
    </w:p>
    <w:tbl>
      <w:tblPr>
        <w:tblW w:w="1106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035"/>
      </w:tblGrid>
      <w:tr w:rsidR="00490634" w:rsidRPr="0093002B" w14:paraId="68BC30DF" w14:textId="77777777" w:rsidTr="00391C88">
        <w:trPr>
          <w:jc w:val="right"/>
        </w:trPr>
        <w:tc>
          <w:tcPr>
            <w:tcW w:w="357" w:type="dxa"/>
            <w:vMerge w:val="restart"/>
            <w:vAlign w:val="center"/>
          </w:tcPr>
          <w:p w14:paraId="799EF112"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708" w:type="dxa"/>
            <w:gridSpan w:val="8"/>
            <w:vAlign w:val="center"/>
          </w:tcPr>
          <w:p w14:paraId="61933DF1" w14:textId="77777777" w:rsidR="00490634" w:rsidRPr="0093002B" w:rsidRDefault="00490634" w:rsidP="00A05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490634" w:rsidRPr="0093002B" w14:paraId="5648FED6" w14:textId="77777777" w:rsidTr="00391C88">
        <w:trPr>
          <w:jc w:val="right"/>
        </w:trPr>
        <w:tc>
          <w:tcPr>
            <w:tcW w:w="357" w:type="dxa"/>
            <w:vMerge/>
          </w:tcPr>
          <w:p w14:paraId="16ABD18D"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892CF56"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1328EA2A"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proofErr w:type="gram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proofErr w:type="gram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23AC1185"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1B28E101"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0A4C93FF"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1035" w:type="dxa"/>
            <w:vMerge w:val="restart"/>
            <w:vAlign w:val="center"/>
          </w:tcPr>
          <w:p w14:paraId="36D64CB1"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490634" w:rsidRPr="0093002B" w14:paraId="6F63AC2D" w14:textId="77777777" w:rsidTr="00391C88">
        <w:trPr>
          <w:trHeight w:val="1105"/>
          <w:jc w:val="right"/>
        </w:trPr>
        <w:tc>
          <w:tcPr>
            <w:tcW w:w="357" w:type="dxa"/>
            <w:vMerge/>
            <w:tcBorders>
              <w:bottom w:val="single" w:sz="4" w:space="0" w:color="auto"/>
            </w:tcBorders>
          </w:tcPr>
          <w:p w14:paraId="49653E18"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4C0BFD34"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02FD8F9B"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47AED5F"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AF13AF8"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63700453"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B62C1E3"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76B50438"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035" w:type="dxa"/>
            <w:vMerge/>
            <w:tcBorders>
              <w:bottom w:val="single" w:sz="4" w:space="0" w:color="auto"/>
            </w:tcBorders>
            <w:vAlign w:val="center"/>
          </w:tcPr>
          <w:p w14:paraId="196FC19F"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r>
      <w:tr w:rsidR="00490634" w:rsidRPr="0093002B" w14:paraId="4448AC6A" w14:textId="77777777" w:rsidTr="00391C88">
        <w:trPr>
          <w:jc w:val="right"/>
        </w:trPr>
        <w:tc>
          <w:tcPr>
            <w:tcW w:w="357" w:type="dxa"/>
            <w:vAlign w:val="center"/>
          </w:tcPr>
          <w:p w14:paraId="5DD13C1F"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173" w:type="dxa"/>
            <w:vAlign w:val="center"/>
          </w:tcPr>
          <w:p w14:paraId="3EFC622E"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440" w:type="dxa"/>
            <w:vAlign w:val="center"/>
          </w:tcPr>
          <w:p w14:paraId="734F4E48"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800" w:type="dxa"/>
            <w:vAlign w:val="center"/>
          </w:tcPr>
          <w:p w14:paraId="447B1C9D"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116" w:type="dxa"/>
            <w:vAlign w:val="center"/>
          </w:tcPr>
          <w:p w14:paraId="420581A3"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842" w:type="dxa"/>
            <w:vAlign w:val="center"/>
          </w:tcPr>
          <w:p w14:paraId="684B1272"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134" w:type="dxa"/>
            <w:vAlign w:val="center"/>
          </w:tcPr>
          <w:p w14:paraId="230F7D27"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168" w:type="dxa"/>
            <w:vAlign w:val="center"/>
          </w:tcPr>
          <w:p w14:paraId="2440FD90"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c>
          <w:tcPr>
            <w:tcW w:w="1035" w:type="dxa"/>
            <w:vAlign w:val="center"/>
          </w:tcPr>
          <w:p w14:paraId="6C4C4039" w14:textId="77777777" w:rsidR="00490634" w:rsidRPr="0093002B" w:rsidRDefault="00490634" w:rsidP="00A0550E">
            <w:pPr>
              <w:pStyle w:val="NormalWeb"/>
              <w:spacing w:before="0" w:beforeAutospacing="0" w:after="0" w:afterAutospacing="0"/>
              <w:jc w:val="center"/>
              <w:rPr>
                <w:rFonts w:ascii="GHEA Grapalat" w:hAnsi="GHEA Grapalat"/>
                <w:sz w:val="18"/>
                <w:szCs w:val="18"/>
              </w:rPr>
            </w:pPr>
          </w:p>
        </w:tc>
      </w:tr>
      <w:tr w:rsidR="00490634" w:rsidRPr="0093002B" w14:paraId="6C402A56" w14:textId="77777777" w:rsidTr="00391C88">
        <w:trPr>
          <w:jc w:val="right"/>
        </w:trPr>
        <w:tc>
          <w:tcPr>
            <w:tcW w:w="357" w:type="dxa"/>
          </w:tcPr>
          <w:p w14:paraId="330B32F4" w14:textId="77777777" w:rsidR="00490634" w:rsidRPr="0093002B" w:rsidRDefault="00490634" w:rsidP="00A0550E">
            <w:pPr>
              <w:pStyle w:val="NormalWeb"/>
              <w:spacing w:before="0" w:beforeAutospacing="0" w:after="0" w:afterAutospacing="0"/>
              <w:jc w:val="center"/>
              <w:rPr>
                <w:rFonts w:ascii="GHEA Grapalat" w:hAnsi="GHEA Grapalat"/>
              </w:rPr>
            </w:pPr>
          </w:p>
        </w:tc>
        <w:tc>
          <w:tcPr>
            <w:tcW w:w="1173" w:type="dxa"/>
          </w:tcPr>
          <w:p w14:paraId="4FAE8951" w14:textId="77777777" w:rsidR="00490634" w:rsidRPr="0093002B" w:rsidRDefault="00490634" w:rsidP="00A0550E">
            <w:pPr>
              <w:pStyle w:val="NormalWeb"/>
              <w:spacing w:before="0" w:beforeAutospacing="0" w:after="0" w:afterAutospacing="0"/>
              <w:jc w:val="center"/>
              <w:rPr>
                <w:rFonts w:ascii="GHEA Grapalat" w:hAnsi="GHEA Grapalat"/>
              </w:rPr>
            </w:pPr>
          </w:p>
        </w:tc>
        <w:tc>
          <w:tcPr>
            <w:tcW w:w="1440" w:type="dxa"/>
          </w:tcPr>
          <w:p w14:paraId="75D6B79F" w14:textId="77777777" w:rsidR="00490634" w:rsidRPr="0093002B" w:rsidRDefault="00490634" w:rsidP="00A0550E">
            <w:pPr>
              <w:pStyle w:val="NormalWeb"/>
              <w:spacing w:before="0" w:beforeAutospacing="0" w:after="0" w:afterAutospacing="0"/>
              <w:jc w:val="center"/>
              <w:rPr>
                <w:rFonts w:ascii="GHEA Grapalat" w:hAnsi="GHEA Grapalat"/>
              </w:rPr>
            </w:pPr>
          </w:p>
        </w:tc>
        <w:tc>
          <w:tcPr>
            <w:tcW w:w="1800" w:type="dxa"/>
          </w:tcPr>
          <w:p w14:paraId="494F4EBD" w14:textId="77777777" w:rsidR="00490634" w:rsidRPr="0093002B" w:rsidRDefault="00490634" w:rsidP="00A0550E">
            <w:pPr>
              <w:pStyle w:val="NormalWeb"/>
              <w:spacing w:before="0" w:beforeAutospacing="0" w:after="0" w:afterAutospacing="0"/>
              <w:jc w:val="center"/>
              <w:rPr>
                <w:rFonts w:ascii="GHEA Grapalat" w:hAnsi="GHEA Grapalat"/>
              </w:rPr>
            </w:pPr>
          </w:p>
        </w:tc>
        <w:tc>
          <w:tcPr>
            <w:tcW w:w="1116" w:type="dxa"/>
          </w:tcPr>
          <w:p w14:paraId="028C8BCB" w14:textId="77777777" w:rsidR="00490634" w:rsidRPr="0093002B" w:rsidRDefault="00490634" w:rsidP="00A0550E">
            <w:pPr>
              <w:pStyle w:val="NormalWeb"/>
              <w:spacing w:before="0" w:beforeAutospacing="0" w:after="0" w:afterAutospacing="0"/>
              <w:jc w:val="center"/>
              <w:rPr>
                <w:rFonts w:ascii="GHEA Grapalat" w:hAnsi="GHEA Grapalat"/>
              </w:rPr>
            </w:pPr>
          </w:p>
        </w:tc>
        <w:tc>
          <w:tcPr>
            <w:tcW w:w="1842" w:type="dxa"/>
          </w:tcPr>
          <w:p w14:paraId="64DBAA22" w14:textId="77777777" w:rsidR="00490634" w:rsidRPr="0093002B" w:rsidRDefault="00490634" w:rsidP="00A0550E">
            <w:pPr>
              <w:pStyle w:val="NormalWeb"/>
              <w:spacing w:before="0" w:beforeAutospacing="0" w:after="0" w:afterAutospacing="0"/>
              <w:jc w:val="center"/>
              <w:rPr>
                <w:rFonts w:ascii="GHEA Grapalat" w:hAnsi="GHEA Grapalat"/>
              </w:rPr>
            </w:pPr>
          </w:p>
        </w:tc>
        <w:tc>
          <w:tcPr>
            <w:tcW w:w="1134" w:type="dxa"/>
          </w:tcPr>
          <w:p w14:paraId="5A1ACDD1" w14:textId="77777777" w:rsidR="00490634" w:rsidRPr="0093002B" w:rsidRDefault="00490634" w:rsidP="00A0550E">
            <w:pPr>
              <w:pStyle w:val="NormalWeb"/>
              <w:spacing w:before="0" w:beforeAutospacing="0" w:after="0" w:afterAutospacing="0"/>
              <w:jc w:val="center"/>
              <w:rPr>
                <w:rFonts w:ascii="GHEA Grapalat" w:hAnsi="GHEA Grapalat"/>
              </w:rPr>
            </w:pPr>
          </w:p>
        </w:tc>
        <w:tc>
          <w:tcPr>
            <w:tcW w:w="1168" w:type="dxa"/>
          </w:tcPr>
          <w:p w14:paraId="5156B83F" w14:textId="77777777" w:rsidR="00490634" w:rsidRPr="0093002B" w:rsidRDefault="00490634" w:rsidP="00A0550E">
            <w:pPr>
              <w:pStyle w:val="NormalWeb"/>
              <w:spacing w:before="0" w:beforeAutospacing="0" w:after="0" w:afterAutospacing="0"/>
              <w:jc w:val="center"/>
              <w:rPr>
                <w:rFonts w:ascii="GHEA Grapalat" w:hAnsi="GHEA Grapalat"/>
              </w:rPr>
            </w:pPr>
          </w:p>
        </w:tc>
        <w:tc>
          <w:tcPr>
            <w:tcW w:w="1035" w:type="dxa"/>
          </w:tcPr>
          <w:p w14:paraId="06E72341" w14:textId="77777777" w:rsidR="00490634" w:rsidRPr="0093002B" w:rsidRDefault="00490634" w:rsidP="00A0550E">
            <w:pPr>
              <w:pStyle w:val="NormalWeb"/>
              <w:spacing w:before="0" w:beforeAutospacing="0" w:after="0" w:afterAutospacing="0"/>
              <w:jc w:val="center"/>
              <w:rPr>
                <w:rFonts w:ascii="GHEA Grapalat" w:hAnsi="GHEA Grapalat"/>
              </w:rPr>
            </w:pPr>
          </w:p>
        </w:tc>
      </w:tr>
    </w:tbl>
    <w:p w14:paraId="74A50825" w14:textId="77777777" w:rsidR="00490634" w:rsidRPr="0093002B" w:rsidRDefault="00490634" w:rsidP="00A0550E">
      <w:pPr>
        <w:ind w:firstLine="375"/>
        <w:jc w:val="both"/>
        <w:rPr>
          <w:rFonts w:ascii="Arial" w:hAnsi="Arial" w:cs="Arial"/>
          <w:iCs/>
          <w:sz w:val="21"/>
          <w:szCs w:val="21"/>
          <w:lang w:val="es-ES"/>
        </w:rPr>
      </w:pPr>
      <w:r w:rsidRPr="0093002B">
        <w:rPr>
          <w:rFonts w:ascii="Arial" w:hAnsi="Arial" w:cs="Arial"/>
          <w:iCs/>
          <w:sz w:val="21"/>
          <w:szCs w:val="21"/>
          <w:lang w:val="es-ES"/>
        </w:rPr>
        <w:t> </w:t>
      </w:r>
    </w:p>
    <w:p w14:paraId="7A366AA6" w14:textId="77777777" w:rsidR="00490634" w:rsidRPr="0093002B" w:rsidRDefault="00490634" w:rsidP="00A0550E">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14A66236" w14:textId="77777777" w:rsidR="00490634" w:rsidRPr="0093002B" w:rsidRDefault="00490634" w:rsidP="00A0550E">
      <w:pPr>
        <w:ind w:firstLine="375"/>
        <w:jc w:val="both"/>
        <w:rPr>
          <w:rFonts w:ascii="GHEA Grapalat" w:hAnsi="GHEA Grapalat"/>
          <w:iCs/>
          <w:snapToGrid w:val="0"/>
          <w:sz w:val="21"/>
          <w:szCs w:val="21"/>
          <w:lang w:val="es-ES"/>
        </w:rPr>
      </w:pPr>
    </w:p>
    <w:p w14:paraId="4E12677D" w14:textId="77777777" w:rsidR="00490634" w:rsidRPr="0093002B" w:rsidRDefault="00490634" w:rsidP="00A0550E">
      <w:pPr>
        <w:ind w:firstLine="375"/>
        <w:jc w:val="both"/>
        <w:rPr>
          <w:rFonts w:ascii="GHEA Grapalat" w:hAnsi="GHEA Grapalat"/>
          <w:iCs/>
          <w:snapToGrid w:val="0"/>
          <w:sz w:val="2"/>
          <w:szCs w:val="21"/>
          <w:lang w:val="es-ES"/>
        </w:rPr>
      </w:pPr>
    </w:p>
    <w:p w14:paraId="33191741" w14:textId="77777777" w:rsidR="00490634" w:rsidRPr="0093002B" w:rsidRDefault="00490634" w:rsidP="00A0550E">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90634" w:rsidRPr="0093002B" w14:paraId="07206B1A" w14:textId="77777777" w:rsidTr="00023D5E">
        <w:trPr>
          <w:trHeight w:val="266"/>
          <w:tblCellSpacing w:w="7" w:type="dxa"/>
          <w:jc w:val="center"/>
        </w:trPr>
        <w:tc>
          <w:tcPr>
            <w:tcW w:w="0" w:type="auto"/>
            <w:vAlign w:val="center"/>
          </w:tcPr>
          <w:p w14:paraId="649DE138" w14:textId="77777777" w:rsidR="00490634" w:rsidRPr="0093002B" w:rsidRDefault="00490634" w:rsidP="00A0550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17D5FB8F" w14:textId="77777777" w:rsidR="00490634" w:rsidRPr="0093002B" w:rsidRDefault="00490634" w:rsidP="00A0550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490634" w:rsidRPr="0093002B" w14:paraId="3A13F8E8" w14:textId="77777777" w:rsidTr="00023D5E">
        <w:trPr>
          <w:trHeight w:val="473"/>
          <w:tblCellSpacing w:w="7" w:type="dxa"/>
          <w:jc w:val="center"/>
        </w:trPr>
        <w:tc>
          <w:tcPr>
            <w:tcW w:w="0" w:type="auto"/>
            <w:vAlign w:val="center"/>
          </w:tcPr>
          <w:p w14:paraId="01B9893C" w14:textId="77777777" w:rsidR="00490634" w:rsidRPr="0093002B" w:rsidRDefault="00490634" w:rsidP="00A0550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45D26C88" w14:textId="77777777" w:rsidR="00490634" w:rsidRPr="0093002B" w:rsidRDefault="00490634" w:rsidP="00A0550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49A7DEB" w14:textId="77777777" w:rsidR="00490634" w:rsidRPr="0093002B" w:rsidRDefault="00490634" w:rsidP="00A0550E">
            <w:pPr>
              <w:jc w:val="center"/>
              <w:rPr>
                <w:rFonts w:ascii="GHEA Grapalat" w:hAnsi="GHEA Grapalat"/>
                <w:iCs/>
                <w:sz w:val="21"/>
                <w:szCs w:val="21"/>
              </w:rPr>
            </w:pPr>
            <w:r w:rsidRPr="0093002B">
              <w:rPr>
                <w:rFonts w:ascii="GHEA Grapalat" w:hAnsi="GHEA Grapalat"/>
                <w:iCs/>
                <w:sz w:val="21"/>
                <w:szCs w:val="21"/>
              </w:rPr>
              <w:t>___________________________</w:t>
            </w:r>
          </w:p>
          <w:p w14:paraId="25DD690E" w14:textId="77777777" w:rsidR="00490634" w:rsidRPr="0093002B" w:rsidRDefault="00490634" w:rsidP="00A0550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490634" w:rsidRPr="0093002B" w14:paraId="3E3DF426" w14:textId="77777777" w:rsidTr="00023D5E">
        <w:trPr>
          <w:trHeight w:val="503"/>
          <w:tblCellSpacing w:w="7" w:type="dxa"/>
          <w:jc w:val="center"/>
        </w:trPr>
        <w:tc>
          <w:tcPr>
            <w:tcW w:w="0" w:type="auto"/>
            <w:vAlign w:val="center"/>
          </w:tcPr>
          <w:p w14:paraId="2B40A650" w14:textId="77777777" w:rsidR="00490634" w:rsidRPr="0093002B" w:rsidRDefault="00490634" w:rsidP="00A0550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6A391038" w14:textId="77777777" w:rsidR="00490634" w:rsidRPr="0093002B" w:rsidRDefault="00490634" w:rsidP="00A0550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2A302749" w14:textId="77777777" w:rsidR="00490634" w:rsidRPr="0093002B" w:rsidRDefault="00490634" w:rsidP="00A0550E">
            <w:pPr>
              <w:jc w:val="center"/>
              <w:rPr>
                <w:rFonts w:ascii="GHEA Grapalat" w:hAnsi="GHEA Grapalat"/>
                <w:iCs/>
                <w:sz w:val="21"/>
                <w:szCs w:val="21"/>
              </w:rPr>
            </w:pPr>
            <w:r w:rsidRPr="0093002B">
              <w:rPr>
                <w:rFonts w:ascii="GHEA Grapalat" w:hAnsi="GHEA Grapalat"/>
                <w:iCs/>
                <w:sz w:val="21"/>
                <w:szCs w:val="21"/>
              </w:rPr>
              <w:t>___________________________</w:t>
            </w:r>
          </w:p>
          <w:p w14:paraId="145FE76D" w14:textId="77777777" w:rsidR="00490634" w:rsidRPr="0093002B" w:rsidRDefault="00490634" w:rsidP="00A0550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r>
      <w:tr w:rsidR="00490634" w:rsidRPr="0093002B" w14:paraId="0707282E" w14:textId="77777777" w:rsidTr="00023D5E">
        <w:trPr>
          <w:trHeight w:val="281"/>
          <w:tblCellSpacing w:w="7" w:type="dxa"/>
          <w:jc w:val="center"/>
        </w:trPr>
        <w:tc>
          <w:tcPr>
            <w:tcW w:w="0" w:type="auto"/>
            <w:vAlign w:val="center"/>
          </w:tcPr>
          <w:p w14:paraId="69CC2E71" w14:textId="77777777" w:rsidR="00490634" w:rsidRPr="0093002B" w:rsidRDefault="00490634" w:rsidP="00A0550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591EA0AE" w14:textId="77777777" w:rsidR="00490634" w:rsidRPr="0093002B" w:rsidRDefault="00490634" w:rsidP="00A0550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89D0E94" w14:textId="77777777" w:rsidR="00490634" w:rsidRPr="0093002B" w:rsidRDefault="00490634" w:rsidP="00A0550E">
      <w:pPr>
        <w:ind w:left="-142" w:firstLine="142"/>
        <w:jc w:val="center"/>
        <w:rPr>
          <w:rFonts w:ascii="GHEA Grapalat" w:hAnsi="GHEA Grapalat" w:cs="Sylfaen"/>
          <w:b/>
        </w:rPr>
      </w:pPr>
    </w:p>
    <w:p w14:paraId="7C45217F" w14:textId="77777777" w:rsidR="00490634" w:rsidRPr="0093002B" w:rsidRDefault="00490634" w:rsidP="00A0550E">
      <w:pPr>
        <w:ind w:left="-142" w:firstLine="142"/>
        <w:jc w:val="center"/>
        <w:rPr>
          <w:rFonts w:ascii="GHEA Grapalat" w:hAnsi="GHEA Grapalat" w:cs="Sylfaen"/>
          <w:b/>
        </w:rPr>
      </w:pPr>
    </w:p>
    <w:p w14:paraId="03230E42" w14:textId="77777777" w:rsidR="00490634" w:rsidRPr="0093002B" w:rsidRDefault="00490634" w:rsidP="00A0550E">
      <w:pPr>
        <w:ind w:left="-142" w:firstLine="142"/>
        <w:jc w:val="center"/>
        <w:rPr>
          <w:rFonts w:ascii="GHEA Grapalat" w:hAnsi="GHEA Grapalat" w:cs="Sylfaen"/>
          <w:b/>
        </w:rPr>
      </w:pPr>
    </w:p>
    <w:p w14:paraId="72E6BD09" w14:textId="77777777" w:rsidR="00490634" w:rsidRPr="0093002B" w:rsidRDefault="00490634" w:rsidP="00A0550E">
      <w:pPr>
        <w:ind w:firstLine="567"/>
        <w:jc w:val="right"/>
        <w:rPr>
          <w:rFonts w:ascii="GHEA Grapalat" w:hAnsi="GHEA Grapalat" w:cs="Sylfaen"/>
          <w:i/>
          <w:sz w:val="22"/>
          <w:szCs w:val="22"/>
          <w:lang w:val="pt-BR"/>
        </w:rPr>
      </w:pPr>
    </w:p>
    <w:p w14:paraId="18EEF1EB" w14:textId="77777777" w:rsidR="00490634" w:rsidRPr="0093002B" w:rsidRDefault="00490634" w:rsidP="00A0550E">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Հավելված 4.1</w:t>
      </w:r>
    </w:p>
    <w:p w14:paraId="21C3814A" w14:textId="77777777" w:rsidR="00490634" w:rsidRPr="0093002B" w:rsidRDefault="00490634" w:rsidP="00A0550E">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6443C135" w14:textId="77777777" w:rsidR="00490634" w:rsidRPr="0093002B" w:rsidRDefault="00490634" w:rsidP="00A0550E">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1657F97B" w14:textId="77777777" w:rsidR="00490634" w:rsidRPr="0093002B" w:rsidRDefault="00490634" w:rsidP="00A0550E">
      <w:pPr>
        <w:tabs>
          <w:tab w:val="left" w:pos="360"/>
          <w:tab w:val="left" w:pos="540"/>
        </w:tabs>
        <w:jc w:val="center"/>
        <w:rPr>
          <w:rFonts w:ascii="Sylfaen" w:hAnsi="Sylfaen" w:cs="Sylfaen"/>
          <w:b/>
          <w:bCs/>
          <w:sz w:val="20"/>
          <w:szCs w:val="20"/>
          <w:lang w:val="pt-BR"/>
        </w:rPr>
      </w:pPr>
    </w:p>
    <w:p w14:paraId="480A9463" w14:textId="77777777" w:rsidR="00490634" w:rsidRPr="0093002B" w:rsidRDefault="00490634" w:rsidP="00A0550E">
      <w:pPr>
        <w:tabs>
          <w:tab w:val="left" w:pos="360"/>
          <w:tab w:val="left" w:pos="540"/>
        </w:tabs>
        <w:jc w:val="center"/>
        <w:rPr>
          <w:rFonts w:ascii="Sylfaen" w:hAnsi="Sylfaen" w:cs="Sylfaen"/>
          <w:b/>
          <w:bCs/>
          <w:lang w:val="pt-BR"/>
        </w:rPr>
      </w:pPr>
    </w:p>
    <w:p w14:paraId="58EB765A" w14:textId="77777777" w:rsidR="00490634" w:rsidRPr="0093002B" w:rsidRDefault="00490634" w:rsidP="00A0550E">
      <w:pPr>
        <w:tabs>
          <w:tab w:val="left" w:pos="360"/>
          <w:tab w:val="left" w:pos="540"/>
        </w:tabs>
        <w:rPr>
          <w:rFonts w:ascii="GHEA Grapalat" w:hAnsi="GHEA Grapalat" w:cs="Sylfaen"/>
          <w:sz w:val="22"/>
          <w:szCs w:val="22"/>
          <w:lang w:val="pt-BR"/>
        </w:rPr>
      </w:pPr>
    </w:p>
    <w:p w14:paraId="5C28331C" w14:textId="77777777" w:rsidR="00490634" w:rsidRPr="0093002B" w:rsidRDefault="00490634" w:rsidP="00A0550E">
      <w:pPr>
        <w:tabs>
          <w:tab w:val="left" w:pos="2250"/>
        </w:tabs>
        <w:jc w:val="center"/>
        <w:rPr>
          <w:rFonts w:ascii="GHEA Grapalat" w:hAnsi="GHEA Grapalat" w:cs="Sylfaen"/>
          <w:bCs/>
          <w:sz w:val="18"/>
          <w:szCs w:val="18"/>
          <w:lang w:val="pt-BR"/>
        </w:rPr>
      </w:pPr>
      <w:proofErr w:type="gramStart"/>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w:t>
      </w:r>
      <w:proofErr w:type="gramEnd"/>
      <w:r w:rsidRPr="0093002B">
        <w:rPr>
          <w:rFonts w:ascii="GHEA Grapalat" w:hAnsi="GHEA Grapalat" w:cs="Sylfaen"/>
          <w:bCs/>
          <w:sz w:val="18"/>
          <w:szCs w:val="18"/>
          <w:lang w:val="pt-BR"/>
        </w:rPr>
        <w:t xml:space="preserve">    </w:t>
      </w:r>
    </w:p>
    <w:p w14:paraId="0D3D9FE7" w14:textId="77777777" w:rsidR="00490634" w:rsidRPr="0093002B" w:rsidRDefault="00490634" w:rsidP="00A0550E">
      <w:pPr>
        <w:tabs>
          <w:tab w:val="left" w:pos="360"/>
          <w:tab w:val="left" w:pos="540"/>
          <w:tab w:val="left" w:pos="2250"/>
        </w:tabs>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02C1585" w14:textId="77777777" w:rsidR="00490634" w:rsidRPr="0093002B" w:rsidRDefault="00490634" w:rsidP="00A0550E">
      <w:pPr>
        <w:tabs>
          <w:tab w:val="left" w:pos="360"/>
          <w:tab w:val="left" w:pos="540"/>
        </w:tabs>
        <w:rPr>
          <w:rFonts w:ascii="GHEA Grapalat" w:hAnsi="GHEA Grapalat" w:cs="Sylfaen"/>
          <w:sz w:val="22"/>
          <w:szCs w:val="22"/>
          <w:lang w:val="pt-BR"/>
        </w:rPr>
      </w:pPr>
    </w:p>
    <w:p w14:paraId="0642566D" w14:textId="77777777" w:rsidR="00490634" w:rsidRPr="0093002B" w:rsidRDefault="00490634" w:rsidP="00A0550E">
      <w:pPr>
        <w:tabs>
          <w:tab w:val="left" w:pos="360"/>
          <w:tab w:val="left" w:pos="540"/>
        </w:tabs>
        <w:rPr>
          <w:rFonts w:ascii="GHEA Grapalat" w:hAnsi="GHEA Grapalat" w:cs="Sylfaen"/>
          <w:sz w:val="22"/>
          <w:szCs w:val="22"/>
          <w:lang w:val="pt-BR"/>
        </w:rPr>
      </w:pPr>
    </w:p>
    <w:p w14:paraId="39FA5589" w14:textId="77777777" w:rsidR="00490634" w:rsidRPr="0093002B" w:rsidRDefault="00490634" w:rsidP="00A0550E">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53B03C9D" w14:textId="77777777" w:rsidR="00490634" w:rsidRPr="0093002B" w:rsidRDefault="00490634" w:rsidP="00A0550E">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2B1236B1" w14:textId="77777777" w:rsidR="00490634" w:rsidRPr="0093002B" w:rsidRDefault="00490634" w:rsidP="00A0550E">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74C8EE1A" w14:textId="77777777" w:rsidR="00490634" w:rsidRPr="0093002B" w:rsidRDefault="00490634" w:rsidP="00A0550E">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5B63586D" w14:textId="77777777" w:rsidR="00490634" w:rsidRPr="0093002B" w:rsidRDefault="00490634" w:rsidP="00A0550E">
      <w:pPr>
        <w:tabs>
          <w:tab w:val="left" w:pos="360"/>
          <w:tab w:val="left" w:pos="540"/>
        </w:tabs>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0D44268A" w14:textId="77777777" w:rsidR="00490634" w:rsidRPr="0093002B" w:rsidRDefault="00490634" w:rsidP="00A0550E">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90634" w:rsidRPr="0093002B" w14:paraId="02B83D21" w14:textId="77777777" w:rsidTr="00023D5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A8746EA" w14:textId="77777777" w:rsidR="00490634" w:rsidRPr="0093002B" w:rsidRDefault="00490634" w:rsidP="00A0550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490634" w:rsidRPr="0093002B" w14:paraId="532F58A0" w14:textId="77777777" w:rsidTr="00023D5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10DBE5A" w14:textId="77777777" w:rsidR="00490634" w:rsidRPr="0093002B" w:rsidRDefault="00490634" w:rsidP="00A0550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74C78B6" w14:textId="77777777" w:rsidR="00490634" w:rsidRPr="0093002B" w:rsidRDefault="00490634" w:rsidP="00A0550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BBFABD2" w14:textId="77777777" w:rsidR="00490634" w:rsidRPr="0093002B" w:rsidRDefault="00490634" w:rsidP="00A0550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490634" w:rsidRPr="0093002B" w14:paraId="75C0D7FA" w14:textId="77777777" w:rsidTr="00023D5E">
        <w:trPr>
          <w:trHeight w:val="273"/>
        </w:trPr>
        <w:tc>
          <w:tcPr>
            <w:tcW w:w="3852" w:type="dxa"/>
            <w:tcBorders>
              <w:top w:val="single" w:sz="4" w:space="0" w:color="000000"/>
              <w:left w:val="single" w:sz="4" w:space="0" w:color="000000"/>
              <w:bottom w:val="single" w:sz="4" w:space="0" w:color="000000"/>
              <w:right w:val="single" w:sz="4" w:space="0" w:color="000000"/>
            </w:tcBorders>
          </w:tcPr>
          <w:p w14:paraId="5A67DAF3" w14:textId="77777777" w:rsidR="00490634" w:rsidRPr="0093002B" w:rsidRDefault="00490634" w:rsidP="00A0550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D477A89" w14:textId="77777777" w:rsidR="00490634" w:rsidRPr="0093002B" w:rsidRDefault="00490634" w:rsidP="00A0550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A34C6F1" w14:textId="77777777" w:rsidR="00490634" w:rsidRPr="0093002B" w:rsidRDefault="00490634" w:rsidP="00A0550E">
            <w:pPr>
              <w:rPr>
                <w:rFonts w:ascii="GHEA Grapalat" w:hAnsi="GHEA Grapalat" w:cs="Sylfaen"/>
                <w:sz w:val="18"/>
                <w:szCs w:val="18"/>
                <w:lang w:val="ru-RU" w:eastAsia="ru-RU"/>
              </w:rPr>
            </w:pPr>
          </w:p>
        </w:tc>
      </w:tr>
      <w:tr w:rsidR="00490634" w:rsidRPr="0093002B" w14:paraId="696ABB2E" w14:textId="77777777" w:rsidTr="00023D5E">
        <w:trPr>
          <w:trHeight w:val="273"/>
        </w:trPr>
        <w:tc>
          <w:tcPr>
            <w:tcW w:w="3852" w:type="dxa"/>
            <w:tcBorders>
              <w:top w:val="single" w:sz="4" w:space="0" w:color="000000"/>
              <w:left w:val="single" w:sz="4" w:space="0" w:color="000000"/>
              <w:bottom w:val="single" w:sz="4" w:space="0" w:color="000000"/>
              <w:right w:val="single" w:sz="4" w:space="0" w:color="000000"/>
            </w:tcBorders>
          </w:tcPr>
          <w:p w14:paraId="022A7627" w14:textId="77777777" w:rsidR="00490634" w:rsidRPr="0093002B" w:rsidRDefault="00490634" w:rsidP="00A0550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2037209" w14:textId="77777777" w:rsidR="00490634" w:rsidRPr="0093002B" w:rsidRDefault="00490634" w:rsidP="00A0550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93AA221" w14:textId="77777777" w:rsidR="00490634" w:rsidRPr="0093002B" w:rsidRDefault="00490634" w:rsidP="00A0550E">
            <w:pPr>
              <w:rPr>
                <w:rFonts w:ascii="GHEA Grapalat" w:hAnsi="GHEA Grapalat" w:cs="Sylfaen"/>
                <w:sz w:val="18"/>
                <w:szCs w:val="18"/>
                <w:lang w:val="ru-RU" w:eastAsia="ru-RU"/>
              </w:rPr>
            </w:pPr>
          </w:p>
        </w:tc>
      </w:tr>
    </w:tbl>
    <w:p w14:paraId="3E9BC2D4" w14:textId="77777777" w:rsidR="00490634" w:rsidRPr="0093002B" w:rsidRDefault="00490634" w:rsidP="00A0550E">
      <w:pPr>
        <w:tabs>
          <w:tab w:val="left" w:pos="360"/>
          <w:tab w:val="left" w:pos="540"/>
        </w:tabs>
        <w:jc w:val="both"/>
        <w:rPr>
          <w:rFonts w:ascii="GHEA Grapalat" w:hAnsi="GHEA Grapalat" w:cs="Sylfaen"/>
          <w:lang w:eastAsia="ru-RU"/>
        </w:rPr>
      </w:pPr>
    </w:p>
    <w:p w14:paraId="788E272A" w14:textId="77777777" w:rsidR="00490634" w:rsidRPr="0093002B" w:rsidRDefault="00490634" w:rsidP="00A0550E">
      <w:pPr>
        <w:tabs>
          <w:tab w:val="left" w:pos="360"/>
          <w:tab w:val="left" w:pos="540"/>
        </w:tabs>
        <w:jc w:val="both"/>
        <w:rPr>
          <w:rFonts w:ascii="GHEA Grapalat" w:hAnsi="GHEA Grapalat" w:cs="Sylfaen"/>
        </w:rPr>
      </w:pPr>
    </w:p>
    <w:p w14:paraId="00816289" w14:textId="77777777" w:rsidR="00490634" w:rsidRPr="0093002B" w:rsidRDefault="00490634" w:rsidP="00A0550E">
      <w:pPr>
        <w:tabs>
          <w:tab w:val="left" w:pos="360"/>
          <w:tab w:val="left" w:pos="540"/>
        </w:tabs>
        <w:jc w:val="both"/>
        <w:rPr>
          <w:rFonts w:ascii="GHEA Grapalat" w:hAnsi="GHEA Grapalat" w:cs="Sylfaen"/>
          <w:lang w:val="hy-AM"/>
        </w:rPr>
      </w:pPr>
    </w:p>
    <w:p w14:paraId="7EADC103" w14:textId="77777777" w:rsidR="00490634" w:rsidRPr="0093002B" w:rsidRDefault="00490634" w:rsidP="00A0550E">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6AD2867A" w14:textId="77777777" w:rsidR="00490634" w:rsidRPr="0093002B" w:rsidRDefault="00490634" w:rsidP="00A0550E">
      <w:pPr>
        <w:tabs>
          <w:tab w:val="left" w:pos="360"/>
          <w:tab w:val="left" w:pos="540"/>
        </w:tabs>
        <w:rPr>
          <w:rFonts w:ascii="GHEA Grapalat" w:hAnsi="GHEA Grapalat" w:cs="Sylfaen"/>
          <w:sz w:val="22"/>
          <w:szCs w:val="22"/>
          <w:lang w:val="hy-AM"/>
        </w:rPr>
      </w:pPr>
    </w:p>
    <w:p w14:paraId="297DDB66" w14:textId="77777777" w:rsidR="00490634" w:rsidRPr="0093002B" w:rsidRDefault="00490634" w:rsidP="00A0550E">
      <w:pPr>
        <w:jc w:val="center"/>
        <w:rPr>
          <w:rFonts w:ascii="GHEA Grapalat" w:hAnsi="GHEA Grapalat" w:cs="Sylfaen"/>
          <w:sz w:val="22"/>
          <w:szCs w:val="22"/>
          <w:lang w:val="hy-AM"/>
        </w:rPr>
      </w:pPr>
    </w:p>
    <w:p w14:paraId="5C56B33E" w14:textId="77777777" w:rsidR="00490634" w:rsidRPr="0093002B" w:rsidRDefault="00490634" w:rsidP="00A0550E">
      <w:pPr>
        <w:jc w:val="center"/>
        <w:rPr>
          <w:rFonts w:ascii="GHEA Grapalat" w:hAnsi="GHEA Grapalat" w:cs="Sylfaen"/>
          <w:sz w:val="14"/>
          <w:szCs w:val="14"/>
          <w:lang w:val="hy-AM"/>
        </w:rPr>
      </w:pPr>
    </w:p>
    <w:p w14:paraId="05272D8A" w14:textId="77777777" w:rsidR="00490634" w:rsidRPr="0093002B" w:rsidRDefault="00490634" w:rsidP="00A0550E">
      <w:pPr>
        <w:jc w:val="center"/>
        <w:rPr>
          <w:rFonts w:ascii="GHEA Grapalat" w:hAnsi="GHEA Grapalat" w:cs="Sylfaen"/>
          <w:sz w:val="22"/>
          <w:szCs w:val="22"/>
          <w:lang w:val="hy-AM"/>
        </w:rPr>
      </w:pPr>
    </w:p>
    <w:p w14:paraId="4B0ABCB5" w14:textId="77777777" w:rsidR="00490634" w:rsidRPr="0093002B" w:rsidRDefault="00490634" w:rsidP="00A0550E">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75F640B8" w14:textId="77777777" w:rsidR="00490634" w:rsidRPr="0093002B" w:rsidRDefault="00490634" w:rsidP="00A0550E">
      <w:pPr>
        <w:jc w:val="center"/>
        <w:rPr>
          <w:rFonts w:ascii="GHEA Grapalat" w:hAnsi="GHEA Grapalat" w:cs="Sylfaen"/>
          <w:sz w:val="22"/>
          <w:szCs w:val="22"/>
          <w:lang w:val="hy-AM"/>
        </w:rPr>
      </w:pPr>
    </w:p>
    <w:p w14:paraId="031DD24D" w14:textId="77777777" w:rsidR="00490634" w:rsidRPr="0093002B" w:rsidRDefault="00490634" w:rsidP="00A0550E">
      <w:pPr>
        <w:tabs>
          <w:tab w:val="left" w:pos="360"/>
          <w:tab w:val="left" w:pos="540"/>
        </w:tabs>
        <w:rPr>
          <w:rFonts w:ascii="GHEA Grapalat" w:hAnsi="GHEA Grapalat" w:cs="Sylfaen"/>
          <w:sz w:val="22"/>
          <w:szCs w:val="22"/>
          <w:lang w:val="hy-AM"/>
        </w:rPr>
      </w:pPr>
    </w:p>
    <w:p w14:paraId="2A198667" w14:textId="77777777" w:rsidR="00490634" w:rsidRPr="0093002B" w:rsidRDefault="00490634" w:rsidP="00A0550E">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490634" w:rsidRPr="0093002B" w14:paraId="778DCE4D" w14:textId="77777777" w:rsidTr="00023D5E">
        <w:tc>
          <w:tcPr>
            <w:tcW w:w="4785" w:type="dxa"/>
          </w:tcPr>
          <w:p w14:paraId="3045DA43" w14:textId="77777777" w:rsidR="00490634" w:rsidRPr="0093002B" w:rsidRDefault="00490634" w:rsidP="00A0550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02D319B4" w14:textId="77777777" w:rsidR="00490634" w:rsidRPr="0093002B" w:rsidRDefault="00490634" w:rsidP="00A0550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16305DDB" w14:textId="77777777" w:rsidR="00490634" w:rsidRPr="0093002B" w:rsidRDefault="00490634" w:rsidP="00A0550E">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588D6B1B" w14:textId="77777777" w:rsidR="00490634" w:rsidRPr="0093002B" w:rsidRDefault="00490634" w:rsidP="00A0550E">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90634" w:rsidRPr="0093002B" w14:paraId="2B97370A" w14:textId="77777777" w:rsidTr="00023D5E">
        <w:trPr>
          <w:tblCellSpacing w:w="7" w:type="dxa"/>
          <w:jc w:val="center"/>
        </w:trPr>
        <w:tc>
          <w:tcPr>
            <w:tcW w:w="0" w:type="auto"/>
            <w:vAlign w:val="center"/>
          </w:tcPr>
          <w:p w14:paraId="4452CEC3" w14:textId="77777777" w:rsidR="00490634" w:rsidRPr="0093002B" w:rsidRDefault="00490634" w:rsidP="00A0550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37D2F485" w14:textId="77777777" w:rsidR="00490634" w:rsidRPr="0093002B" w:rsidRDefault="00490634" w:rsidP="00A0550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32FB5873" w14:textId="77777777" w:rsidR="00490634" w:rsidRPr="0093002B" w:rsidRDefault="00490634" w:rsidP="00A0550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6F7D0E37" w14:textId="77777777" w:rsidR="00490634" w:rsidRPr="0093002B" w:rsidRDefault="00490634" w:rsidP="00A0550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490634" w:rsidRPr="0093002B" w14:paraId="0B1A4C86" w14:textId="77777777" w:rsidTr="00023D5E">
        <w:trPr>
          <w:tblCellSpacing w:w="7" w:type="dxa"/>
          <w:jc w:val="center"/>
        </w:trPr>
        <w:tc>
          <w:tcPr>
            <w:tcW w:w="0" w:type="auto"/>
            <w:vAlign w:val="center"/>
          </w:tcPr>
          <w:p w14:paraId="63273334" w14:textId="77777777" w:rsidR="00490634" w:rsidRPr="0093002B" w:rsidRDefault="00490634" w:rsidP="00A0550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71E4310C" w14:textId="77777777" w:rsidR="00490634" w:rsidRPr="0093002B" w:rsidRDefault="00490634" w:rsidP="00A0550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5A3A8D6C" w14:textId="77777777" w:rsidR="00490634" w:rsidRPr="0093002B" w:rsidRDefault="00490634" w:rsidP="00A0550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3505003" w14:textId="77777777" w:rsidR="00490634" w:rsidRPr="0093002B" w:rsidRDefault="00490634" w:rsidP="00A0550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0AF66475" w14:textId="77777777" w:rsidR="00490634" w:rsidRDefault="00490634" w:rsidP="00A0550E">
      <w:pPr>
        <w:tabs>
          <w:tab w:val="left" w:pos="360"/>
          <w:tab w:val="left" w:pos="540"/>
        </w:tabs>
        <w:jc w:val="center"/>
        <w:rPr>
          <w:rFonts w:ascii="Sylfaen" w:hAnsi="Sylfaen" w:cs="Sylfaen"/>
          <w:b/>
          <w:bCs/>
        </w:rPr>
      </w:pPr>
    </w:p>
    <w:p w14:paraId="2978A3B0" w14:textId="77777777" w:rsidR="00490634" w:rsidRDefault="00490634" w:rsidP="00A0550E">
      <w:pPr>
        <w:tabs>
          <w:tab w:val="left" w:pos="360"/>
          <w:tab w:val="left" w:pos="540"/>
        </w:tabs>
        <w:jc w:val="center"/>
        <w:rPr>
          <w:rFonts w:ascii="Sylfaen" w:hAnsi="Sylfaen" w:cs="Sylfaen"/>
          <w:b/>
          <w:bCs/>
        </w:rPr>
      </w:pPr>
    </w:p>
    <w:p w14:paraId="142C5FD9" w14:textId="77777777" w:rsidR="00490634" w:rsidRDefault="00490634" w:rsidP="00A0550E">
      <w:pPr>
        <w:tabs>
          <w:tab w:val="left" w:pos="360"/>
          <w:tab w:val="left" w:pos="540"/>
        </w:tabs>
        <w:jc w:val="center"/>
        <w:rPr>
          <w:rFonts w:ascii="Sylfaen" w:hAnsi="Sylfaen" w:cs="Sylfaen"/>
          <w:b/>
          <w:bCs/>
        </w:rPr>
      </w:pPr>
    </w:p>
    <w:p w14:paraId="0565B132" w14:textId="77777777" w:rsidR="00490634" w:rsidRDefault="00490634" w:rsidP="00A0550E">
      <w:pPr>
        <w:tabs>
          <w:tab w:val="left" w:pos="360"/>
          <w:tab w:val="left" w:pos="540"/>
        </w:tabs>
        <w:jc w:val="center"/>
        <w:rPr>
          <w:rFonts w:ascii="Sylfaen" w:hAnsi="Sylfaen" w:cs="Sylfaen"/>
          <w:b/>
          <w:bCs/>
        </w:rPr>
      </w:pPr>
    </w:p>
    <w:p w14:paraId="294B88D5" w14:textId="77777777" w:rsidR="00490634" w:rsidRDefault="00490634" w:rsidP="00A0550E">
      <w:pPr>
        <w:tabs>
          <w:tab w:val="left" w:pos="360"/>
          <w:tab w:val="left" w:pos="540"/>
        </w:tabs>
        <w:jc w:val="center"/>
        <w:rPr>
          <w:rFonts w:ascii="Sylfaen" w:hAnsi="Sylfaen" w:cs="Sylfaen"/>
          <w:b/>
          <w:bCs/>
        </w:rPr>
      </w:pPr>
    </w:p>
    <w:p w14:paraId="51CD19A9" w14:textId="77777777" w:rsidR="00490634" w:rsidRDefault="00490634" w:rsidP="00A0550E">
      <w:pPr>
        <w:tabs>
          <w:tab w:val="left" w:pos="360"/>
          <w:tab w:val="left" w:pos="540"/>
        </w:tabs>
        <w:jc w:val="center"/>
        <w:rPr>
          <w:rFonts w:ascii="Sylfaen" w:hAnsi="Sylfaen" w:cs="Sylfaen"/>
          <w:b/>
          <w:bCs/>
        </w:rPr>
      </w:pPr>
    </w:p>
    <w:p w14:paraId="445E50C5" w14:textId="77777777" w:rsidR="00490634" w:rsidRDefault="00490634" w:rsidP="00A0550E">
      <w:pPr>
        <w:tabs>
          <w:tab w:val="left" w:pos="360"/>
          <w:tab w:val="left" w:pos="540"/>
        </w:tabs>
        <w:jc w:val="center"/>
        <w:rPr>
          <w:rFonts w:ascii="Sylfaen" w:hAnsi="Sylfaen" w:cs="Sylfaen"/>
          <w:b/>
          <w:bCs/>
        </w:rPr>
      </w:pPr>
    </w:p>
    <w:p w14:paraId="714D7060" w14:textId="77777777" w:rsidR="00490634" w:rsidRDefault="00490634" w:rsidP="00A0550E">
      <w:pPr>
        <w:tabs>
          <w:tab w:val="left" w:pos="360"/>
          <w:tab w:val="left" w:pos="540"/>
        </w:tabs>
        <w:jc w:val="center"/>
        <w:rPr>
          <w:rFonts w:ascii="Sylfaen" w:hAnsi="Sylfaen" w:cs="Sylfaen"/>
          <w:b/>
          <w:bCs/>
        </w:rPr>
      </w:pPr>
    </w:p>
    <w:p w14:paraId="42DD18C6" w14:textId="77777777" w:rsidR="00490634" w:rsidRDefault="00490634" w:rsidP="00A0550E">
      <w:pPr>
        <w:tabs>
          <w:tab w:val="left" w:pos="360"/>
          <w:tab w:val="left" w:pos="540"/>
        </w:tabs>
        <w:jc w:val="center"/>
        <w:rPr>
          <w:rFonts w:ascii="Sylfaen" w:hAnsi="Sylfaen" w:cs="Sylfaen"/>
          <w:b/>
          <w:bCs/>
        </w:rPr>
      </w:pPr>
    </w:p>
    <w:p w14:paraId="370C2E2F" w14:textId="77777777" w:rsidR="00490634" w:rsidRDefault="00490634" w:rsidP="00A0550E">
      <w:pPr>
        <w:tabs>
          <w:tab w:val="left" w:pos="360"/>
          <w:tab w:val="left" w:pos="540"/>
        </w:tabs>
        <w:jc w:val="center"/>
        <w:rPr>
          <w:rFonts w:ascii="Sylfaen" w:hAnsi="Sylfaen" w:cs="Sylfaen"/>
          <w:b/>
          <w:bCs/>
        </w:rPr>
      </w:pPr>
    </w:p>
    <w:p w14:paraId="69549B23" w14:textId="77777777" w:rsidR="00490634" w:rsidRDefault="00490634" w:rsidP="00A0550E">
      <w:pPr>
        <w:tabs>
          <w:tab w:val="left" w:pos="360"/>
          <w:tab w:val="left" w:pos="540"/>
        </w:tabs>
        <w:jc w:val="center"/>
        <w:rPr>
          <w:rFonts w:ascii="Sylfaen" w:hAnsi="Sylfaen" w:cs="Sylfaen"/>
          <w:b/>
          <w:bCs/>
        </w:rPr>
      </w:pPr>
    </w:p>
    <w:p w14:paraId="6DD0744A" w14:textId="77777777" w:rsidR="00490634" w:rsidRDefault="00490634" w:rsidP="00A0550E">
      <w:pPr>
        <w:tabs>
          <w:tab w:val="left" w:pos="360"/>
          <w:tab w:val="left" w:pos="540"/>
        </w:tabs>
        <w:jc w:val="center"/>
        <w:rPr>
          <w:rFonts w:ascii="Sylfaen" w:hAnsi="Sylfaen" w:cs="Sylfaen"/>
          <w:b/>
          <w:bCs/>
        </w:rPr>
      </w:pPr>
    </w:p>
    <w:tbl>
      <w:tblPr>
        <w:tblW w:w="10352" w:type="dxa"/>
        <w:jc w:val="center"/>
        <w:tblCellSpacing w:w="7" w:type="dxa"/>
        <w:tblCellMar>
          <w:left w:w="0" w:type="dxa"/>
          <w:right w:w="0" w:type="dxa"/>
        </w:tblCellMar>
        <w:tblLook w:val="04A0" w:firstRow="1" w:lastRow="0" w:firstColumn="1" w:lastColumn="0" w:noHBand="0" w:noVBand="1"/>
      </w:tblPr>
      <w:tblGrid>
        <w:gridCol w:w="27"/>
        <w:gridCol w:w="10325"/>
      </w:tblGrid>
      <w:tr w:rsidR="00490634" w:rsidRPr="003C22C8" w14:paraId="4500D430" w14:textId="77777777" w:rsidTr="00023D5E">
        <w:trPr>
          <w:tblCellSpacing w:w="7" w:type="dxa"/>
          <w:jc w:val="center"/>
        </w:trPr>
        <w:tc>
          <w:tcPr>
            <w:tcW w:w="0" w:type="auto"/>
            <w:vAlign w:val="center"/>
          </w:tcPr>
          <w:p w14:paraId="710A2E45" w14:textId="77777777" w:rsidR="00490634" w:rsidRPr="003C22C8" w:rsidRDefault="00490634" w:rsidP="00A0550E">
            <w:pPr>
              <w:rPr>
                <w:rFonts w:ascii="GHEA Grapalat" w:hAnsi="GHEA Grapalat" w:cs="GHEA Grapalat"/>
                <w:color w:val="000000"/>
                <w:sz w:val="21"/>
                <w:szCs w:val="21"/>
              </w:rPr>
            </w:pPr>
          </w:p>
          <w:p w14:paraId="2E9E02C8" w14:textId="77777777" w:rsidR="00490634" w:rsidRPr="003C22C8" w:rsidRDefault="00490634" w:rsidP="00A0550E">
            <w:pPr>
              <w:rPr>
                <w:rFonts w:ascii="GHEA Grapalat" w:hAnsi="GHEA Grapalat" w:cs="GHEA Grapalat"/>
                <w:color w:val="000000"/>
                <w:sz w:val="21"/>
                <w:szCs w:val="21"/>
              </w:rPr>
            </w:pPr>
          </w:p>
          <w:p w14:paraId="7EDD73EA" w14:textId="77777777" w:rsidR="00490634" w:rsidRPr="003C22C8" w:rsidRDefault="00490634" w:rsidP="00A0550E">
            <w:pPr>
              <w:rPr>
                <w:rFonts w:ascii="GHEA Grapalat" w:hAnsi="GHEA Grapalat" w:cs="GHEA Grapalat"/>
                <w:color w:val="000000"/>
                <w:sz w:val="21"/>
                <w:szCs w:val="21"/>
              </w:rPr>
            </w:pPr>
          </w:p>
          <w:p w14:paraId="10B4E03B" w14:textId="77777777" w:rsidR="00490634" w:rsidRPr="003C22C8" w:rsidRDefault="00490634" w:rsidP="00A0550E">
            <w:pPr>
              <w:rPr>
                <w:rFonts w:ascii="GHEA Grapalat" w:hAnsi="GHEA Grapalat" w:cs="GHEA Grapalat"/>
                <w:color w:val="000000"/>
                <w:sz w:val="21"/>
                <w:szCs w:val="21"/>
              </w:rPr>
            </w:pPr>
          </w:p>
          <w:p w14:paraId="060AF39B" w14:textId="77777777" w:rsidR="00490634" w:rsidRPr="003C22C8" w:rsidRDefault="00490634" w:rsidP="00A0550E">
            <w:pPr>
              <w:rPr>
                <w:rFonts w:ascii="GHEA Grapalat" w:hAnsi="GHEA Grapalat" w:cs="GHEA Grapalat"/>
                <w:color w:val="000000"/>
                <w:sz w:val="21"/>
                <w:szCs w:val="21"/>
              </w:rPr>
            </w:pPr>
          </w:p>
          <w:p w14:paraId="6D302F50" w14:textId="77777777" w:rsidR="00490634" w:rsidRPr="003C22C8" w:rsidRDefault="00490634" w:rsidP="00A0550E">
            <w:pPr>
              <w:rPr>
                <w:rFonts w:ascii="GHEA Grapalat" w:hAnsi="GHEA Grapalat" w:cs="GHEA Grapalat"/>
                <w:color w:val="000000"/>
                <w:sz w:val="21"/>
                <w:szCs w:val="21"/>
              </w:rPr>
            </w:pPr>
          </w:p>
          <w:p w14:paraId="6C93FE21" w14:textId="77777777" w:rsidR="00490634" w:rsidRPr="003C22C8" w:rsidRDefault="00490634" w:rsidP="00A0550E">
            <w:pPr>
              <w:rPr>
                <w:rFonts w:ascii="GHEA Grapalat" w:hAnsi="GHEA Grapalat" w:cs="GHEA Grapalat"/>
                <w:color w:val="000000"/>
                <w:sz w:val="21"/>
                <w:szCs w:val="21"/>
              </w:rPr>
            </w:pPr>
          </w:p>
        </w:tc>
        <w:tc>
          <w:tcPr>
            <w:tcW w:w="10304" w:type="dxa"/>
            <w:vAlign w:val="center"/>
          </w:tcPr>
          <w:p w14:paraId="048931C0" w14:textId="77777777" w:rsidR="00490634" w:rsidRPr="00EF461E" w:rsidRDefault="00490634" w:rsidP="00A0550E">
            <w:pPr>
              <w:rPr>
                <w:rFonts w:ascii="GHEA Grapalat" w:hAnsi="GHEA Grapalat" w:cs="GHEA Grapalat"/>
                <w:color w:val="000000"/>
                <w:sz w:val="21"/>
                <w:szCs w:val="21"/>
                <w:lang w:eastAsia="ru-RU"/>
              </w:rPr>
            </w:pPr>
          </w:p>
          <w:p w14:paraId="1E464CAC" w14:textId="77777777" w:rsidR="00490634" w:rsidRPr="00EF461E" w:rsidRDefault="00490634" w:rsidP="00A0550E">
            <w:pPr>
              <w:rPr>
                <w:rFonts w:ascii="GHEA Grapalat" w:hAnsi="GHEA Grapalat" w:cs="GHEA Grapalat"/>
                <w:color w:val="000000"/>
                <w:sz w:val="21"/>
                <w:szCs w:val="21"/>
                <w:lang w:eastAsia="ru-RU"/>
              </w:rPr>
            </w:pPr>
          </w:p>
          <w:p w14:paraId="09F825A0" w14:textId="77777777" w:rsidR="00490634" w:rsidRPr="00EF461E" w:rsidRDefault="00490634" w:rsidP="00A0550E">
            <w:pPr>
              <w:rPr>
                <w:rFonts w:ascii="GHEA Grapalat" w:hAnsi="GHEA Grapalat" w:cs="GHEA Grapalat"/>
                <w:color w:val="000000"/>
                <w:sz w:val="21"/>
                <w:szCs w:val="21"/>
                <w:lang w:eastAsia="ru-RU"/>
              </w:rPr>
            </w:pPr>
          </w:p>
          <w:p w14:paraId="0FC81503" w14:textId="77777777" w:rsidR="00490634" w:rsidRPr="00EF461E" w:rsidRDefault="00490634" w:rsidP="00A0550E">
            <w:pPr>
              <w:rPr>
                <w:rFonts w:ascii="GHEA Grapalat" w:hAnsi="GHEA Grapalat" w:cs="GHEA Grapalat"/>
                <w:color w:val="000000"/>
                <w:sz w:val="21"/>
                <w:szCs w:val="21"/>
                <w:lang w:eastAsia="ru-RU"/>
              </w:rPr>
            </w:pPr>
          </w:p>
          <w:p w14:paraId="09DADC2D" w14:textId="77777777" w:rsidR="00490634" w:rsidRPr="00EF461E" w:rsidRDefault="00490634" w:rsidP="00A0550E">
            <w:pPr>
              <w:rPr>
                <w:rFonts w:ascii="GHEA Grapalat" w:hAnsi="GHEA Grapalat" w:cs="GHEA Grapalat"/>
                <w:color w:val="000000"/>
                <w:sz w:val="21"/>
                <w:szCs w:val="21"/>
                <w:lang w:eastAsia="ru-RU"/>
              </w:rPr>
            </w:pPr>
          </w:p>
          <w:p w14:paraId="2C3D53C9" w14:textId="77777777" w:rsidR="00490634" w:rsidRPr="00EF461E" w:rsidRDefault="00490634" w:rsidP="00A0550E">
            <w:pPr>
              <w:rPr>
                <w:rFonts w:ascii="GHEA Grapalat" w:hAnsi="GHEA Grapalat" w:cs="GHEA Grapalat"/>
                <w:color w:val="000000"/>
                <w:sz w:val="21"/>
                <w:szCs w:val="21"/>
                <w:lang w:eastAsia="ru-RU"/>
              </w:rPr>
            </w:pPr>
          </w:p>
          <w:p w14:paraId="47C40AA7" w14:textId="77777777" w:rsidR="00490634" w:rsidRPr="00EF461E" w:rsidRDefault="00490634" w:rsidP="00A0550E">
            <w:pPr>
              <w:rPr>
                <w:rFonts w:ascii="GHEA Grapalat" w:hAnsi="GHEA Grapalat" w:cs="GHEA Grapalat"/>
                <w:color w:val="000000"/>
                <w:sz w:val="21"/>
                <w:szCs w:val="21"/>
                <w:lang w:eastAsia="ru-RU"/>
              </w:rPr>
            </w:pPr>
          </w:p>
          <w:p w14:paraId="46D99131" w14:textId="77777777" w:rsidR="00490634" w:rsidRPr="00EF461E" w:rsidRDefault="00490634" w:rsidP="00A0550E">
            <w:pPr>
              <w:rPr>
                <w:rFonts w:ascii="GHEA Grapalat" w:hAnsi="GHEA Grapalat" w:cs="GHEA Grapalat"/>
                <w:color w:val="000000"/>
                <w:sz w:val="21"/>
                <w:szCs w:val="21"/>
                <w:lang w:eastAsia="ru-RU"/>
              </w:rPr>
            </w:pPr>
          </w:p>
          <w:p w14:paraId="23A3ED8D" w14:textId="77777777" w:rsidR="00490634" w:rsidRPr="00EF461E" w:rsidRDefault="00490634" w:rsidP="00A0550E">
            <w:pPr>
              <w:rPr>
                <w:rFonts w:ascii="GHEA Grapalat" w:hAnsi="GHEA Grapalat" w:cs="GHEA Grapalat"/>
                <w:color w:val="000000"/>
                <w:sz w:val="21"/>
                <w:szCs w:val="21"/>
                <w:lang w:eastAsia="ru-RU"/>
              </w:rPr>
            </w:pPr>
          </w:p>
          <w:p w14:paraId="62DD1183" w14:textId="77777777" w:rsidR="00490634" w:rsidRPr="00EF461E" w:rsidRDefault="00490634" w:rsidP="00A0550E">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55F5BFE1" w14:textId="77777777" w:rsidR="00490634" w:rsidRPr="005E1F72" w:rsidRDefault="00490634" w:rsidP="00A0550E">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FCF0D27" w14:textId="77777777" w:rsidR="00490634" w:rsidRPr="005E1F72" w:rsidRDefault="00490634" w:rsidP="00A0550E">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5387905" w14:textId="77777777" w:rsidR="00490634" w:rsidRPr="00F32F71" w:rsidRDefault="00490634" w:rsidP="00A0550E">
            <w:pPr>
              <w:tabs>
                <w:tab w:val="left" w:pos="360"/>
                <w:tab w:val="left" w:pos="540"/>
              </w:tabs>
              <w:jc w:val="center"/>
              <w:rPr>
                <w:rFonts w:ascii="Sylfaen" w:hAnsi="Sylfaen" w:cs="Sylfaen"/>
                <w:b/>
                <w:bCs/>
                <w:lang w:val="pt-BR"/>
              </w:rPr>
            </w:pPr>
          </w:p>
          <w:p w14:paraId="72878536" w14:textId="77777777" w:rsidR="00490634" w:rsidRPr="00EF461E" w:rsidRDefault="00490634" w:rsidP="00A0550E">
            <w:pPr>
              <w:jc w:val="right"/>
              <w:rPr>
                <w:rFonts w:ascii="GHEA Grapalat" w:hAnsi="GHEA Grapalat"/>
                <w:i/>
                <w:sz w:val="18"/>
              </w:rPr>
            </w:pPr>
          </w:p>
          <w:p w14:paraId="540E64FF" w14:textId="77777777" w:rsidR="00490634" w:rsidRDefault="00490634" w:rsidP="00A0550E">
            <w:pPr>
              <w:rPr>
                <w:rFonts w:ascii="GHEA Grapalat" w:hAnsi="GHEA Grapalat" w:cs="GHEA Grapalat"/>
                <w:sz w:val="22"/>
                <w:szCs w:val="22"/>
                <w:lang w:val="hy-AM"/>
              </w:rPr>
            </w:pPr>
          </w:p>
          <w:p w14:paraId="4745788E" w14:textId="77777777" w:rsidR="00490634" w:rsidRDefault="00490634" w:rsidP="00A0550E">
            <w:pPr>
              <w:rPr>
                <w:rFonts w:ascii="GHEA Grapalat" w:hAnsi="GHEA Grapalat" w:cs="GHEA Grapalat"/>
                <w:sz w:val="22"/>
                <w:szCs w:val="22"/>
                <w:lang w:val="hy-AM"/>
              </w:rPr>
            </w:pPr>
          </w:p>
          <w:p w14:paraId="4F2ECB55" w14:textId="77777777" w:rsidR="00490634" w:rsidRDefault="00490634" w:rsidP="00A0550E">
            <w:pPr>
              <w:rPr>
                <w:rFonts w:ascii="GHEA Grapalat" w:hAnsi="GHEA Grapalat" w:cs="GHEA Grapalat"/>
                <w:sz w:val="22"/>
                <w:szCs w:val="22"/>
                <w:lang w:val="hy-AM"/>
              </w:rPr>
            </w:pPr>
          </w:p>
          <w:p w14:paraId="513B5D5C" w14:textId="77777777" w:rsidR="00490634" w:rsidRDefault="00490634" w:rsidP="00A0550E">
            <w:pPr>
              <w:rPr>
                <w:rFonts w:ascii="GHEA Grapalat" w:hAnsi="GHEA Grapalat" w:cs="GHEA Grapalat"/>
                <w:sz w:val="22"/>
                <w:szCs w:val="22"/>
                <w:lang w:val="hy-AM"/>
              </w:rPr>
            </w:pPr>
          </w:p>
          <w:p w14:paraId="6D797852" w14:textId="77777777" w:rsidR="00490634" w:rsidRPr="00635053" w:rsidRDefault="00490634" w:rsidP="00A0550E">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809E330" w14:textId="77777777" w:rsidR="00490634" w:rsidRPr="00635053" w:rsidRDefault="00490634" w:rsidP="00A0550E">
            <w:pPr>
              <w:jc w:val="center"/>
              <w:rPr>
                <w:rFonts w:ascii="GHEA Grapalat" w:hAnsi="GHEA Grapalat" w:cs="GHEA Grapalat"/>
                <w:sz w:val="22"/>
                <w:szCs w:val="22"/>
                <w:lang w:val="hy-AM"/>
              </w:rPr>
            </w:pPr>
          </w:p>
          <w:p w14:paraId="5E5D9CF3" w14:textId="77777777" w:rsidR="00490634" w:rsidRPr="005E1F72" w:rsidRDefault="00490634" w:rsidP="00A0550E">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485B016D" w14:textId="77777777" w:rsidR="00490634" w:rsidRDefault="00490634" w:rsidP="00A0550E">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665282B2" w14:textId="77777777" w:rsidR="00490634" w:rsidRPr="005E1F72" w:rsidRDefault="00490634" w:rsidP="00A0550E">
            <w:pPr>
              <w:jc w:val="both"/>
              <w:rPr>
                <w:rFonts w:ascii="GHEA Grapalat" w:hAnsi="GHEA Grapalat"/>
                <w:sz w:val="22"/>
                <w:szCs w:val="22"/>
                <w:vertAlign w:val="superscript"/>
                <w:lang w:val="es-ES"/>
              </w:rPr>
            </w:pPr>
          </w:p>
          <w:p w14:paraId="066CC72D" w14:textId="77777777" w:rsidR="00490634" w:rsidRPr="00E5270C" w:rsidRDefault="00490634" w:rsidP="00A0550E">
            <w:pPr>
              <w:pStyle w:val="ListParagraph"/>
              <w:numPr>
                <w:ilvl w:val="0"/>
                <w:numId w:val="34"/>
              </w:numPr>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1621BB07" w14:textId="77777777" w:rsidR="00490634" w:rsidRPr="005E1F72" w:rsidRDefault="00490634" w:rsidP="00A0550E">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2710BF6E" w14:textId="77777777" w:rsidR="00490634" w:rsidRPr="005E1F72" w:rsidRDefault="00490634" w:rsidP="00A0550E">
            <w:pPr>
              <w:jc w:val="both"/>
              <w:rPr>
                <w:rFonts w:ascii="GHEA Grapalat" w:hAnsi="GHEA Grapalat" w:cs="Sylfaen"/>
                <w:vertAlign w:val="superscript"/>
                <w:lang w:val="es-ES"/>
              </w:rPr>
            </w:pPr>
          </w:p>
          <w:p w14:paraId="488CA82A" w14:textId="77777777" w:rsidR="00490634" w:rsidRPr="005E1F72" w:rsidRDefault="00490634" w:rsidP="00A0550E">
            <w:pPr>
              <w:jc w:val="both"/>
              <w:rPr>
                <w:rFonts w:ascii="GHEA Grapalat" w:hAnsi="GHEA Grapalat"/>
                <w:sz w:val="22"/>
                <w:szCs w:val="22"/>
                <w:u w:val="single"/>
                <w:lang w:val="es-ES"/>
              </w:rPr>
            </w:pPr>
          </w:p>
          <w:p w14:paraId="571C3EDB" w14:textId="77777777" w:rsidR="00490634" w:rsidRDefault="00490634" w:rsidP="00A0550E">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71A42B1A" w14:textId="77777777" w:rsidR="00490634" w:rsidRDefault="00490634" w:rsidP="00A0550E">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42167297" w14:textId="77777777" w:rsidR="00490634" w:rsidRDefault="00490634" w:rsidP="00A0550E">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236E54B" w14:textId="77777777" w:rsidR="00490634" w:rsidRDefault="00490634" w:rsidP="00A0550E">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F07514D" w14:textId="77777777" w:rsidR="00490634" w:rsidRDefault="00490634" w:rsidP="00A0550E">
            <w:pPr>
              <w:jc w:val="both"/>
              <w:rPr>
                <w:rFonts w:ascii="GHEA Grapalat" w:hAnsi="GHEA Grapalat" w:cs="Sylfaen"/>
                <w:sz w:val="20"/>
                <w:szCs w:val="20"/>
                <w:lang w:val="es-ES"/>
              </w:rPr>
            </w:pPr>
          </w:p>
          <w:p w14:paraId="16C6D5E9" w14:textId="77777777" w:rsidR="00490634" w:rsidRPr="00E5270C" w:rsidRDefault="00490634" w:rsidP="00A0550E">
            <w:pPr>
              <w:pStyle w:val="ListParagraph"/>
              <w:numPr>
                <w:ilvl w:val="0"/>
                <w:numId w:val="34"/>
              </w:numPr>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65090470" w14:textId="77777777" w:rsidR="00490634" w:rsidRPr="00513F14" w:rsidRDefault="00490634" w:rsidP="00A0550E">
            <w:pPr>
              <w:jc w:val="center"/>
              <w:rPr>
                <w:rFonts w:ascii="GHEA Grapalat" w:hAnsi="GHEA Grapalat" w:cs="GHEA Grapalat"/>
                <w:sz w:val="22"/>
                <w:szCs w:val="22"/>
                <w:lang w:val="es-ES"/>
              </w:rPr>
            </w:pPr>
          </w:p>
          <w:p w14:paraId="25FC30C1" w14:textId="77777777" w:rsidR="00490634" w:rsidRDefault="00490634" w:rsidP="00A0550E">
            <w:pPr>
              <w:ind w:firstLine="709"/>
              <w:jc w:val="both"/>
              <w:rPr>
                <w:lang w:val="es-ES"/>
              </w:rPr>
            </w:pPr>
          </w:p>
          <w:p w14:paraId="56E71D73" w14:textId="77777777" w:rsidR="00490634" w:rsidRDefault="00490634" w:rsidP="00A0550E">
            <w:pPr>
              <w:ind w:firstLine="709"/>
              <w:jc w:val="both"/>
              <w:rPr>
                <w:lang w:val="es-ES"/>
              </w:rPr>
            </w:pPr>
          </w:p>
          <w:p w14:paraId="7B61AD99" w14:textId="77777777" w:rsidR="00490634" w:rsidRDefault="00490634" w:rsidP="00A0550E">
            <w:pPr>
              <w:ind w:firstLine="709"/>
              <w:jc w:val="both"/>
              <w:rPr>
                <w:lang w:val="es-ES"/>
              </w:rPr>
            </w:pPr>
          </w:p>
          <w:p w14:paraId="6D4DCB34" w14:textId="77777777" w:rsidR="00490634" w:rsidRDefault="00490634" w:rsidP="00A0550E">
            <w:pPr>
              <w:ind w:firstLine="709"/>
              <w:jc w:val="both"/>
              <w:rPr>
                <w:lang w:val="es-ES"/>
              </w:rPr>
            </w:pPr>
          </w:p>
          <w:p w14:paraId="5C797736" w14:textId="77777777" w:rsidR="00490634" w:rsidRPr="009A5836" w:rsidRDefault="00490634" w:rsidP="00A0550E">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ADF2D0E" w14:textId="77777777" w:rsidR="00490634" w:rsidRDefault="00490634" w:rsidP="00A0550E">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ED05525" w14:textId="77777777" w:rsidR="00490634" w:rsidRPr="009A5836" w:rsidRDefault="00490634" w:rsidP="00A0550E">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95F24DD" w14:textId="77777777" w:rsidR="00490634" w:rsidRPr="009A5836" w:rsidRDefault="00490634" w:rsidP="00A0550E">
            <w:pPr>
              <w:jc w:val="right"/>
              <w:rPr>
                <w:rFonts w:ascii="GHEA Grapalat" w:hAnsi="GHEA Grapalat"/>
                <w:sz w:val="20"/>
                <w:lang w:val="hy-AM"/>
              </w:rPr>
            </w:pPr>
            <w:r w:rsidRPr="009A5836">
              <w:rPr>
                <w:rFonts w:ascii="GHEA Grapalat" w:hAnsi="GHEA Grapalat"/>
                <w:sz w:val="20"/>
                <w:lang w:val="hy-AM"/>
              </w:rPr>
              <w:t xml:space="preserve">    </w:t>
            </w:r>
          </w:p>
          <w:p w14:paraId="12160383" w14:textId="77777777" w:rsidR="00490634" w:rsidRDefault="00490634" w:rsidP="00A0550E">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7191682B" w14:textId="77777777" w:rsidR="00490634" w:rsidRDefault="00490634" w:rsidP="00A0550E">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2562092" w14:textId="77777777" w:rsidR="00490634" w:rsidRDefault="00490634" w:rsidP="00A0550E">
            <w:pPr>
              <w:jc w:val="center"/>
              <w:rPr>
                <w:rFonts w:ascii="GHEA Grapalat" w:hAnsi="GHEA Grapalat" w:cs="Sylfaen"/>
                <w:sz w:val="16"/>
                <w:szCs w:val="16"/>
                <w:lang w:val="es-ES"/>
              </w:rPr>
            </w:pPr>
          </w:p>
          <w:p w14:paraId="6D2C710E" w14:textId="77777777" w:rsidR="00490634" w:rsidRPr="009A5836" w:rsidRDefault="00490634" w:rsidP="00A0550E">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5CFA1534" w14:textId="77777777" w:rsidR="00490634" w:rsidRPr="00E5270C" w:rsidRDefault="00490634" w:rsidP="00A0550E">
            <w:pPr>
              <w:ind w:firstLine="709"/>
              <w:jc w:val="both"/>
              <w:rPr>
                <w:lang w:val="es-ES"/>
              </w:rPr>
            </w:pPr>
          </w:p>
          <w:p w14:paraId="010C541F" w14:textId="77777777" w:rsidR="00490634" w:rsidRDefault="00490634" w:rsidP="00A0550E">
            <w:pPr>
              <w:rPr>
                <w:rFonts w:ascii="GHEA Grapalat" w:hAnsi="GHEA Grapalat" w:cs="GHEA Grapalat"/>
                <w:sz w:val="22"/>
                <w:szCs w:val="22"/>
                <w:lang w:val="hy-AM"/>
              </w:rPr>
            </w:pPr>
          </w:p>
          <w:p w14:paraId="5103CFC6" w14:textId="77777777" w:rsidR="00490634" w:rsidRDefault="00490634" w:rsidP="00A0550E">
            <w:pPr>
              <w:rPr>
                <w:rFonts w:ascii="GHEA Grapalat" w:hAnsi="GHEA Grapalat" w:cs="GHEA Grapalat"/>
                <w:sz w:val="22"/>
                <w:szCs w:val="22"/>
                <w:lang w:val="hy-AM"/>
              </w:rPr>
            </w:pPr>
          </w:p>
          <w:p w14:paraId="1A46C6B6" w14:textId="77777777" w:rsidR="00490634" w:rsidRDefault="00490634" w:rsidP="00A0550E">
            <w:pPr>
              <w:rPr>
                <w:rFonts w:ascii="GHEA Grapalat" w:hAnsi="GHEA Grapalat" w:cs="GHEA Grapalat"/>
                <w:sz w:val="22"/>
                <w:szCs w:val="22"/>
                <w:lang w:val="hy-AM"/>
              </w:rPr>
            </w:pPr>
          </w:p>
          <w:p w14:paraId="2841E2A6" w14:textId="77777777" w:rsidR="00490634" w:rsidRDefault="00490634" w:rsidP="00A0550E">
            <w:pPr>
              <w:rPr>
                <w:rFonts w:ascii="GHEA Grapalat" w:hAnsi="GHEA Grapalat" w:cs="GHEA Grapalat"/>
                <w:sz w:val="22"/>
                <w:szCs w:val="22"/>
                <w:lang w:val="hy-AM"/>
              </w:rPr>
            </w:pPr>
          </w:p>
          <w:p w14:paraId="02A0CC6E" w14:textId="77777777" w:rsidR="00490634" w:rsidRPr="00264D57" w:rsidRDefault="00490634" w:rsidP="00A0550E">
            <w:pPr>
              <w:jc w:val="center"/>
              <w:rPr>
                <w:rFonts w:ascii="GHEA Grapalat" w:hAnsi="GHEA Grapalat" w:cs="GHEA Grapalat"/>
                <w:sz w:val="22"/>
                <w:szCs w:val="22"/>
              </w:rPr>
            </w:pPr>
          </w:p>
          <w:p w14:paraId="6DCF4E6E" w14:textId="77777777" w:rsidR="00490634" w:rsidRPr="003C22C8" w:rsidRDefault="00490634" w:rsidP="00A0550E">
            <w:pPr>
              <w:rPr>
                <w:rFonts w:ascii="GHEA Grapalat" w:hAnsi="GHEA Grapalat" w:cs="GHEA Grapalat"/>
                <w:color w:val="000000"/>
                <w:sz w:val="21"/>
                <w:szCs w:val="21"/>
                <w:lang w:val="ru-RU" w:eastAsia="ru-RU"/>
              </w:rPr>
            </w:pPr>
          </w:p>
        </w:tc>
      </w:tr>
    </w:tbl>
    <w:p w14:paraId="4BD91A84" w14:textId="77777777" w:rsidR="00490634" w:rsidRPr="005E1F72" w:rsidRDefault="00490634" w:rsidP="00A0550E">
      <w:pPr>
        <w:rPr>
          <w:rFonts w:ascii="GHEA Grapalat" w:hAnsi="GHEA Grapalat"/>
          <w:lang w:val="hy-AM"/>
        </w:rPr>
      </w:pPr>
    </w:p>
    <w:p w14:paraId="62DB1510" w14:textId="77777777" w:rsidR="00490634" w:rsidRPr="0093002B" w:rsidRDefault="00490634" w:rsidP="00A0550E">
      <w:pPr>
        <w:tabs>
          <w:tab w:val="left" w:pos="360"/>
          <w:tab w:val="left" w:pos="540"/>
        </w:tabs>
        <w:jc w:val="center"/>
        <w:rPr>
          <w:rFonts w:ascii="Sylfaen" w:hAnsi="Sylfaen" w:cs="Sylfaen"/>
          <w:b/>
          <w:bCs/>
        </w:rPr>
      </w:pPr>
    </w:p>
    <w:p w14:paraId="3FFFCDC1" w14:textId="77777777" w:rsidR="00A776CA" w:rsidRDefault="00A776CA" w:rsidP="00A0550E"/>
    <w:sectPr w:rsidR="00A776CA" w:rsidSect="00490634">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9463C" w14:textId="77777777" w:rsidR="00715E8C" w:rsidRDefault="00715E8C" w:rsidP="00490634">
      <w:r>
        <w:separator/>
      </w:r>
    </w:p>
  </w:endnote>
  <w:endnote w:type="continuationSeparator" w:id="0">
    <w:p w14:paraId="32DA85DB" w14:textId="77777777" w:rsidR="00715E8C" w:rsidRDefault="00715E8C" w:rsidP="00490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30818" w14:textId="77777777" w:rsidR="00715E8C" w:rsidRDefault="00715E8C" w:rsidP="00490634">
      <w:r>
        <w:separator/>
      </w:r>
    </w:p>
  </w:footnote>
  <w:footnote w:type="continuationSeparator" w:id="0">
    <w:p w14:paraId="410DAA2D" w14:textId="77777777" w:rsidR="00715E8C" w:rsidRDefault="00715E8C" w:rsidP="00490634">
      <w:r>
        <w:continuationSeparator/>
      </w:r>
    </w:p>
  </w:footnote>
  <w:footnote w:id="1">
    <w:p w14:paraId="54390334" w14:textId="77777777" w:rsidR="00490634" w:rsidRPr="00700690" w:rsidRDefault="00490634" w:rsidP="00490634">
      <w:pPr>
        <w:pStyle w:val="FootnoteText"/>
        <w:rPr>
          <w:rFonts w:asciiTheme="minorHAnsi" w:hAnsiTheme="minorHAnsi"/>
          <w:lang w:val="hy-AM"/>
        </w:rPr>
      </w:pPr>
      <w:r>
        <w:rPr>
          <w:rStyle w:val="FootnoteReference"/>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r>
        <w:rPr>
          <w:rFonts w:ascii="GHEA Grapalat" w:hAnsi="GHEA Grapalat"/>
          <w:i/>
          <w:sz w:val="16"/>
          <w:szCs w:val="16"/>
          <w:lang w:val="hy-AM"/>
        </w:rPr>
        <w:t>:</w:t>
      </w:r>
    </w:p>
    <w:p w14:paraId="2A3CB716" w14:textId="77777777" w:rsidR="00490634" w:rsidRPr="00700690" w:rsidRDefault="00490634" w:rsidP="00490634">
      <w:pPr>
        <w:pStyle w:val="FootnoteText"/>
        <w:rPr>
          <w:rFonts w:asciiTheme="minorHAnsi" w:hAnsiTheme="minorHAnsi"/>
          <w:lang w:val="hy-AM"/>
        </w:rPr>
      </w:pPr>
    </w:p>
  </w:footnote>
  <w:footnote w:id="2">
    <w:p w14:paraId="76488E9F" w14:textId="77777777" w:rsidR="00490634" w:rsidRPr="00640568" w:rsidRDefault="00490634" w:rsidP="00490634">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sidRPr="00103B50">
        <w:rPr>
          <w:rFonts w:ascii="GHEA Grapalat" w:hAnsi="GHEA Grapalat" w:cs="Sylfaen"/>
          <w:i/>
          <w:sz w:val="16"/>
          <w:szCs w:val="16"/>
          <w:lang w:val="hy-AM"/>
        </w:rPr>
        <w:t>Կետը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ինչպես</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նաև</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w:t>
      </w:r>
      <w:r w:rsidRPr="00640568">
        <w:rPr>
          <w:rFonts w:ascii="GHEA Grapalat" w:hAnsi="GHEA Grapalat" w:cs="Sylfaen"/>
          <w:i/>
          <w:sz w:val="16"/>
          <w:szCs w:val="16"/>
          <w:lang w:val="af-ZA"/>
        </w:rPr>
        <w:t xml:space="preserve"> 1-</w:t>
      </w:r>
      <w:r w:rsidRPr="00103B50">
        <w:rPr>
          <w:rFonts w:ascii="GHEA Grapalat" w:hAnsi="GHEA Grapalat" w:cs="Sylfaen"/>
          <w:i/>
          <w:sz w:val="16"/>
          <w:szCs w:val="16"/>
          <w:lang w:val="hy-AM"/>
        </w:rPr>
        <w:t>ին</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մասի</w:t>
      </w:r>
      <w:r w:rsidRPr="00640568">
        <w:rPr>
          <w:rFonts w:ascii="GHEA Grapalat" w:hAnsi="GHEA Grapalat" w:cs="Sylfaen"/>
          <w:i/>
          <w:sz w:val="16"/>
          <w:szCs w:val="16"/>
          <w:lang w:val="af-ZA"/>
        </w:rPr>
        <w:t xml:space="preserve"> 7-</w:t>
      </w:r>
      <w:r w:rsidRPr="00103B50">
        <w:rPr>
          <w:rFonts w:ascii="GHEA Grapalat" w:hAnsi="GHEA Grapalat" w:cs="Sylfaen"/>
          <w:i/>
          <w:sz w:val="16"/>
          <w:szCs w:val="16"/>
          <w:lang w:val="hy-AM"/>
        </w:rPr>
        <w:t>րդ</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բաժինը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հրավերից</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հանվում</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է</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եթե՝</w:t>
      </w:r>
    </w:p>
    <w:p w14:paraId="58945C7A" w14:textId="77777777" w:rsidR="00490634" w:rsidRPr="00146D17" w:rsidRDefault="00490634" w:rsidP="00490634">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4EAC91C1" w14:textId="77777777" w:rsidR="00490634" w:rsidRPr="000A0DEB" w:rsidRDefault="00490634" w:rsidP="00490634">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4D60865C" w14:textId="77777777" w:rsidR="00490634" w:rsidRPr="000A0DEB" w:rsidRDefault="00490634" w:rsidP="00490634">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0B0F4AD2" w14:textId="77777777" w:rsidR="00490634" w:rsidRPr="000A0DEB" w:rsidRDefault="00490634" w:rsidP="00490634">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64B61422" w14:textId="77777777" w:rsidR="00490634" w:rsidRPr="00951393" w:rsidRDefault="00490634" w:rsidP="0049063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382F3EE2" w14:textId="77777777" w:rsidR="00490634" w:rsidRDefault="00490634" w:rsidP="0049063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078C3879" w14:textId="77777777" w:rsidR="00490634" w:rsidRDefault="00490634" w:rsidP="0049063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295F41AA" w14:textId="77777777" w:rsidR="00490634" w:rsidRPr="005E2581" w:rsidRDefault="00490634" w:rsidP="0049063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4666EA14" w14:textId="77777777" w:rsidR="00490634" w:rsidRPr="004A3E84" w:rsidRDefault="00490634" w:rsidP="00490634">
      <w:pPr>
        <w:pStyle w:val="FootnoteText"/>
        <w:rPr>
          <w:rFonts w:asciiTheme="minorHAnsi" w:hAnsiTheme="minorHAnsi"/>
        </w:rPr>
      </w:pPr>
    </w:p>
  </w:footnote>
  <w:footnote w:id="4">
    <w:p w14:paraId="752EDA81" w14:textId="77777777" w:rsidR="00490634" w:rsidRDefault="00490634" w:rsidP="00490634">
      <w:pPr>
        <w:pStyle w:val="FootnoteText"/>
        <w:jc w:val="both"/>
        <w:rPr>
          <w:rFonts w:ascii="GHEA Grapalat" w:hAnsi="GHEA Grapalat" w:cs="Sylfaen"/>
          <w:i/>
          <w:sz w:val="16"/>
          <w:szCs w:val="16"/>
          <w:lang w:val="en-US"/>
        </w:rPr>
      </w:pPr>
      <w:r>
        <w:rPr>
          <w:rStyle w:val="FootnoteReference"/>
        </w:rPr>
        <w:footnoteRef/>
      </w:r>
      <w:r>
        <w:t xml:space="preserve"> </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21816D84" w14:textId="77777777" w:rsidR="00490634" w:rsidRDefault="00490634" w:rsidP="00490634">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proofErr w:type="gram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7D533518" w14:textId="77777777" w:rsidR="00490634" w:rsidRPr="00F41942" w:rsidRDefault="00490634" w:rsidP="00490634">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5">
    <w:p w14:paraId="462325B8" w14:textId="77777777" w:rsidR="00490634" w:rsidRPr="00927C52" w:rsidRDefault="00490634" w:rsidP="0049063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4D6AE9F8" w14:textId="77777777" w:rsidR="00490634" w:rsidRDefault="00490634" w:rsidP="00490634">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199EBF0A" w14:textId="77777777" w:rsidR="00490634" w:rsidRPr="00F258A2" w:rsidRDefault="00490634" w:rsidP="00490634">
      <w:pPr>
        <w:pStyle w:val="FootnoteText"/>
        <w:jc w:val="both"/>
        <w:rPr>
          <w:rFonts w:ascii="GHEA Grapalat" w:hAnsi="GHEA Grapalat" w:cs="Sylfaen"/>
          <w:i/>
          <w:sz w:val="16"/>
          <w:szCs w:val="16"/>
          <w:vertAlign w:val="superscript"/>
          <w:lang w:val="hy-AM"/>
        </w:rPr>
      </w:pPr>
      <w:r>
        <w:rPr>
          <w:rFonts w:ascii="GHEA Grapalat" w:hAnsi="GHEA Grapalat" w:cs="Sylfaen"/>
          <w:i/>
          <w:sz w:val="16"/>
          <w:szCs w:val="16"/>
          <w:vertAlign w:val="superscript"/>
          <w:lang w:val="hy-AM"/>
        </w:rPr>
        <w:t xml:space="preserve">9 </w:t>
      </w:r>
      <w:proofErr w:type="spellStart"/>
      <w:r w:rsidRPr="005C432A">
        <w:rPr>
          <w:rFonts w:ascii="GHEA Grapalat" w:hAnsi="GHEA Grapalat" w:cs="Sylfaen"/>
          <w:i/>
          <w:sz w:val="16"/>
          <w:szCs w:val="16"/>
        </w:rPr>
        <w:t>Ենթակետը</w:t>
      </w:r>
      <w:proofErr w:type="spellEnd"/>
      <w:r w:rsidRPr="005C432A">
        <w:rPr>
          <w:rFonts w:ascii="GHEA Grapalat" w:hAnsi="GHEA Grapalat" w:cs="Sylfaen"/>
          <w:i/>
          <w:sz w:val="16"/>
          <w:szCs w:val="16"/>
        </w:rPr>
        <w:t xml:space="preserve"> </w:t>
      </w:r>
      <w:r>
        <w:rPr>
          <w:rFonts w:ascii="GHEA Grapalat" w:hAnsi="GHEA Grapalat" w:cs="Sylfaen"/>
          <w:i/>
          <w:sz w:val="16"/>
          <w:szCs w:val="16"/>
          <w:lang w:val="hy-AM"/>
        </w:rPr>
        <w:t xml:space="preserve">և պարբերությունը </w:t>
      </w:r>
      <w:proofErr w:type="spellStart"/>
      <w:r w:rsidRPr="005C432A">
        <w:rPr>
          <w:rFonts w:ascii="GHEA Grapalat" w:hAnsi="GHEA Grapalat" w:cs="Sylfaen"/>
          <w:i/>
          <w:sz w:val="16"/>
          <w:szCs w:val="16"/>
        </w:rPr>
        <w:t>հանվում</w:t>
      </w:r>
      <w:proofErr w:type="spellEnd"/>
      <w:r w:rsidRPr="005C432A">
        <w:rPr>
          <w:rFonts w:ascii="GHEA Grapalat" w:hAnsi="GHEA Grapalat" w:cs="Sylfaen"/>
          <w:i/>
          <w:sz w:val="16"/>
          <w:szCs w:val="16"/>
        </w:rPr>
        <w:t xml:space="preserve"> է, </w:t>
      </w:r>
      <w:proofErr w:type="spellStart"/>
      <w:r w:rsidRPr="005C432A">
        <w:rPr>
          <w:rFonts w:ascii="GHEA Grapalat" w:hAnsi="GHEA Grapalat" w:cs="Sylfaen"/>
          <w:i/>
          <w:sz w:val="16"/>
          <w:szCs w:val="16"/>
        </w:rPr>
        <w:t>եթե</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գնման</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առարկան</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շինարարական</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աշխատանք</w:t>
      </w:r>
      <w:proofErr w:type="spellEnd"/>
      <w:r>
        <w:rPr>
          <w:rFonts w:ascii="GHEA Grapalat" w:hAnsi="GHEA Grapalat" w:cs="Sylfaen"/>
          <w:i/>
          <w:sz w:val="16"/>
          <w:szCs w:val="16"/>
          <w:lang w:val="hy-AM"/>
        </w:rPr>
        <w:t xml:space="preserve"> չէ</w:t>
      </w:r>
      <w:r w:rsidRPr="005C432A">
        <w:rPr>
          <w:rFonts w:ascii="GHEA Grapalat" w:hAnsi="GHEA Grapalat" w:cs="Sylfaen"/>
          <w:i/>
          <w:sz w:val="16"/>
          <w:szCs w:val="16"/>
        </w:rPr>
        <w:t>:</w:t>
      </w:r>
    </w:p>
    <w:p w14:paraId="7A13A457" w14:textId="77777777" w:rsidR="00490634" w:rsidRPr="00F41942" w:rsidRDefault="00490634" w:rsidP="00490634">
      <w:pPr>
        <w:pStyle w:val="FootnoteText"/>
        <w:rPr>
          <w:rFonts w:asciiTheme="minorHAnsi" w:hAnsiTheme="minorHAnsi"/>
          <w:lang w:val="hy-AM"/>
        </w:rPr>
      </w:pPr>
    </w:p>
  </w:footnote>
  <w:footnote w:id="7">
    <w:p w14:paraId="5E94A945" w14:textId="77777777" w:rsidR="00490634" w:rsidRPr="000B5028" w:rsidRDefault="00490634" w:rsidP="00490634">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018C90AD" w14:textId="77777777" w:rsidR="00490634" w:rsidRPr="008826FF" w:rsidRDefault="00490634" w:rsidP="00490634">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0896F7AC" w14:textId="77777777" w:rsidR="00490634" w:rsidRPr="000B5028" w:rsidRDefault="00490634" w:rsidP="00490634">
      <w:pPr>
        <w:pStyle w:val="FootnoteText"/>
        <w:rPr>
          <w:rFonts w:asciiTheme="minorHAnsi" w:hAnsiTheme="minorHAnsi"/>
          <w:lang w:val="hy-AM"/>
        </w:rPr>
      </w:pPr>
    </w:p>
  </w:footnote>
  <w:footnote w:id="9">
    <w:p w14:paraId="22A82527" w14:textId="77777777" w:rsidR="00490634" w:rsidRPr="00145342" w:rsidRDefault="00490634" w:rsidP="00490634">
      <w:pPr>
        <w:pStyle w:val="FootnoteText"/>
        <w:rPr>
          <w:rFonts w:asciiTheme="minorHAnsi" w:hAnsiTheme="minorHAnsi"/>
          <w:lang w:val="hy-AM"/>
        </w:rPr>
      </w:pPr>
      <w:r>
        <w:rPr>
          <w:rStyle w:val="FootnoteReference"/>
        </w:rPr>
        <w:footnoteRef/>
      </w:r>
      <w:r>
        <w:t xml:space="preserve"> </w:t>
      </w:r>
      <w:proofErr w:type="spellStart"/>
      <w:r w:rsidRPr="006A475C">
        <w:rPr>
          <w:rFonts w:ascii="GHEA Grapalat" w:hAnsi="GHEA Grapalat" w:cs="Sylfaen"/>
          <w:i/>
          <w:sz w:val="16"/>
          <w:szCs w:val="16"/>
        </w:rPr>
        <w:t>Սահմանվում</w:t>
      </w:r>
      <w:proofErr w:type="spellEnd"/>
      <w:r w:rsidRPr="006A475C">
        <w:rPr>
          <w:rFonts w:ascii="GHEA Grapalat" w:hAnsi="GHEA Grapalat" w:cs="Sylfaen"/>
          <w:i/>
          <w:sz w:val="16"/>
          <w:szCs w:val="16"/>
        </w:rPr>
        <w:t xml:space="preserve"> </w:t>
      </w:r>
      <w:r w:rsidRPr="003F1EEA">
        <w:rPr>
          <w:rFonts w:ascii="GHEA Grapalat" w:hAnsi="GHEA Grapalat" w:cs="Sylfaen"/>
          <w:i/>
          <w:sz w:val="16"/>
          <w:szCs w:val="16"/>
        </w:rPr>
        <w:t xml:space="preserve">է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6A475C">
        <w:rPr>
          <w:rFonts w:ascii="GHEA Grapalat" w:hAnsi="GHEA Grapalat" w:cs="Sylfaen"/>
          <w:i/>
          <w:sz w:val="16"/>
          <w:szCs w:val="16"/>
        </w:rPr>
        <w:t xml:space="preserve"> </w:t>
      </w:r>
      <w:proofErr w:type="spellStart"/>
      <w:r w:rsidRPr="006A475C">
        <w:rPr>
          <w:rFonts w:ascii="GHEA Grapalat" w:hAnsi="GHEA Grapalat" w:cs="Sylfaen"/>
          <w:i/>
          <w:sz w:val="16"/>
          <w:szCs w:val="16"/>
        </w:rPr>
        <w:t>կողմից</w:t>
      </w:r>
      <w:proofErr w:type="spellEnd"/>
      <w:r w:rsidRPr="006A475C">
        <w:rPr>
          <w:rFonts w:ascii="GHEA Grapalat" w:hAnsi="GHEA Grapalat" w:cs="Sylfaen"/>
          <w:i/>
          <w:sz w:val="16"/>
          <w:szCs w:val="16"/>
        </w:rPr>
        <w:t>:</w:t>
      </w:r>
    </w:p>
  </w:footnote>
  <w:footnote w:id="10">
    <w:p w14:paraId="2A39B53E" w14:textId="77777777" w:rsidR="00490634" w:rsidRPr="004B72E3" w:rsidRDefault="00490634" w:rsidP="00490634">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2EAD7D8" w14:textId="77777777" w:rsidR="00490634" w:rsidRPr="004B72E3" w:rsidRDefault="00490634" w:rsidP="004906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66719CE" w14:textId="77777777" w:rsidR="00490634" w:rsidRPr="003D4668" w:rsidRDefault="00490634" w:rsidP="0049063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3C55A2A2" w14:textId="77777777" w:rsidR="00490634" w:rsidRPr="009A7602" w:rsidRDefault="00490634" w:rsidP="00490634">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 xml:space="preserve">Եթե </w:t>
      </w:r>
      <w:r w:rsidRPr="009A7602">
        <w:rPr>
          <w:rFonts w:ascii="GHEA Grapalat" w:hAnsi="GHEA Grapalat" w:cs="Sylfaen"/>
          <w:i/>
          <w:sz w:val="16"/>
          <w:szCs w:val="16"/>
          <w:lang w:val="hy-AM"/>
        </w:rPr>
        <w:t>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C4CE8D0" w14:textId="77777777" w:rsidR="00490634" w:rsidRPr="009A7602" w:rsidRDefault="00490634" w:rsidP="00490634">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6D8C3CD7" w14:textId="77777777" w:rsidR="00490634" w:rsidRPr="009A7602" w:rsidRDefault="00490634" w:rsidP="00490634">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06F6AC" w14:textId="77777777" w:rsidR="00490634" w:rsidRPr="003D4668" w:rsidRDefault="00490634" w:rsidP="00490634">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7E31F3FB" w14:textId="77777777" w:rsidR="00490634" w:rsidRPr="00323606" w:rsidRDefault="00490634" w:rsidP="00490634">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5D69D9AB" w14:textId="77777777" w:rsidR="00490634" w:rsidRPr="004242D7" w:rsidRDefault="00490634" w:rsidP="0049063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40D06E21" w14:textId="77777777" w:rsidR="00490634" w:rsidRPr="00323606" w:rsidRDefault="00490634" w:rsidP="0049063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71DCF3E" w14:textId="77777777" w:rsidR="00490634" w:rsidRPr="003D4668" w:rsidRDefault="00490634" w:rsidP="00490634">
      <w:pPr>
        <w:pStyle w:val="FootnoteText"/>
        <w:rPr>
          <w:rFonts w:asciiTheme="minorHAnsi" w:hAnsiTheme="minorHAnsi"/>
          <w:lang w:val="hy-AM"/>
        </w:rPr>
      </w:pPr>
    </w:p>
  </w:footnote>
  <w:footnote w:id="13">
    <w:p w14:paraId="6DA43C89" w14:textId="77777777" w:rsidR="00490634" w:rsidRPr="00253CA8" w:rsidRDefault="00490634" w:rsidP="00490634">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w:t>
      </w:r>
      <w:r w:rsidRPr="00D85759">
        <w:rPr>
          <w:rFonts w:ascii="GHEA Grapalat" w:hAnsi="GHEA Grapalat" w:cs="Sylfaen"/>
          <w:i/>
          <w:sz w:val="16"/>
          <w:szCs w:val="16"/>
          <w:lang w:val="hy-AM"/>
        </w:rPr>
        <w:t xml:space="preserve">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50B34AC1" w14:textId="77777777" w:rsidR="00490634" w:rsidRPr="00BF639B" w:rsidRDefault="00490634" w:rsidP="00490634">
      <w:pPr>
        <w:pStyle w:val="FootnoteText"/>
        <w:rPr>
          <w:rFonts w:asciiTheme="minorHAnsi" w:hAnsiTheme="minorHAnsi"/>
          <w:lang w:val="hy-AM"/>
        </w:rPr>
      </w:pPr>
    </w:p>
  </w:footnote>
  <w:footnote w:id="14">
    <w:p w14:paraId="0947B90A" w14:textId="77777777" w:rsidR="00490634" w:rsidRPr="006510F5" w:rsidRDefault="00490634" w:rsidP="00490634">
      <w:pPr>
        <w:pStyle w:val="FootnoteText"/>
        <w:rPr>
          <w:rFonts w:asciiTheme="minorHAnsi" w:hAnsiTheme="minorHAnsi"/>
        </w:rPr>
      </w:pPr>
      <w:r>
        <w:rPr>
          <w:rStyle w:val="FootnoteReference"/>
        </w:rPr>
        <w:footnoteRef/>
      </w:r>
      <w:r>
        <w:t xml:space="preserve"> </w:t>
      </w:r>
      <w:r w:rsidRPr="005C2865">
        <w:rPr>
          <w:rFonts w:ascii="GHEA Grapalat" w:hAnsi="GHEA Grapalat" w:cs="Sylfaen"/>
          <w:i/>
          <w:color w:val="FFFFFF"/>
          <w:sz w:val="16"/>
          <w:szCs w:val="16"/>
          <w:vertAlign w:val="superscript"/>
        </w:rPr>
        <w:footnoteRef/>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p>
  </w:footnote>
  <w:footnote w:id="15">
    <w:p w14:paraId="1F926FD4" w14:textId="77777777" w:rsidR="00490634" w:rsidRPr="00911A5F" w:rsidRDefault="00490634" w:rsidP="00490634">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6">
    <w:p w14:paraId="4FD8DE86" w14:textId="77777777" w:rsidR="00490634" w:rsidRDefault="00490634" w:rsidP="00490634">
      <w:pPr>
        <w:pStyle w:val="FootnoteText"/>
        <w:jc w:val="both"/>
        <w:rPr>
          <w:rFonts w:ascii="GHEA Grapalat" w:hAnsi="GHEA Grapalat" w:cs="Sylfaen"/>
          <w:i/>
          <w:sz w:val="16"/>
          <w:szCs w:val="16"/>
          <w:lang w:val="af-ZA"/>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p w14:paraId="4DDD9199" w14:textId="77777777" w:rsidR="00490634" w:rsidRPr="00DE5463" w:rsidRDefault="00490634" w:rsidP="00490634">
      <w:pPr>
        <w:pStyle w:val="FootnoteText"/>
        <w:jc w:val="both"/>
        <w:rPr>
          <w:rFonts w:ascii="GHEA Grapalat" w:hAnsi="GHEA Grapalat" w:cs="Sylfaen"/>
          <w:i/>
          <w:sz w:val="16"/>
          <w:szCs w:val="16"/>
          <w:lang w:val="hy-AM"/>
        </w:rPr>
      </w:pPr>
      <w:r>
        <w:rPr>
          <w:rFonts w:ascii="GHEA Grapalat" w:hAnsi="GHEA Grapalat" w:cs="Sylfaen"/>
          <w:i/>
          <w:sz w:val="16"/>
          <w:szCs w:val="16"/>
          <w:vertAlign w:val="superscript"/>
          <w:lang w:val="hy-AM"/>
        </w:rPr>
        <w:t xml:space="preserve">22 </w:t>
      </w:r>
      <w:r>
        <w:rPr>
          <w:rFonts w:ascii="GHEA Grapalat" w:hAnsi="GHEA Grapalat" w:cs="Sylfaen"/>
          <w:i/>
          <w:sz w:val="16"/>
          <w:szCs w:val="16"/>
          <w:lang w:val="hy-AM"/>
        </w:rPr>
        <w:t>Կետը հանվում է, եթե գնման առարկան չի հանդիսանում շինարարական աշխատանք:</w:t>
      </w:r>
    </w:p>
  </w:footnote>
  <w:footnote w:id="17">
    <w:p w14:paraId="4810E8D4" w14:textId="77777777" w:rsidR="00490634" w:rsidRPr="009D643A" w:rsidRDefault="00490634" w:rsidP="00490634">
      <w:pPr>
        <w:pStyle w:val="FootnoteText"/>
        <w:rPr>
          <w:lang w:val="hy-AM"/>
        </w:rPr>
      </w:pPr>
      <w:r>
        <w:rPr>
          <w:rStyle w:val="FootnoteReference"/>
        </w:rPr>
        <w:footnoteRef/>
      </w:r>
      <w:r>
        <w:t xml:space="preserve"> </w:t>
      </w:r>
      <w:r w:rsidRPr="000C5E1D">
        <w:rPr>
          <w:rFonts w:ascii="GHEA Grapalat" w:hAnsi="GHEA Grapalat"/>
          <w:i/>
          <w:sz w:val="16"/>
          <w:szCs w:val="24"/>
          <w:lang w:val="hy-AM" w:eastAsia="en-US"/>
        </w:rPr>
        <w:t xml:space="preserve">Սույն </w:t>
      </w:r>
      <w:r w:rsidRPr="000C5E1D">
        <w:rPr>
          <w:rFonts w:ascii="GHEA Grapalat" w:hAnsi="GHEA Grapalat"/>
          <w:i/>
          <w:sz w:val="16"/>
          <w:szCs w:val="24"/>
          <w:lang w:val="hy-AM" w:eastAsia="en-US"/>
        </w:rPr>
        <w:t>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4BC0E162" w14:textId="77777777" w:rsidR="00490634" w:rsidRPr="00607D12" w:rsidRDefault="00490634" w:rsidP="00490634">
      <w:pPr>
        <w:pStyle w:val="FootnoteText"/>
        <w:rPr>
          <w:rFonts w:ascii="Sylfaen" w:hAnsi="Sylfaen"/>
          <w:lang w:val="hy-AM"/>
        </w:rPr>
      </w:pPr>
    </w:p>
  </w:footnote>
  <w:footnote w:id="18">
    <w:p w14:paraId="41935AAC" w14:textId="77777777" w:rsidR="00490634" w:rsidRPr="00C07E00" w:rsidRDefault="00490634" w:rsidP="00490634">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9">
    <w:p w14:paraId="4D0A4BCE" w14:textId="77777777" w:rsidR="00490634" w:rsidRPr="00607D12" w:rsidRDefault="00490634" w:rsidP="00490634">
      <w:pPr>
        <w:pStyle w:val="FootnoteText"/>
        <w:rPr>
          <w:rFonts w:ascii="Sylfaen" w:hAnsi="Sylfaen"/>
        </w:rPr>
      </w:pPr>
      <w:r>
        <w:rPr>
          <w:rStyle w:val="FootnoteReference"/>
        </w:rPr>
        <w:footnoteRef/>
      </w:r>
      <w:r>
        <w:t xml:space="preserve"> </w:t>
      </w:r>
      <w:r w:rsidRPr="00605A6B">
        <w:rPr>
          <w:rFonts w:ascii="GHEA Grapalat" w:hAnsi="GHEA Grapalat"/>
          <w:i/>
          <w:sz w:val="16"/>
          <w:szCs w:val="24"/>
          <w:lang w:val="hy-AM" w:eastAsia="en-US"/>
        </w:rPr>
        <w:t xml:space="preserve">Սույն </w:t>
      </w:r>
      <w:r w:rsidRPr="00605A6B">
        <w:rPr>
          <w:rFonts w:ascii="GHEA Grapalat" w:hAnsi="GHEA Grapalat"/>
          <w:i/>
          <w:sz w:val="16"/>
          <w:szCs w:val="24"/>
          <w:lang w:val="hy-AM" w:eastAsia="en-US"/>
        </w:rPr>
        <w:t>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20">
    <w:p w14:paraId="1F0AF714" w14:textId="77777777" w:rsidR="00490634" w:rsidRPr="002D5ECD" w:rsidRDefault="00490634" w:rsidP="00490634">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 xml:space="preserve">4.1 </w:t>
      </w:r>
      <w:r w:rsidRPr="002D5ECD">
        <w:rPr>
          <w:rFonts w:ascii="GHEA Grapalat" w:hAnsi="GHEA Grapalat"/>
          <w:i/>
          <w:sz w:val="16"/>
          <w:szCs w:val="24"/>
          <w:lang w:val="hy-AM" w:eastAsia="en-US"/>
        </w:rPr>
        <w:t>կետի 2-րդ պարբերությունը հանվում է պայմանագրի նախագծից, եթե գնման առարկա չի հանդիսանում շինարարական ծրագիրը:</w:t>
      </w:r>
    </w:p>
    <w:p w14:paraId="02B57A8F" w14:textId="77777777" w:rsidR="00490634" w:rsidRPr="00C07E00" w:rsidRDefault="00490634" w:rsidP="00490634">
      <w:pPr>
        <w:pStyle w:val="FootnoteText"/>
        <w:rPr>
          <w:rFonts w:ascii="Sylfaen" w:hAnsi="Sylfaen"/>
        </w:rPr>
      </w:pPr>
    </w:p>
  </w:footnote>
  <w:footnote w:id="21">
    <w:p w14:paraId="072B6D96" w14:textId="77777777" w:rsidR="00490634" w:rsidRPr="00037FAA" w:rsidRDefault="00490634" w:rsidP="00490634">
      <w:pPr>
        <w:pStyle w:val="FootnoteText"/>
        <w:jc w:val="both"/>
        <w:rPr>
          <w:vertAlign w:val="superscript"/>
          <w:lang w:val="hy-AM"/>
        </w:rPr>
      </w:pPr>
      <w:r>
        <w:rPr>
          <w:rStyle w:val="FootnoteReference"/>
        </w:rPr>
        <w:footnoteRef/>
      </w:r>
      <w:r>
        <w:t xml:space="preserve">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14:paraId="2817B85C" w14:textId="77777777" w:rsidR="00490634" w:rsidRPr="00C07E00" w:rsidRDefault="00490634" w:rsidP="00490634">
      <w:pPr>
        <w:pStyle w:val="FootnoteText"/>
        <w:rPr>
          <w:rFonts w:ascii="Sylfaen" w:hAnsi="Sylfaen"/>
          <w:lang w:val="hy-AM"/>
        </w:rPr>
      </w:pPr>
    </w:p>
  </w:footnote>
  <w:footnote w:id="22">
    <w:p w14:paraId="7E055215" w14:textId="77777777" w:rsidR="00490634" w:rsidRPr="00C07E00" w:rsidRDefault="00490634" w:rsidP="00490634">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 xml:space="preserve">Գանձապետարանում </w:t>
      </w:r>
      <w:r w:rsidRPr="00931573">
        <w:rPr>
          <w:rFonts w:ascii="GHEA Grapalat" w:hAnsi="GHEA Grapalat"/>
          <w:i/>
          <w:sz w:val="16"/>
          <w:szCs w:val="24"/>
          <w:lang w:val="hy-AM" w:eastAsia="en-US"/>
        </w:rPr>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3">
    <w:p w14:paraId="2D2AEBAD" w14:textId="77777777" w:rsidR="00490634" w:rsidRPr="004B2068" w:rsidRDefault="00490634" w:rsidP="00490634">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w:t>
      </w:r>
      <w:r w:rsidRPr="004B2068">
        <w:rPr>
          <w:rFonts w:ascii="GHEA Grapalat" w:hAnsi="GHEA Grapalat"/>
          <w:i/>
          <w:sz w:val="16"/>
          <w:szCs w:val="24"/>
          <w:lang w:val="hy-AM" w:eastAsia="en-US"/>
        </w:rPr>
        <w:t xml:space="preserve">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62A00744" w14:textId="77777777" w:rsidR="00490634" w:rsidRPr="002D5ECD" w:rsidRDefault="00490634" w:rsidP="00490634">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3043971E" w14:textId="77777777" w:rsidR="00490634" w:rsidRPr="00C07E00" w:rsidRDefault="00490634" w:rsidP="00490634">
      <w:pPr>
        <w:pStyle w:val="FootnoteText"/>
        <w:rPr>
          <w:rFonts w:ascii="Sylfaen" w:hAnsi="Sylfaen"/>
          <w:lang w:val="hy-AM"/>
        </w:rPr>
      </w:pPr>
    </w:p>
  </w:footnote>
  <w:footnote w:id="24">
    <w:p w14:paraId="2C092474" w14:textId="77777777" w:rsidR="00490634" w:rsidRPr="00C07E00" w:rsidRDefault="00490634" w:rsidP="00490634">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hy-AM"/>
        </w:rPr>
        <w:t xml:space="preserve">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5">
    <w:p w14:paraId="1F275393" w14:textId="77777777" w:rsidR="00490634" w:rsidRPr="00C07E00" w:rsidRDefault="00490634" w:rsidP="00490634">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 xml:space="preserve">Սույն </w:t>
      </w:r>
      <w:r w:rsidRPr="005F723B">
        <w:rPr>
          <w:rFonts w:ascii="GHEA Grapalat" w:hAnsi="GHEA Grapalat"/>
          <w:i/>
          <w:sz w:val="16"/>
          <w:szCs w:val="24"/>
          <w:lang w:val="hy-AM" w:eastAsia="en-US"/>
        </w:rPr>
        <w:t>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6">
    <w:p w14:paraId="42BDFD01" w14:textId="77777777" w:rsidR="00490634" w:rsidRPr="00C07E00" w:rsidRDefault="00490634" w:rsidP="00490634">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 xml:space="preserve">Սույն </w:t>
      </w:r>
      <w:r w:rsidRPr="00F76331">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7">
    <w:p w14:paraId="0D9FD799" w14:textId="77777777" w:rsidR="00490634" w:rsidRPr="00264D57" w:rsidRDefault="00490634" w:rsidP="00490634">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8">
    <w:p w14:paraId="481EBFF4" w14:textId="77777777" w:rsidR="00490634" w:rsidRDefault="00490634" w:rsidP="00490634">
      <w:pPr>
        <w:pStyle w:val="FootnoteText"/>
        <w:rPr>
          <w:rFonts w:ascii="GHEA Grapalat" w:hAnsi="GHEA Grapalat"/>
          <w:i/>
          <w:sz w:val="16"/>
          <w:lang w:val="hy-AM"/>
        </w:rPr>
      </w:pPr>
      <w:r>
        <w:rPr>
          <w:rStyle w:val="FootnoteReference"/>
        </w:rPr>
        <w:footnoteRef/>
      </w:r>
      <w:r>
        <w:t xml:space="preserve"> </w:t>
      </w:r>
      <w:r w:rsidRPr="001C7125">
        <w:rPr>
          <w:rFonts w:ascii="GHEA Grapalat" w:hAnsi="GHEA Grapalat"/>
          <w:i/>
          <w:sz w:val="16"/>
          <w:lang w:val="hy-AM"/>
        </w:rPr>
        <w:t>Ե</w:t>
      </w:r>
      <w:r w:rsidRPr="00E040F0">
        <w:rPr>
          <w:rFonts w:ascii="GHEA Grapalat" w:hAnsi="GHEA Grapalat"/>
          <w:i/>
          <w:sz w:val="16"/>
          <w:lang w:val="hy-AM"/>
        </w:rPr>
        <w:t xml:space="preserve">թե </w:t>
      </w:r>
      <w:r w:rsidRPr="00E040F0">
        <w:rPr>
          <w:rFonts w:ascii="GHEA Grapalat" w:hAnsi="GHEA Grapalat"/>
          <w:i/>
          <w:sz w:val="16"/>
          <w:lang w:val="hy-AM"/>
        </w:rPr>
        <w:t xml:space="preserve">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p w14:paraId="5EB6D665" w14:textId="77777777" w:rsidR="00490634" w:rsidRPr="002E5747" w:rsidRDefault="00490634" w:rsidP="00490634">
      <w:pPr>
        <w:pStyle w:val="FootnoteText"/>
        <w:rPr>
          <w:rFonts w:ascii="Sylfaen" w:hAnsi="Sylfaen"/>
          <w:lang w:val="hy-AM"/>
        </w:rPr>
      </w:pPr>
      <w:proofErr w:type="spellStart"/>
      <w:r>
        <w:rPr>
          <w:rFonts w:ascii="GHEA Grapalat" w:hAnsi="GHEA Grapalat"/>
          <w:i/>
          <w:sz w:val="16"/>
        </w:rPr>
        <w:t>Սույն</w:t>
      </w:r>
      <w:proofErr w:type="spellEnd"/>
      <w:r>
        <w:rPr>
          <w:rFonts w:ascii="GHEA Grapalat" w:hAnsi="GHEA Grapalat"/>
          <w:i/>
          <w:sz w:val="16"/>
        </w:rPr>
        <w:t xml:space="preserve"> </w:t>
      </w:r>
      <w:proofErr w:type="spellStart"/>
      <w:r>
        <w:rPr>
          <w:rFonts w:ascii="GHEA Grapalat" w:hAnsi="GHEA Grapalat"/>
          <w:i/>
          <w:sz w:val="16"/>
        </w:rPr>
        <w:t>կետի</w:t>
      </w:r>
      <w:proofErr w:type="spellEnd"/>
      <w:r>
        <w:rPr>
          <w:rFonts w:ascii="GHEA Grapalat" w:hAnsi="GHEA Grapalat"/>
          <w:i/>
          <w:sz w:val="16"/>
        </w:rPr>
        <w:t xml:space="preserve"> 5-րդ </w:t>
      </w:r>
      <w:proofErr w:type="spellStart"/>
      <w:r>
        <w:rPr>
          <w:rFonts w:ascii="GHEA Grapalat" w:hAnsi="GHEA Grapalat"/>
          <w:i/>
          <w:sz w:val="16"/>
        </w:rPr>
        <w:t>նախադասության</w:t>
      </w:r>
      <w:proofErr w:type="spellEnd"/>
      <w:r>
        <w:rPr>
          <w:rFonts w:ascii="GHEA Grapalat" w:hAnsi="GHEA Grapalat"/>
          <w:i/>
          <w:sz w:val="16"/>
        </w:rPr>
        <w:t xml:space="preserve"> </w:t>
      </w:r>
      <w:proofErr w:type="spellStart"/>
      <w:r>
        <w:rPr>
          <w:rFonts w:ascii="GHEA Grapalat" w:hAnsi="GHEA Grapalat"/>
          <w:i/>
          <w:sz w:val="16"/>
        </w:rPr>
        <w:t>մեջ</w:t>
      </w:r>
      <w:proofErr w:type="spellEnd"/>
      <w:r>
        <w:rPr>
          <w:rFonts w:ascii="GHEA Grapalat" w:hAnsi="GHEA Grapalat"/>
          <w:i/>
          <w:sz w:val="16"/>
        </w:rPr>
        <w:t xml:space="preserve">  </w:t>
      </w:r>
      <w:proofErr w:type="spellStart"/>
      <w:r>
        <w:rPr>
          <w:rFonts w:ascii="GHEA Grapalat" w:hAnsi="GHEA Grapalat"/>
          <w:i/>
          <w:sz w:val="16"/>
        </w:rPr>
        <w:t>սահմանվող</w:t>
      </w:r>
      <w:proofErr w:type="spellEnd"/>
      <w:r>
        <w:rPr>
          <w:rFonts w:ascii="GHEA Grapalat" w:hAnsi="GHEA Grapalat"/>
          <w:i/>
          <w:sz w:val="16"/>
        </w:rPr>
        <w:t xml:space="preserve"> </w:t>
      </w:r>
      <w:proofErr w:type="spellStart"/>
      <w:r>
        <w:rPr>
          <w:rFonts w:ascii="GHEA Grapalat" w:hAnsi="GHEA Grapalat"/>
          <w:i/>
          <w:sz w:val="16"/>
        </w:rPr>
        <w:t>ժամկետը</w:t>
      </w:r>
      <w:proofErr w:type="spellEnd"/>
      <w:r>
        <w:rPr>
          <w:rFonts w:ascii="GHEA Grapalat" w:hAnsi="GHEA Grapalat"/>
          <w:i/>
          <w:sz w:val="16"/>
        </w:rPr>
        <w:t xml:space="preserve"> </w:t>
      </w:r>
      <w:proofErr w:type="spellStart"/>
      <w:r>
        <w:rPr>
          <w:rFonts w:ascii="GHEA Grapalat" w:hAnsi="GHEA Grapalat"/>
          <w:i/>
          <w:sz w:val="16"/>
        </w:rPr>
        <w:t>չի</w:t>
      </w:r>
      <w:proofErr w:type="spellEnd"/>
      <w:r>
        <w:rPr>
          <w:rFonts w:ascii="GHEA Grapalat" w:hAnsi="GHEA Grapalat"/>
          <w:i/>
          <w:sz w:val="16"/>
        </w:rPr>
        <w:t xml:space="preserve"> </w:t>
      </w:r>
      <w:proofErr w:type="spellStart"/>
      <w:r>
        <w:rPr>
          <w:rFonts w:ascii="GHEA Grapalat" w:hAnsi="GHEA Grapalat"/>
          <w:i/>
          <w:sz w:val="16"/>
        </w:rPr>
        <w:t>կարող</w:t>
      </w:r>
      <w:proofErr w:type="spellEnd"/>
      <w:r>
        <w:rPr>
          <w:rFonts w:ascii="GHEA Grapalat" w:hAnsi="GHEA Grapalat"/>
          <w:i/>
          <w:sz w:val="16"/>
        </w:rPr>
        <w:t xml:space="preserve"> </w:t>
      </w:r>
      <w:proofErr w:type="spellStart"/>
      <w:r>
        <w:rPr>
          <w:rFonts w:ascii="GHEA Grapalat" w:hAnsi="GHEA Grapalat"/>
          <w:i/>
          <w:sz w:val="16"/>
        </w:rPr>
        <w:t>պակաս</w:t>
      </w:r>
      <w:proofErr w:type="spellEnd"/>
      <w:r>
        <w:rPr>
          <w:rFonts w:ascii="GHEA Grapalat" w:hAnsi="GHEA Grapalat"/>
          <w:i/>
          <w:sz w:val="16"/>
        </w:rPr>
        <w:t xml:space="preserve"> </w:t>
      </w:r>
      <w:proofErr w:type="spellStart"/>
      <w:r>
        <w:rPr>
          <w:rFonts w:ascii="GHEA Grapalat" w:hAnsi="GHEA Grapalat"/>
          <w:i/>
          <w:sz w:val="16"/>
        </w:rPr>
        <w:t>լինել</w:t>
      </w:r>
      <w:proofErr w:type="spellEnd"/>
      <w:r>
        <w:rPr>
          <w:rFonts w:ascii="GHEA Grapalat" w:hAnsi="GHEA Grapalat"/>
          <w:i/>
          <w:sz w:val="16"/>
        </w:rPr>
        <w:t xml:space="preserve"> 10 </w:t>
      </w:r>
      <w:proofErr w:type="spellStart"/>
      <w:r>
        <w:rPr>
          <w:rFonts w:ascii="GHEA Grapalat" w:hAnsi="GHEA Grapalat"/>
          <w:i/>
          <w:sz w:val="16"/>
        </w:rPr>
        <w:t>աշխատանքային</w:t>
      </w:r>
      <w:proofErr w:type="spellEnd"/>
      <w:r>
        <w:rPr>
          <w:rFonts w:ascii="GHEA Grapalat" w:hAnsi="GHEA Grapalat"/>
          <w:i/>
          <w:sz w:val="16"/>
        </w:rPr>
        <w:t xml:space="preserve"> </w:t>
      </w:r>
      <w:proofErr w:type="spellStart"/>
      <w:r>
        <w:rPr>
          <w:rFonts w:ascii="GHEA Grapalat" w:hAnsi="GHEA Grapalat"/>
          <w:i/>
          <w:sz w:val="16"/>
        </w:rPr>
        <w:t>օրից</w:t>
      </w:r>
      <w:proofErr w:type="spellEnd"/>
      <w:r>
        <w:rPr>
          <w:rFonts w:ascii="GHEA Grapalat" w:hAnsi="GHEA Grapalat"/>
          <w:i/>
          <w:sz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78C051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1890145A"/>
    <w:multiLevelType w:val="multilevel"/>
    <w:tmpl w:val="F8FA2C9C"/>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800" w:hanging="1800"/>
      </w:pPr>
      <w:rPr>
        <w:rFonts w:cs="Sylfaen"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88609390">
    <w:abstractNumId w:val="24"/>
  </w:num>
  <w:num w:numId="2" w16cid:durableId="1859853483">
    <w:abstractNumId w:val="10"/>
  </w:num>
  <w:num w:numId="3" w16cid:durableId="2075734992">
    <w:abstractNumId w:val="21"/>
  </w:num>
  <w:num w:numId="4" w16cid:durableId="199635209">
    <w:abstractNumId w:val="18"/>
  </w:num>
  <w:num w:numId="5" w16cid:durableId="244189235">
    <w:abstractNumId w:val="26"/>
  </w:num>
  <w:num w:numId="6" w16cid:durableId="580454043">
    <w:abstractNumId w:val="24"/>
    <w:lvlOverride w:ilvl="0">
      <w:startOverride w:val="1"/>
    </w:lvlOverride>
    <w:lvlOverride w:ilvl="1"/>
    <w:lvlOverride w:ilvl="2"/>
    <w:lvlOverride w:ilvl="3"/>
    <w:lvlOverride w:ilvl="4"/>
    <w:lvlOverride w:ilvl="5"/>
    <w:lvlOverride w:ilvl="6"/>
    <w:lvlOverride w:ilvl="7"/>
    <w:lvlOverride w:ilvl="8"/>
  </w:num>
  <w:num w:numId="7" w16cid:durableId="19020544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7990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117291">
    <w:abstractNumId w:val="20"/>
  </w:num>
  <w:num w:numId="10" w16cid:durableId="1180973421">
    <w:abstractNumId w:val="5"/>
  </w:num>
  <w:num w:numId="11" w16cid:durableId="947153046">
    <w:abstractNumId w:val="7"/>
  </w:num>
  <w:num w:numId="12" w16cid:durableId="299268294">
    <w:abstractNumId w:val="31"/>
  </w:num>
  <w:num w:numId="13" w16cid:durableId="1674993921">
    <w:abstractNumId w:val="28"/>
  </w:num>
  <w:num w:numId="14" w16cid:durableId="953289423">
    <w:abstractNumId w:val="14"/>
  </w:num>
  <w:num w:numId="15" w16cid:durableId="421487822">
    <w:abstractNumId w:val="29"/>
  </w:num>
  <w:num w:numId="16" w16cid:durableId="301276671">
    <w:abstractNumId w:val="17"/>
  </w:num>
  <w:num w:numId="17" w16cid:durableId="1863202301">
    <w:abstractNumId w:val="6"/>
  </w:num>
  <w:num w:numId="18" w16cid:durableId="1978140954">
    <w:abstractNumId w:val="1"/>
  </w:num>
  <w:num w:numId="19" w16cid:durableId="1602446626">
    <w:abstractNumId w:val="4"/>
  </w:num>
  <w:num w:numId="20" w16cid:durableId="1153834361">
    <w:abstractNumId w:val="3"/>
  </w:num>
  <w:num w:numId="21" w16cid:durableId="1910996375">
    <w:abstractNumId w:val="32"/>
  </w:num>
  <w:num w:numId="22" w16cid:durableId="1312253507">
    <w:abstractNumId w:val="30"/>
  </w:num>
  <w:num w:numId="23" w16cid:durableId="760684922">
    <w:abstractNumId w:val="25"/>
  </w:num>
  <w:num w:numId="24" w16cid:durableId="876433454">
    <w:abstractNumId w:val="0"/>
  </w:num>
  <w:num w:numId="25" w16cid:durableId="1959943244">
    <w:abstractNumId w:val="16"/>
  </w:num>
  <w:num w:numId="26" w16cid:durableId="1950236742">
    <w:abstractNumId w:val="19"/>
  </w:num>
  <w:num w:numId="27" w16cid:durableId="1143741933">
    <w:abstractNumId w:val="23"/>
  </w:num>
  <w:num w:numId="28" w16cid:durableId="1051461747">
    <w:abstractNumId w:val="13"/>
  </w:num>
  <w:num w:numId="29" w16cid:durableId="1324813970">
    <w:abstractNumId w:val="11"/>
  </w:num>
  <w:num w:numId="30" w16cid:durableId="2086797745">
    <w:abstractNumId w:val="15"/>
  </w:num>
  <w:num w:numId="31" w16cid:durableId="317000252">
    <w:abstractNumId w:val="22"/>
  </w:num>
  <w:num w:numId="32" w16cid:durableId="1906180948">
    <w:abstractNumId w:val="27"/>
  </w:num>
  <w:num w:numId="33" w16cid:durableId="231932849">
    <w:abstractNumId w:val="2"/>
  </w:num>
  <w:num w:numId="34" w16cid:durableId="615063910">
    <w:abstractNumId w:val="12"/>
  </w:num>
  <w:num w:numId="35" w16cid:durableId="1947154769">
    <w:abstractNumId w:val="9"/>
  </w:num>
  <w:num w:numId="36" w16cid:durableId="9133217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779"/>
    <w:rsid w:val="0000459B"/>
    <w:rsid w:val="00007C4F"/>
    <w:rsid w:val="000224CD"/>
    <w:rsid w:val="0008655A"/>
    <w:rsid w:val="000D5179"/>
    <w:rsid w:val="000E3901"/>
    <w:rsid w:val="001055F6"/>
    <w:rsid w:val="00154C13"/>
    <w:rsid w:val="0016504D"/>
    <w:rsid w:val="001D38DD"/>
    <w:rsid w:val="00217F20"/>
    <w:rsid w:val="002E6568"/>
    <w:rsid w:val="002F314D"/>
    <w:rsid w:val="0034632B"/>
    <w:rsid w:val="00362287"/>
    <w:rsid w:val="00373924"/>
    <w:rsid w:val="00374687"/>
    <w:rsid w:val="00391C88"/>
    <w:rsid w:val="003E73A9"/>
    <w:rsid w:val="004258D4"/>
    <w:rsid w:val="00461065"/>
    <w:rsid w:val="00490634"/>
    <w:rsid w:val="00492687"/>
    <w:rsid w:val="004D081F"/>
    <w:rsid w:val="004E5EF3"/>
    <w:rsid w:val="00504AB6"/>
    <w:rsid w:val="00527F48"/>
    <w:rsid w:val="0054478A"/>
    <w:rsid w:val="005B3954"/>
    <w:rsid w:val="005F2586"/>
    <w:rsid w:val="00715E8C"/>
    <w:rsid w:val="00757C98"/>
    <w:rsid w:val="0078075B"/>
    <w:rsid w:val="0079359A"/>
    <w:rsid w:val="007D14F4"/>
    <w:rsid w:val="00804952"/>
    <w:rsid w:val="0083540D"/>
    <w:rsid w:val="00843779"/>
    <w:rsid w:val="0088144D"/>
    <w:rsid w:val="00884837"/>
    <w:rsid w:val="008867C2"/>
    <w:rsid w:val="008A4D90"/>
    <w:rsid w:val="00924AB7"/>
    <w:rsid w:val="00930FB4"/>
    <w:rsid w:val="009613EF"/>
    <w:rsid w:val="00996BFE"/>
    <w:rsid w:val="009F0064"/>
    <w:rsid w:val="00A0550E"/>
    <w:rsid w:val="00A608A7"/>
    <w:rsid w:val="00A7454C"/>
    <w:rsid w:val="00A776CA"/>
    <w:rsid w:val="00AE514F"/>
    <w:rsid w:val="00B02707"/>
    <w:rsid w:val="00B36375"/>
    <w:rsid w:val="00B47498"/>
    <w:rsid w:val="00BF4129"/>
    <w:rsid w:val="00BF5E72"/>
    <w:rsid w:val="00C71A79"/>
    <w:rsid w:val="00C817B8"/>
    <w:rsid w:val="00CB1293"/>
    <w:rsid w:val="00CC6C67"/>
    <w:rsid w:val="00CE4CEB"/>
    <w:rsid w:val="00CF35AE"/>
    <w:rsid w:val="00D01F5F"/>
    <w:rsid w:val="00D93BDF"/>
    <w:rsid w:val="00DA6DF9"/>
    <w:rsid w:val="00DB2688"/>
    <w:rsid w:val="00DB69D0"/>
    <w:rsid w:val="00DF475A"/>
    <w:rsid w:val="00E01D99"/>
    <w:rsid w:val="00E370F6"/>
    <w:rsid w:val="00EA35F7"/>
    <w:rsid w:val="00EC1F19"/>
    <w:rsid w:val="00ED3919"/>
    <w:rsid w:val="00EE57E0"/>
    <w:rsid w:val="00F05890"/>
    <w:rsid w:val="00F077F7"/>
    <w:rsid w:val="00F26DBC"/>
    <w:rsid w:val="00F75D83"/>
    <w:rsid w:val="00F82E9E"/>
    <w:rsid w:val="00FF7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9AF07"/>
  <w15:chartTrackingRefBased/>
  <w15:docId w15:val="{871C3A2D-111E-433F-B685-9935F0673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634"/>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qFormat/>
    <w:rsid w:val="008437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8437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84377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84377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84377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84377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4377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4377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4377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377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84377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84377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843779"/>
    <w:rPr>
      <w:rFonts w:eastAsiaTheme="majorEastAsia" w:cstheme="majorBidi"/>
      <w:i/>
      <w:iCs/>
      <w:color w:val="2F5496" w:themeColor="accent1" w:themeShade="BF"/>
    </w:rPr>
  </w:style>
  <w:style w:type="character" w:customStyle="1" w:styleId="Heading5Char">
    <w:name w:val="Heading 5 Char"/>
    <w:basedOn w:val="DefaultParagraphFont"/>
    <w:link w:val="Heading5"/>
    <w:rsid w:val="00843779"/>
    <w:rPr>
      <w:rFonts w:eastAsiaTheme="majorEastAsia" w:cstheme="majorBidi"/>
      <w:color w:val="2F5496" w:themeColor="accent1" w:themeShade="BF"/>
    </w:rPr>
  </w:style>
  <w:style w:type="character" w:customStyle="1" w:styleId="Heading6Char">
    <w:name w:val="Heading 6 Char"/>
    <w:basedOn w:val="DefaultParagraphFont"/>
    <w:link w:val="Heading6"/>
    <w:rsid w:val="00843779"/>
    <w:rPr>
      <w:rFonts w:eastAsiaTheme="majorEastAsia" w:cstheme="majorBidi"/>
      <w:i/>
      <w:iCs/>
      <w:color w:val="595959" w:themeColor="text1" w:themeTint="A6"/>
    </w:rPr>
  </w:style>
  <w:style w:type="character" w:customStyle="1" w:styleId="Heading7Char">
    <w:name w:val="Heading 7 Char"/>
    <w:basedOn w:val="DefaultParagraphFont"/>
    <w:link w:val="Heading7"/>
    <w:rsid w:val="00843779"/>
    <w:rPr>
      <w:rFonts w:eastAsiaTheme="majorEastAsia" w:cstheme="majorBidi"/>
      <w:color w:val="595959" w:themeColor="text1" w:themeTint="A6"/>
    </w:rPr>
  </w:style>
  <w:style w:type="character" w:customStyle="1" w:styleId="Heading8Char">
    <w:name w:val="Heading 8 Char"/>
    <w:basedOn w:val="DefaultParagraphFont"/>
    <w:link w:val="Heading8"/>
    <w:rsid w:val="00843779"/>
    <w:rPr>
      <w:rFonts w:eastAsiaTheme="majorEastAsia" w:cstheme="majorBidi"/>
      <w:i/>
      <w:iCs/>
      <w:color w:val="272727" w:themeColor="text1" w:themeTint="D8"/>
    </w:rPr>
  </w:style>
  <w:style w:type="character" w:customStyle="1" w:styleId="Heading9Char">
    <w:name w:val="Heading 9 Char"/>
    <w:basedOn w:val="DefaultParagraphFont"/>
    <w:link w:val="Heading9"/>
    <w:rsid w:val="00843779"/>
    <w:rPr>
      <w:rFonts w:eastAsiaTheme="majorEastAsia" w:cstheme="majorBidi"/>
      <w:color w:val="272727" w:themeColor="text1" w:themeTint="D8"/>
    </w:rPr>
  </w:style>
  <w:style w:type="paragraph" w:styleId="Title">
    <w:name w:val="Title"/>
    <w:basedOn w:val="Normal"/>
    <w:next w:val="Normal"/>
    <w:link w:val="TitleChar"/>
    <w:qFormat/>
    <w:rsid w:val="0084377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437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37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37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3779"/>
    <w:pPr>
      <w:spacing w:before="160"/>
      <w:jc w:val="center"/>
    </w:pPr>
    <w:rPr>
      <w:i/>
      <w:iCs/>
      <w:color w:val="404040" w:themeColor="text1" w:themeTint="BF"/>
    </w:rPr>
  </w:style>
  <w:style w:type="character" w:customStyle="1" w:styleId="QuoteChar">
    <w:name w:val="Quote Char"/>
    <w:basedOn w:val="DefaultParagraphFont"/>
    <w:link w:val="Quote"/>
    <w:uiPriority w:val="29"/>
    <w:rsid w:val="00843779"/>
    <w:rPr>
      <w:i/>
      <w:iCs/>
      <w:color w:val="404040" w:themeColor="text1" w:themeTint="BF"/>
    </w:rPr>
  </w:style>
  <w:style w:type="paragraph" w:styleId="ListParagraph">
    <w:name w:val="List Paragraph"/>
    <w:basedOn w:val="Normal"/>
    <w:link w:val="ListParagraphChar"/>
    <w:uiPriority w:val="34"/>
    <w:qFormat/>
    <w:rsid w:val="00843779"/>
    <w:pPr>
      <w:ind w:left="720"/>
      <w:contextualSpacing/>
    </w:pPr>
  </w:style>
  <w:style w:type="character" w:styleId="IntenseEmphasis">
    <w:name w:val="Intense Emphasis"/>
    <w:basedOn w:val="DefaultParagraphFont"/>
    <w:uiPriority w:val="21"/>
    <w:qFormat/>
    <w:rsid w:val="00843779"/>
    <w:rPr>
      <w:i/>
      <w:iCs/>
      <w:color w:val="2F5496" w:themeColor="accent1" w:themeShade="BF"/>
    </w:rPr>
  </w:style>
  <w:style w:type="paragraph" w:styleId="IntenseQuote">
    <w:name w:val="Intense Quote"/>
    <w:basedOn w:val="Normal"/>
    <w:next w:val="Normal"/>
    <w:link w:val="IntenseQuoteChar"/>
    <w:uiPriority w:val="30"/>
    <w:qFormat/>
    <w:rsid w:val="008437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43779"/>
    <w:rPr>
      <w:i/>
      <w:iCs/>
      <w:color w:val="2F5496" w:themeColor="accent1" w:themeShade="BF"/>
    </w:rPr>
  </w:style>
  <w:style w:type="character" w:styleId="IntenseReference">
    <w:name w:val="Intense Reference"/>
    <w:basedOn w:val="DefaultParagraphFont"/>
    <w:uiPriority w:val="32"/>
    <w:qFormat/>
    <w:rsid w:val="00843779"/>
    <w:rPr>
      <w:b/>
      <w:bCs/>
      <w:smallCaps/>
      <w:color w:val="2F5496" w:themeColor="accent1" w:themeShade="BF"/>
      <w:spacing w:val="5"/>
    </w:rPr>
  </w:style>
  <w:style w:type="paragraph" w:styleId="BodyTextIndent">
    <w:name w:val="Body Text Indent"/>
    <w:aliases w:val=" Char, Char Char Char Char,Char Char Char Char"/>
    <w:basedOn w:val="Normal"/>
    <w:link w:val="BodyTextIndentChar"/>
    <w:rsid w:val="00490634"/>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90634"/>
    <w:rPr>
      <w:rFonts w:ascii="Arial LatArm" w:eastAsia="Times New Roman" w:hAnsi="Arial LatArm" w:cs="Times New Roman"/>
      <w:i/>
      <w:kern w:val="0"/>
      <w:sz w:val="20"/>
      <w:szCs w:val="20"/>
      <w:lang w:val="en-AU"/>
      <w14:ligatures w14:val="none"/>
    </w:rPr>
  </w:style>
  <w:style w:type="paragraph" w:styleId="Footer">
    <w:name w:val="footer"/>
    <w:basedOn w:val="Normal"/>
    <w:link w:val="FooterChar"/>
    <w:rsid w:val="00490634"/>
    <w:pPr>
      <w:tabs>
        <w:tab w:val="center" w:pos="4320"/>
        <w:tab w:val="right" w:pos="8640"/>
      </w:tabs>
    </w:pPr>
    <w:rPr>
      <w:sz w:val="20"/>
      <w:szCs w:val="20"/>
    </w:rPr>
  </w:style>
  <w:style w:type="character" w:customStyle="1" w:styleId="FooterChar">
    <w:name w:val="Footer Char"/>
    <w:basedOn w:val="DefaultParagraphFont"/>
    <w:link w:val="Footer"/>
    <w:rsid w:val="00490634"/>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490634"/>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490634"/>
    <w:rPr>
      <w:rFonts w:ascii="Times Armenian" w:eastAsia="Times New Roman" w:hAnsi="Times Armenian" w:cs="Times New Roman"/>
      <w:kern w:val="0"/>
      <w:sz w:val="20"/>
      <w:szCs w:val="20"/>
      <w14:ligatures w14:val="none"/>
    </w:rPr>
  </w:style>
  <w:style w:type="paragraph" w:styleId="BodyText2">
    <w:name w:val="Body Text 2"/>
    <w:basedOn w:val="Normal"/>
    <w:link w:val="BodyText2Char"/>
    <w:rsid w:val="00490634"/>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490634"/>
    <w:rPr>
      <w:rFonts w:ascii="Arial LatArm" w:eastAsia="Times New Roman" w:hAnsi="Arial LatArm" w:cs="Times New Roman"/>
      <w:kern w:val="0"/>
      <w:sz w:val="20"/>
      <w:szCs w:val="20"/>
      <w14:ligatures w14:val="none"/>
    </w:rPr>
  </w:style>
  <w:style w:type="paragraph" w:styleId="BodyTextIndent2">
    <w:name w:val="Body Text Indent 2"/>
    <w:basedOn w:val="Normal"/>
    <w:link w:val="BodyTextIndent2Char"/>
    <w:rsid w:val="00490634"/>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490634"/>
    <w:rPr>
      <w:rFonts w:ascii="Baltica" w:eastAsia="Times New Roman" w:hAnsi="Baltica" w:cs="Times New Roman"/>
      <w:kern w:val="0"/>
      <w:sz w:val="20"/>
      <w:szCs w:val="20"/>
      <w:lang w:val="af-ZA"/>
      <w14:ligatures w14:val="none"/>
    </w:rPr>
  </w:style>
  <w:style w:type="paragraph" w:customStyle="1" w:styleId="Char">
    <w:name w:val="Char"/>
    <w:basedOn w:val="Normal"/>
    <w:semiHidden/>
    <w:rsid w:val="00490634"/>
    <w:pPr>
      <w:spacing w:after="160" w:line="360" w:lineRule="auto"/>
      <w:ind w:firstLine="709"/>
      <w:jc w:val="both"/>
    </w:pPr>
    <w:rPr>
      <w:rFonts w:ascii="Arial AMU" w:hAnsi="Arial AMU" w:cs="Arial"/>
      <w:sz w:val="22"/>
      <w:szCs w:val="20"/>
    </w:rPr>
  </w:style>
  <w:style w:type="paragraph" w:customStyle="1" w:styleId="Default">
    <w:name w:val="Default"/>
    <w:rsid w:val="00490634"/>
    <w:pPr>
      <w:autoSpaceDE w:val="0"/>
      <w:autoSpaceDN w:val="0"/>
      <w:adjustRightInd w:val="0"/>
      <w:spacing w:after="0" w:line="240" w:lineRule="auto"/>
    </w:pPr>
    <w:rPr>
      <w:rFonts w:ascii="Arial Unicode" w:eastAsia="Times New Roman" w:hAnsi="Arial Unicode" w:cs="Arial Unicode"/>
      <w:color w:val="000000"/>
      <w:kern w:val="0"/>
      <w:lang w:val="ru-RU" w:eastAsia="ru-RU"/>
      <w14:ligatures w14:val="none"/>
    </w:rPr>
  </w:style>
  <w:style w:type="paragraph" w:styleId="BalloonText">
    <w:name w:val="Balloon Text"/>
    <w:basedOn w:val="Normal"/>
    <w:link w:val="BalloonTextChar"/>
    <w:rsid w:val="00490634"/>
    <w:rPr>
      <w:rFonts w:ascii="Tahoma" w:hAnsi="Tahoma"/>
      <w:sz w:val="16"/>
      <w:szCs w:val="16"/>
      <w:lang w:val="x-none" w:eastAsia="x-none"/>
    </w:rPr>
  </w:style>
  <w:style w:type="character" w:customStyle="1" w:styleId="BalloonTextChar">
    <w:name w:val="Balloon Text Char"/>
    <w:basedOn w:val="DefaultParagraphFont"/>
    <w:link w:val="BalloonText"/>
    <w:rsid w:val="00490634"/>
    <w:rPr>
      <w:rFonts w:ascii="Tahoma" w:eastAsia="Times New Roman" w:hAnsi="Tahoma" w:cs="Times New Roman"/>
      <w:kern w:val="0"/>
      <w:sz w:val="16"/>
      <w:szCs w:val="16"/>
      <w:lang w:val="x-none" w:eastAsia="x-none"/>
      <w14:ligatures w14:val="none"/>
    </w:rPr>
  </w:style>
  <w:style w:type="character" w:styleId="Hyperlink">
    <w:name w:val="Hyperlink"/>
    <w:uiPriority w:val="99"/>
    <w:rsid w:val="00490634"/>
    <w:rPr>
      <w:color w:val="0000FF"/>
      <w:u w:val="single"/>
    </w:rPr>
  </w:style>
  <w:style w:type="character" w:customStyle="1" w:styleId="CharChar1">
    <w:name w:val="Char Char1"/>
    <w:locked/>
    <w:rsid w:val="00490634"/>
    <w:rPr>
      <w:rFonts w:ascii="Arial LatArm" w:hAnsi="Arial LatArm"/>
      <w:i/>
      <w:lang w:val="en-AU" w:eastAsia="en-US" w:bidi="ar-SA"/>
    </w:rPr>
  </w:style>
  <w:style w:type="paragraph" w:styleId="BodyText">
    <w:name w:val="Body Text"/>
    <w:basedOn w:val="Normal"/>
    <w:link w:val="BodyTextChar"/>
    <w:rsid w:val="00490634"/>
    <w:pPr>
      <w:spacing w:after="120"/>
    </w:pPr>
  </w:style>
  <w:style w:type="character" w:customStyle="1" w:styleId="BodyTextChar">
    <w:name w:val="Body Text Char"/>
    <w:basedOn w:val="DefaultParagraphFont"/>
    <w:link w:val="BodyText"/>
    <w:rsid w:val="00490634"/>
    <w:rPr>
      <w:rFonts w:ascii="Times New Roman" w:eastAsia="Times New Roman" w:hAnsi="Times New Roman" w:cs="Times New Roman"/>
      <w:kern w:val="0"/>
      <w14:ligatures w14:val="none"/>
    </w:rPr>
  </w:style>
  <w:style w:type="paragraph" w:styleId="Index1">
    <w:name w:val="index 1"/>
    <w:basedOn w:val="Normal"/>
    <w:next w:val="Normal"/>
    <w:autoRedefine/>
    <w:semiHidden/>
    <w:rsid w:val="00490634"/>
    <w:pPr>
      <w:ind w:left="240" w:hanging="240"/>
    </w:pPr>
  </w:style>
  <w:style w:type="paragraph" w:styleId="IndexHeading">
    <w:name w:val="index heading"/>
    <w:basedOn w:val="Normal"/>
    <w:next w:val="Index1"/>
    <w:semiHidden/>
    <w:rsid w:val="00490634"/>
    <w:rPr>
      <w:sz w:val="20"/>
      <w:szCs w:val="20"/>
      <w:lang w:val="en-AU" w:eastAsia="ru-RU"/>
    </w:rPr>
  </w:style>
  <w:style w:type="paragraph" w:styleId="Header">
    <w:name w:val="header"/>
    <w:basedOn w:val="Normal"/>
    <w:link w:val="HeaderChar"/>
    <w:rsid w:val="00490634"/>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490634"/>
    <w:rPr>
      <w:rFonts w:ascii="Times New Roman" w:eastAsia="Times New Roman" w:hAnsi="Times New Roman" w:cs="Times New Roman"/>
      <w:kern w:val="0"/>
      <w:sz w:val="20"/>
      <w:szCs w:val="20"/>
      <w:lang w:val="en-AU" w:eastAsia="ru-RU"/>
      <w14:ligatures w14:val="none"/>
    </w:rPr>
  </w:style>
  <w:style w:type="paragraph" w:styleId="BodyText3">
    <w:name w:val="Body Text 3"/>
    <w:basedOn w:val="Normal"/>
    <w:link w:val="BodyText3Char"/>
    <w:rsid w:val="00490634"/>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490634"/>
    <w:rPr>
      <w:rFonts w:ascii="Arial LatArm" w:eastAsia="Times New Roman" w:hAnsi="Arial LatArm" w:cs="Times New Roman"/>
      <w:kern w:val="0"/>
      <w:sz w:val="20"/>
      <w:szCs w:val="20"/>
      <w:lang w:eastAsia="ru-RU"/>
      <w14:ligatures w14:val="none"/>
    </w:rPr>
  </w:style>
  <w:style w:type="character" w:styleId="PageNumber">
    <w:name w:val="page number"/>
    <w:basedOn w:val="DefaultParagraphFont"/>
    <w:rsid w:val="00490634"/>
  </w:style>
  <w:style w:type="paragraph" w:styleId="FootnoteText">
    <w:name w:val="footnote text"/>
    <w:basedOn w:val="Normal"/>
    <w:link w:val="FootnoteTextChar"/>
    <w:semiHidden/>
    <w:rsid w:val="00490634"/>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490634"/>
    <w:rPr>
      <w:rFonts w:ascii="Times Armenian" w:eastAsia="Times New Roman" w:hAnsi="Times Armenian" w:cs="Times New Roman"/>
      <w:kern w:val="0"/>
      <w:sz w:val="20"/>
      <w:szCs w:val="20"/>
      <w:lang w:val="x-none" w:eastAsia="ru-RU"/>
      <w14:ligatures w14:val="none"/>
    </w:rPr>
  </w:style>
  <w:style w:type="paragraph" w:customStyle="1" w:styleId="CharCharCharCharCharCharCharCharCharCharCharChar">
    <w:name w:val="Char Char Char Char Char Char Char Char Char Char Char Char"/>
    <w:basedOn w:val="Normal"/>
    <w:rsid w:val="00490634"/>
    <w:pPr>
      <w:spacing w:after="160" w:line="240" w:lineRule="exact"/>
    </w:pPr>
    <w:rPr>
      <w:rFonts w:ascii="Arial" w:hAnsi="Arial" w:cs="Arial"/>
      <w:sz w:val="20"/>
      <w:szCs w:val="20"/>
    </w:rPr>
  </w:style>
  <w:style w:type="paragraph" w:customStyle="1" w:styleId="norm">
    <w:name w:val="norm"/>
    <w:basedOn w:val="Normal"/>
    <w:rsid w:val="00490634"/>
    <w:pPr>
      <w:spacing w:line="480" w:lineRule="auto"/>
      <w:ind w:firstLine="709"/>
      <w:jc w:val="both"/>
    </w:pPr>
    <w:rPr>
      <w:rFonts w:ascii="Arial Armenian" w:hAnsi="Arial Armenian"/>
      <w:sz w:val="22"/>
      <w:szCs w:val="20"/>
      <w:lang w:eastAsia="ru-RU"/>
    </w:rPr>
  </w:style>
  <w:style w:type="character" w:customStyle="1" w:styleId="normChar">
    <w:name w:val="norm Char"/>
    <w:locked/>
    <w:rsid w:val="00490634"/>
    <w:rPr>
      <w:rFonts w:ascii="Arial Armenian" w:hAnsi="Arial Armenian"/>
      <w:sz w:val="22"/>
      <w:lang w:val="en-US" w:eastAsia="ru-RU" w:bidi="ar-SA"/>
    </w:rPr>
  </w:style>
  <w:style w:type="character" w:customStyle="1" w:styleId="CharCharChar">
    <w:name w:val="Char Char Char"/>
    <w:rsid w:val="00490634"/>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490634"/>
    <w:pPr>
      <w:spacing w:before="100" w:beforeAutospacing="1" w:after="100" w:afterAutospacing="1"/>
    </w:pPr>
  </w:style>
  <w:style w:type="character" w:styleId="Strong">
    <w:name w:val="Strong"/>
    <w:uiPriority w:val="22"/>
    <w:qFormat/>
    <w:rsid w:val="00490634"/>
    <w:rPr>
      <w:b/>
      <w:bCs/>
    </w:rPr>
  </w:style>
  <w:style w:type="character" w:styleId="FootnoteReference">
    <w:name w:val="footnote reference"/>
    <w:semiHidden/>
    <w:rsid w:val="00490634"/>
    <w:rPr>
      <w:vertAlign w:val="superscript"/>
    </w:rPr>
  </w:style>
  <w:style w:type="character" w:customStyle="1" w:styleId="CharChar22">
    <w:name w:val="Char Char22"/>
    <w:rsid w:val="00490634"/>
    <w:rPr>
      <w:rFonts w:ascii="Arial Armenian" w:hAnsi="Arial Armenian"/>
      <w:sz w:val="28"/>
      <w:lang w:val="en-US"/>
    </w:rPr>
  </w:style>
  <w:style w:type="character" w:customStyle="1" w:styleId="CharChar20">
    <w:name w:val="Char Char20"/>
    <w:rsid w:val="00490634"/>
    <w:rPr>
      <w:rFonts w:ascii="Times LatArm" w:hAnsi="Times LatArm"/>
      <w:b/>
      <w:sz w:val="28"/>
      <w:lang w:val="en-US"/>
    </w:rPr>
  </w:style>
  <w:style w:type="character" w:customStyle="1" w:styleId="CharChar16">
    <w:name w:val="Char Char16"/>
    <w:rsid w:val="00490634"/>
    <w:rPr>
      <w:rFonts w:ascii="Times Armenian" w:hAnsi="Times Armenian"/>
      <w:b/>
      <w:lang w:val="hy-AM"/>
    </w:rPr>
  </w:style>
  <w:style w:type="character" w:customStyle="1" w:styleId="CharChar15">
    <w:name w:val="Char Char15"/>
    <w:rsid w:val="00490634"/>
    <w:rPr>
      <w:rFonts w:ascii="Times Armenian" w:hAnsi="Times Armenian"/>
      <w:i/>
      <w:lang w:val="nl-NL"/>
    </w:rPr>
  </w:style>
  <w:style w:type="character" w:customStyle="1" w:styleId="CharChar13">
    <w:name w:val="Char Char13"/>
    <w:rsid w:val="00490634"/>
    <w:rPr>
      <w:rFonts w:ascii="Arial Armenian" w:hAnsi="Arial Armenian"/>
      <w:lang w:val="en-US"/>
    </w:rPr>
  </w:style>
  <w:style w:type="character" w:styleId="CommentReference">
    <w:name w:val="annotation reference"/>
    <w:semiHidden/>
    <w:rsid w:val="00490634"/>
    <w:rPr>
      <w:sz w:val="16"/>
      <w:szCs w:val="16"/>
    </w:rPr>
  </w:style>
  <w:style w:type="paragraph" w:styleId="CommentText">
    <w:name w:val="annotation text"/>
    <w:basedOn w:val="Normal"/>
    <w:link w:val="CommentTextChar"/>
    <w:semiHidden/>
    <w:rsid w:val="00490634"/>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490634"/>
    <w:rPr>
      <w:rFonts w:ascii="Times Armenian" w:eastAsia="Times New Roman" w:hAnsi="Times Armenian" w:cs="Times New Roman"/>
      <w:kern w:val="0"/>
      <w:sz w:val="20"/>
      <w:szCs w:val="20"/>
      <w:lang w:eastAsia="ru-RU"/>
      <w14:ligatures w14:val="none"/>
    </w:rPr>
  </w:style>
  <w:style w:type="paragraph" w:styleId="CommentSubject">
    <w:name w:val="annotation subject"/>
    <w:basedOn w:val="CommentText"/>
    <w:next w:val="CommentText"/>
    <w:link w:val="CommentSubjectChar"/>
    <w:semiHidden/>
    <w:rsid w:val="00490634"/>
    <w:rPr>
      <w:b/>
      <w:bCs/>
    </w:rPr>
  </w:style>
  <w:style w:type="character" w:customStyle="1" w:styleId="CommentSubjectChar">
    <w:name w:val="Comment Subject Char"/>
    <w:basedOn w:val="CommentTextChar"/>
    <w:link w:val="CommentSubject"/>
    <w:semiHidden/>
    <w:rsid w:val="00490634"/>
    <w:rPr>
      <w:rFonts w:ascii="Times Armenian" w:eastAsia="Times New Roman" w:hAnsi="Times Armenian" w:cs="Times New Roman"/>
      <w:b/>
      <w:bCs/>
      <w:kern w:val="0"/>
      <w:sz w:val="20"/>
      <w:szCs w:val="20"/>
      <w:lang w:eastAsia="ru-RU"/>
      <w14:ligatures w14:val="none"/>
    </w:rPr>
  </w:style>
  <w:style w:type="paragraph" w:styleId="EndnoteText">
    <w:name w:val="endnote text"/>
    <w:basedOn w:val="Normal"/>
    <w:link w:val="EndnoteTextChar"/>
    <w:semiHidden/>
    <w:rsid w:val="00490634"/>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490634"/>
    <w:rPr>
      <w:rFonts w:ascii="Times Armenian" w:eastAsia="Times New Roman" w:hAnsi="Times Armenian" w:cs="Times New Roman"/>
      <w:kern w:val="0"/>
      <w:sz w:val="20"/>
      <w:szCs w:val="20"/>
      <w:lang w:eastAsia="ru-RU"/>
      <w14:ligatures w14:val="none"/>
    </w:rPr>
  </w:style>
  <w:style w:type="character" w:styleId="EndnoteReference">
    <w:name w:val="endnote reference"/>
    <w:semiHidden/>
    <w:rsid w:val="00490634"/>
    <w:rPr>
      <w:vertAlign w:val="superscript"/>
    </w:rPr>
  </w:style>
  <w:style w:type="paragraph" w:styleId="DocumentMap">
    <w:name w:val="Document Map"/>
    <w:basedOn w:val="Normal"/>
    <w:link w:val="DocumentMapChar"/>
    <w:semiHidden/>
    <w:rsid w:val="00490634"/>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490634"/>
    <w:rPr>
      <w:rFonts w:ascii="Tahoma" w:eastAsia="Times New Roman" w:hAnsi="Tahoma" w:cs="Tahoma"/>
      <w:kern w:val="0"/>
      <w:sz w:val="20"/>
      <w:szCs w:val="20"/>
      <w:shd w:val="clear" w:color="auto" w:fill="000080"/>
      <w:lang w:eastAsia="ru-RU"/>
      <w14:ligatures w14:val="none"/>
    </w:rPr>
  </w:style>
  <w:style w:type="paragraph" w:styleId="Revision">
    <w:name w:val="Revision"/>
    <w:hidden/>
    <w:semiHidden/>
    <w:rsid w:val="00490634"/>
    <w:pPr>
      <w:spacing w:after="0" w:line="240" w:lineRule="auto"/>
    </w:pPr>
    <w:rPr>
      <w:rFonts w:ascii="Times Armenian" w:eastAsia="Times New Roman" w:hAnsi="Times Armenian" w:cs="Times New Roman"/>
      <w:kern w:val="0"/>
      <w:szCs w:val="20"/>
      <w:lang w:eastAsia="ru-RU"/>
      <w14:ligatures w14:val="none"/>
    </w:rPr>
  </w:style>
  <w:style w:type="table" w:styleId="TableGrid">
    <w:name w:val="Table Grid"/>
    <w:basedOn w:val="TableNormal"/>
    <w:uiPriority w:val="39"/>
    <w:rsid w:val="0049063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490634"/>
    <w:pPr>
      <w:spacing w:after="160" w:line="240" w:lineRule="exact"/>
    </w:pPr>
    <w:rPr>
      <w:rFonts w:ascii="Verdana" w:hAnsi="Verdana"/>
      <w:sz w:val="20"/>
      <w:szCs w:val="20"/>
    </w:rPr>
  </w:style>
  <w:style w:type="paragraph" w:customStyle="1" w:styleId="Style2">
    <w:name w:val="Style2"/>
    <w:basedOn w:val="Normal"/>
    <w:rsid w:val="00490634"/>
    <w:pPr>
      <w:jc w:val="center"/>
    </w:pPr>
    <w:rPr>
      <w:rFonts w:ascii="Arial Armenian" w:hAnsi="Arial Armenian"/>
      <w:w w:val="90"/>
      <w:sz w:val="22"/>
      <w:szCs w:val="20"/>
      <w:lang w:eastAsia="ru-RU"/>
    </w:rPr>
  </w:style>
  <w:style w:type="character" w:customStyle="1" w:styleId="CharChar23">
    <w:name w:val="Char Char23"/>
    <w:rsid w:val="00490634"/>
    <w:rPr>
      <w:rFonts w:ascii="Arial Armenian" w:hAnsi="Arial Armenian"/>
      <w:sz w:val="28"/>
      <w:lang w:val="en-US" w:eastAsia="ru-RU" w:bidi="ar-SA"/>
    </w:rPr>
  </w:style>
  <w:style w:type="character" w:customStyle="1" w:styleId="CharChar21">
    <w:name w:val="Char Char21"/>
    <w:rsid w:val="00490634"/>
    <w:rPr>
      <w:rFonts w:ascii="Arial LatArm" w:hAnsi="Arial LatArm"/>
      <w:b/>
      <w:color w:val="0000FF"/>
      <w:lang w:val="en-US" w:eastAsia="ru-RU" w:bidi="ar-SA"/>
    </w:rPr>
  </w:style>
  <w:style w:type="character" w:customStyle="1" w:styleId="CharChar25">
    <w:name w:val="Char Char25"/>
    <w:rsid w:val="00490634"/>
    <w:rPr>
      <w:rFonts w:ascii="Arial Armenian" w:hAnsi="Arial Armenian"/>
      <w:sz w:val="28"/>
      <w:lang w:val="en-US" w:eastAsia="ru-RU" w:bidi="ar-SA"/>
    </w:rPr>
  </w:style>
  <w:style w:type="character" w:customStyle="1" w:styleId="CharChar24">
    <w:name w:val="Char Char24"/>
    <w:rsid w:val="00490634"/>
    <w:rPr>
      <w:rFonts w:ascii="Arial LatArm" w:hAnsi="Arial LatArm"/>
      <w:b/>
      <w:color w:val="0000FF"/>
      <w:lang w:val="en-US" w:eastAsia="ru-RU" w:bidi="ar-SA"/>
    </w:rPr>
  </w:style>
  <w:style w:type="paragraph" w:styleId="BlockText">
    <w:name w:val="Block Text"/>
    <w:basedOn w:val="Normal"/>
    <w:rsid w:val="00490634"/>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490634"/>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490634"/>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490634"/>
    <w:pPr>
      <w:widowControl w:val="0"/>
      <w:bidi/>
      <w:adjustRightInd w:val="0"/>
      <w:spacing w:after="160" w:line="240" w:lineRule="exact"/>
    </w:pPr>
    <w:rPr>
      <w:sz w:val="20"/>
      <w:szCs w:val="20"/>
      <w:lang w:val="en-GB" w:eastAsia="ru-RU" w:bidi="he-IL"/>
    </w:rPr>
  </w:style>
  <w:style w:type="paragraph" w:customStyle="1" w:styleId="xl63">
    <w:name w:val="xl63"/>
    <w:basedOn w:val="Normal"/>
    <w:rsid w:val="004906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906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4906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906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4906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49063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9063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9063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9063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4906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490634"/>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490634"/>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490634"/>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490634"/>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490634"/>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490634"/>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490634"/>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490634"/>
    <w:pPr>
      <w:spacing w:before="100" w:beforeAutospacing="1" w:after="100" w:afterAutospacing="1"/>
    </w:pPr>
    <w:rPr>
      <w:rFonts w:eastAsia="Arial Unicode MS"/>
      <w:sz w:val="16"/>
      <w:szCs w:val="16"/>
    </w:rPr>
  </w:style>
  <w:style w:type="paragraph" w:customStyle="1" w:styleId="font13">
    <w:name w:val="font13"/>
    <w:basedOn w:val="Normal"/>
    <w:rsid w:val="00490634"/>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49063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9063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9063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490634"/>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490634"/>
    <w:pPr>
      <w:suppressAutoHyphens/>
      <w:spacing w:line="100" w:lineRule="atLeast"/>
    </w:pPr>
    <w:rPr>
      <w:kern w:val="1"/>
      <w:sz w:val="20"/>
      <w:szCs w:val="20"/>
      <w:lang w:val="en-AU" w:eastAsia="ar-SA"/>
    </w:rPr>
  </w:style>
  <w:style w:type="character" w:styleId="FollowedHyperlink">
    <w:name w:val="FollowedHyperlink"/>
    <w:rsid w:val="00490634"/>
    <w:rPr>
      <w:color w:val="800080"/>
      <w:u w:val="single"/>
    </w:rPr>
  </w:style>
  <w:style w:type="character" w:customStyle="1" w:styleId="CharCharCharChar1">
    <w:name w:val="Char Char Char Char1"/>
    <w:aliases w:val=" Char Char Char Char Char Char"/>
    <w:rsid w:val="00490634"/>
    <w:rPr>
      <w:rFonts w:ascii="Arial LatArm" w:hAnsi="Arial LatArm"/>
      <w:sz w:val="24"/>
      <w:lang w:val="en-US" w:eastAsia="ru-RU" w:bidi="ar-SA"/>
    </w:rPr>
  </w:style>
  <w:style w:type="character" w:customStyle="1" w:styleId="CharChar">
    <w:name w:val="Char Char"/>
    <w:locked/>
    <w:rsid w:val="00490634"/>
    <w:rPr>
      <w:lang w:val="en-US" w:eastAsia="en-US" w:bidi="ar-SA"/>
    </w:rPr>
  </w:style>
  <w:style w:type="paragraph" w:customStyle="1" w:styleId="Char3CharCharChar">
    <w:name w:val="Char3 Char Char Char"/>
    <w:basedOn w:val="Normal"/>
    <w:next w:val="Normal"/>
    <w:semiHidden/>
    <w:rsid w:val="0049063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490634"/>
  </w:style>
  <w:style w:type="character" w:styleId="Emphasis">
    <w:name w:val="Emphasis"/>
    <w:qFormat/>
    <w:rsid w:val="00490634"/>
    <w:rPr>
      <w:i/>
      <w:iCs/>
    </w:rPr>
  </w:style>
  <w:style w:type="character" w:customStyle="1" w:styleId="UnresolvedMention1">
    <w:name w:val="Unresolved Mention1"/>
    <w:uiPriority w:val="99"/>
    <w:semiHidden/>
    <w:unhideWhenUsed/>
    <w:rsid w:val="00490634"/>
    <w:rPr>
      <w:color w:val="605E5C"/>
      <w:shd w:val="clear" w:color="auto" w:fill="E1DFDD"/>
    </w:rPr>
  </w:style>
  <w:style w:type="character" w:customStyle="1" w:styleId="CharChar4">
    <w:name w:val="Char Char4"/>
    <w:locked/>
    <w:rsid w:val="00490634"/>
    <w:rPr>
      <w:sz w:val="24"/>
      <w:szCs w:val="24"/>
      <w:lang w:val="en-US" w:eastAsia="en-US" w:bidi="ar-SA"/>
    </w:rPr>
  </w:style>
  <w:style w:type="paragraph" w:customStyle="1" w:styleId="msonormalcxspmiddle">
    <w:name w:val="msonormalcxspmiddle"/>
    <w:basedOn w:val="Normal"/>
    <w:rsid w:val="00490634"/>
    <w:pPr>
      <w:spacing w:before="100" w:beforeAutospacing="1" w:after="100" w:afterAutospacing="1"/>
    </w:pPr>
  </w:style>
  <w:style w:type="character" w:customStyle="1" w:styleId="CharChar5">
    <w:name w:val="Char Char5"/>
    <w:locked/>
    <w:rsid w:val="004906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chagan.mejunc@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chagan.mejunc@yereva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2D121-7135-41A4-8E98-31EBA1C3D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81</Pages>
  <Words>26759</Words>
  <Characters>152530</Characters>
  <Application>Microsoft Office Word</Application>
  <DocSecurity>0</DocSecurity>
  <Lines>1271</Lines>
  <Paragraphs>357</Paragraphs>
  <ScaleCrop>false</ScaleCrop>
  <Company/>
  <LinksUpToDate>false</LinksUpToDate>
  <CharactersWithSpaces>178932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69</cp:revision>
  <dcterms:created xsi:type="dcterms:W3CDTF">2025-10-23T04:58:00Z</dcterms:created>
  <dcterms:modified xsi:type="dcterms:W3CDTF">2025-10-27T04:37:00Z</dcterms:modified>
</cp:coreProperties>
</file>